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0D32D9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24.75pt;width:47.25pt;height:60.75pt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32D9">
        <w:rPr>
          <w:sz w:val="28"/>
          <w:szCs w:val="28"/>
        </w:rPr>
        <w:t xml:space="preserve">27.09.2018 </w:t>
      </w:r>
      <w:r w:rsidR="002B4147">
        <w:rPr>
          <w:sz w:val="28"/>
          <w:szCs w:val="28"/>
        </w:rPr>
        <w:t xml:space="preserve">№ </w:t>
      </w:r>
      <w:r w:rsidR="000D32D9">
        <w:rPr>
          <w:sz w:val="28"/>
          <w:szCs w:val="28"/>
        </w:rPr>
        <w:t>2037</w:t>
      </w:r>
    </w:p>
    <w:p w:rsidR="005879D5" w:rsidRDefault="005879D5" w:rsidP="00B466B4">
      <w:pPr>
        <w:jc w:val="center"/>
        <w:rPr>
          <w:sz w:val="28"/>
          <w:szCs w:val="28"/>
        </w:rPr>
      </w:pPr>
    </w:p>
    <w:p w:rsidR="00B466B4" w:rsidRDefault="00B466B4" w:rsidP="00B466B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</w:t>
      </w:r>
      <w:r w:rsidR="00B90B47">
        <w:rPr>
          <w:sz w:val="28"/>
          <w:szCs w:val="28"/>
        </w:rPr>
        <w:t>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466B4" w:rsidRDefault="00B466B4" w:rsidP="00B466B4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042A4A">
        <w:rPr>
          <w:sz w:val="28"/>
          <w:szCs w:val="28"/>
        </w:rPr>
        <w:t xml:space="preserve">ул. </w:t>
      </w:r>
      <w:r w:rsidR="008C3458">
        <w:rPr>
          <w:sz w:val="28"/>
          <w:szCs w:val="28"/>
        </w:rPr>
        <w:t>Новостроевская, 4а</w:t>
      </w:r>
    </w:p>
    <w:bookmarkEnd w:id="0"/>
    <w:p w:rsidR="00823899" w:rsidRDefault="00823899" w:rsidP="00823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9D5" w:rsidRDefault="00FC03E6" w:rsidP="00587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0E3ADB">
        <w:rPr>
          <w:sz w:val="28"/>
          <w:szCs w:val="28"/>
        </w:rPr>
        <w:t>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5879D5">
        <w:rPr>
          <w:sz w:val="28"/>
          <w:szCs w:val="28"/>
        </w:rPr>
        <w:t>,</w:t>
      </w:r>
      <w:r w:rsidR="005879D5" w:rsidRPr="009B77DF">
        <w:rPr>
          <w:sz w:val="28"/>
          <w:szCs w:val="28"/>
        </w:rPr>
        <w:t xml:space="preserve"> </w:t>
      </w:r>
      <w:r w:rsidR="005879D5" w:rsidRPr="00990E67">
        <w:rPr>
          <w:sz w:val="28"/>
          <w:szCs w:val="28"/>
        </w:rPr>
        <w:t xml:space="preserve">отчетом об оценке рыночной стоимости от </w:t>
      </w:r>
      <w:r w:rsidR="00E237C1">
        <w:rPr>
          <w:sz w:val="28"/>
          <w:szCs w:val="28"/>
        </w:rPr>
        <w:t>29.08</w:t>
      </w:r>
      <w:r w:rsidR="005879D5">
        <w:rPr>
          <w:sz w:val="28"/>
          <w:szCs w:val="28"/>
        </w:rPr>
        <w:t>.2018</w:t>
      </w:r>
      <w:r w:rsidR="005879D5" w:rsidRPr="00990E67">
        <w:rPr>
          <w:sz w:val="28"/>
          <w:szCs w:val="28"/>
        </w:rPr>
        <w:t xml:space="preserve"> № </w:t>
      </w:r>
      <w:r w:rsidR="005879D5">
        <w:rPr>
          <w:sz w:val="28"/>
          <w:szCs w:val="28"/>
        </w:rPr>
        <w:t>1</w:t>
      </w:r>
      <w:r w:rsidR="00E237C1">
        <w:rPr>
          <w:sz w:val="28"/>
          <w:szCs w:val="28"/>
        </w:rPr>
        <w:t>-1495/11</w:t>
      </w:r>
      <w:r w:rsidR="005879D5" w:rsidRPr="00990E67">
        <w:rPr>
          <w:sz w:val="28"/>
          <w:szCs w:val="28"/>
        </w:rPr>
        <w:t xml:space="preserve">, выполненным </w:t>
      </w:r>
      <w:r w:rsidR="00E237C1" w:rsidRPr="00990E67">
        <w:rPr>
          <w:sz w:val="28"/>
          <w:szCs w:val="28"/>
        </w:rPr>
        <w:t xml:space="preserve">ООО </w:t>
      </w:r>
      <w:r w:rsidR="00E237C1">
        <w:rPr>
          <w:sz w:val="28"/>
          <w:szCs w:val="28"/>
        </w:rPr>
        <w:t>«</w:t>
      </w:r>
      <w:r w:rsidR="00E237C1" w:rsidRPr="008E6D25">
        <w:rPr>
          <w:sz w:val="28"/>
          <w:szCs w:val="28"/>
        </w:rPr>
        <w:t>Независимый экспертно-консалтинговый центр»</w:t>
      </w:r>
      <w:r w:rsidR="00112F3D">
        <w:rPr>
          <w:sz w:val="28"/>
          <w:szCs w:val="28"/>
        </w:rPr>
        <w:t>:</w:t>
      </w:r>
    </w:p>
    <w:p w:rsidR="000E3ADB" w:rsidRDefault="00DD131B" w:rsidP="000E3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899" w:rsidRPr="004A3744">
        <w:rPr>
          <w:sz w:val="28"/>
          <w:szCs w:val="28"/>
        </w:rPr>
        <w:t xml:space="preserve">. </w:t>
      </w:r>
      <w:r w:rsidR="000E3ADB">
        <w:rPr>
          <w:rStyle w:val="FontStyle17"/>
          <w:b w:val="0"/>
          <w:sz w:val="28"/>
          <w:szCs w:val="28"/>
        </w:rPr>
        <w:t>П</w:t>
      </w:r>
      <w:r w:rsidR="000E3ADB" w:rsidRPr="00DB0EF6">
        <w:rPr>
          <w:rStyle w:val="FontStyle17"/>
          <w:b w:val="0"/>
          <w:sz w:val="28"/>
          <w:szCs w:val="28"/>
        </w:rPr>
        <w:t>ризнать утратившим силу</w:t>
      </w:r>
      <w:r w:rsidR="000E3ADB" w:rsidRPr="007917A1">
        <w:rPr>
          <w:rStyle w:val="FontStyle17"/>
          <w:b w:val="0"/>
          <w:sz w:val="28"/>
          <w:szCs w:val="28"/>
        </w:rPr>
        <w:t xml:space="preserve"> </w:t>
      </w:r>
      <w:r w:rsidR="000E3ADB">
        <w:rPr>
          <w:rStyle w:val="FontStyle17"/>
          <w:b w:val="0"/>
          <w:sz w:val="28"/>
          <w:szCs w:val="28"/>
        </w:rPr>
        <w:t>п</w:t>
      </w:r>
      <w:r w:rsidR="000E3ADB" w:rsidRPr="007917A1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="000E3ADB" w:rsidRPr="00BF3DD4">
        <w:rPr>
          <w:rStyle w:val="FontStyle17"/>
          <w:b w:val="0"/>
          <w:sz w:val="28"/>
          <w:szCs w:val="28"/>
        </w:rPr>
        <w:t xml:space="preserve">Кемерово </w:t>
      </w:r>
      <w:r w:rsidR="000E3ADB" w:rsidRPr="00DB0EF6">
        <w:rPr>
          <w:rStyle w:val="FontStyle17"/>
          <w:b w:val="0"/>
          <w:sz w:val="28"/>
          <w:szCs w:val="28"/>
        </w:rPr>
        <w:t xml:space="preserve">от </w:t>
      </w:r>
      <w:r w:rsidR="00E237C1">
        <w:rPr>
          <w:rStyle w:val="FontStyle17"/>
          <w:b w:val="0"/>
          <w:sz w:val="28"/>
          <w:szCs w:val="28"/>
        </w:rPr>
        <w:t>06.08.2018</w:t>
      </w:r>
      <w:r w:rsidR="000E3ADB" w:rsidRPr="00DB0EF6">
        <w:rPr>
          <w:rStyle w:val="FontStyle17"/>
          <w:b w:val="0"/>
          <w:sz w:val="28"/>
          <w:szCs w:val="28"/>
        </w:rPr>
        <w:t xml:space="preserve"> № </w:t>
      </w:r>
      <w:r w:rsidR="00E237C1">
        <w:rPr>
          <w:rStyle w:val="FontStyle17"/>
          <w:b w:val="0"/>
          <w:sz w:val="28"/>
          <w:szCs w:val="28"/>
        </w:rPr>
        <w:t>1656</w:t>
      </w:r>
      <w:r w:rsidR="000E3ADB" w:rsidRPr="00DB0EF6">
        <w:rPr>
          <w:rStyle w:val="FontStyle17"/>
          <w:b w:val="0"/>
          <w:sz w:val="28"/>
          <w:szCs w:val="28"/>
        </w:rPr>
        <w:t xml:space="preserve"> «</w:t>
      </w:r>
      <w:r w:rsidR="000E3ADB">
        <w:rPr>
          <w:sz w:val="28"/>
          <w:szCs w:val="28"/>
        </w:rPr>
        <w:t>Об условиях приватизации здания</w:t>
      </w:r>
      <w:r w:rsidR="000E3ADB" w:rsidRPr="00EA4AEF">
        <w:rPr>
          <w:sz w:val="28"/>
          <w:szCs w:val="28"/>
        </w:rPr>
        <w:t>,</w:t>
      </w:r>
      <w:r w:rsidR="000E3ADB">
        <w:rPr>
          <w:sz w:val="28"/>
          <w:szCs w:val="28"/>
        </w:rPr>
        <w:t xml:space="preserve"> расположенного по адресу: г. Кемерово, ул. Новостроевская, 4а</w:t>
      </w:r>
      <w:r w:rsidR="000E3ADB" w:rsidRPr="00DB0EF6">
        <w:rPr>
          <w:rStyle w:val="FontStyle17"/>
          <w:b w:val="0"/>
          <w:sz w:val="28"/>
          <w:szCs w:val="28"/>
        </w:rPr>
        <w:t>»</w:t>
      </w:r>
      <w:r w:rsidR="000E3ADB">
        <w:rPr>
          <w:rStyle w:val="FontStyle17"/>
          <w:b w:val="0"/>
          <w:sz w:val="28"/>
          <w:szCs w:val="28"/>
        </w:rPr>
        <w:t>.</w:t>
      </w:r>
    </w:p>
    <w:p w:rsidR="000E3ADB" w:rsidRPr="004A3744" w:rsidRDefault="000E3ADB" w:rsidP="000E3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3744">
        <w:rPr>
          <w:sz w:val="28"/>
          <w:szCs w:val="28"/>
        </w:rPr>
        <w:t>Утвердить  условия приватизации здани</w:t>
      </w:r>
      <w:r>
        <w:rPr>
          <w:sz w:val="28"/>
          <w:szCs w:val="28"/>
        </w:rPr>
        <w:t>я</w:t>
      </w:r>
      <w:r w:rsidRPr="004A3744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600,2</w:t>
      </w:r>
      <w:r w:rsidRPr="004A3744">
        <w:rPr>
          <w:sz w:val="28"/>
          <w:szCs w:val="28"/>
        </w:rPr>
        <w:t xml:space="preserve"> кв.м </w:t>
      </w:r>
      <w:r w:rsidRPr="004A374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42:</w:t>
      </w:r>
      <w:r>
        <w:rPr>
          <w:rStyle w:val="FontStyle18"/>
          <w:sz w:val="28"/>
          <w:szCs w:val="28"/>
        </w:rPr>
        <w:t>24:0601008:4362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                   </w:t>
      </w:r>
      <w:r w:rsidRPr="004A3744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ул. Новостроевская, 4а</w:t>
      </w:r>
      <w:r w:rsidRPr="004A3744">
        <w:rPr>
          <w:sz w:val="28"/>
          <w:szCs w:val="28"/>
        </w:rPr>
        <w:t>.</w:t>
      </w:r>
    </w:p>
    <w:p w:rsidR="00FC03E6" w:rsidRPr="004A3744" w:rsidRDefault="000E3ADB" w:rsidP="000E3ADB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.1. У</w:t>
      </w:r>
      <w:r w:rsidR="00FC03E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4A3744">
        <w:rPr>
          <w:sz w:val="28"/>
          <w:szCs w:val="28"/>
        </w:rPr>
        <w:t xml:space="preserve">– </w:t>
      </w:r>
      <w:r w:rsidR="00FC03E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0E3ADB" w:rsidP="0051557F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r w:rsidR="00FC03E6" w:rsidRPr="004A3744">
        <w:rPr>
          <w:rStyle w:val="FontStyle17"/>
          <w:b w:val="0"/>
          <w:sz w:val="28"/>
          <w:szCs w:val="28"/>
        </w:rPr>
        <w:t>открытая.</w:t>
      </w:r>
    </w:p>
    <w:p w:rsidR="00823899" w:rsidRDefault="000E3ADB" w:rsidP="0082389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23899">
        <w:rPr>
          <w:rStyle w:val="FontStyle18"/>
          <w:sz w:val="28"/>
          <w:szCs w:val="28"/>
        </w:rPr>
        <w:t>.3.</w:t>
      </w:r>
      <w:r w:rsidR="00823899" w:rsidRPr="00823899">
        <w:rPr>
          <w:rStyle w:val="FontStyle18"/>
          <w:sz w:val="28"/>
          <w:szCs w:val="28"/>
        </w:rPr>
        <w:t xml:space="preserve"> </w:t>
      </w:r>
      <w:r w:rsidR="00823899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B90B47">
        <w:rPr>
          <w:sz w:val="28"/>
          <w:szCs w:val="28"/>
        </w:rPr>
        <w:t>здания</w:t>
      </w:r>
      <w:r w:rsidR="00823899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237C1">
        <w:rPr>
          <w:sz w:val="28"/>
          <w:szCs w:val="28"/>
        </w:rPr>
        <w:t>4 350</w:t>
      </w:r>
      <w:r w:rsidR="00B466B4">
        <w:rPr>
          <w:sz w:val="28"/>
          <w:szCs w:val="28"/>
        </w:rPr>
        <w:t xml:space="preserve"> 000</w:t>
      </w:r>
      <w:r w:rsidR="00B466B4" w:rsidRPr="004A3744">
        <w:rPr>
          <w:sz w:val="28"/>
          <w:szCs w:val="28"/>
        </w:rPr>
        <w:t xml:space="preserve"> </w:t>
      </w:r>
      <w:r w:rsidR="00B466B4" w:rsidRPr="004A3744">
        <w:rPr>
          <w:rStyle w:val="FontStyle18"/>
          <w:sz w:val="28"/>
          <w:szCs w:val="28"/>
        </w:rPr>
        <w:t>(</w:t>
      </w:r>
      <w:r w:rsidR="00E237C1">
        <w:rPr>
          <w:rStyle w:val="FontStyle18"/>
          <w:sz w:val="28"/>
          <w:szCs w:val="28"/>
        </w:rPr>
        <w:t>четыре миллиона триста пятьдесят тысяч</w:t>
      </w:r>
      <w:r w:rsidR="00B466B4" w:rsidRPr="004A3744">
        <w:rPr>
          <w:rStyle w:val="FontStyle18"/>
          <w:sz w:val="28"/>
          <w:szCs w:val="28"/>
        </w:rPr>
        <w:t>) рублей</w:t>
      </w:r>
      <w:r w:rsidR="00823899" w:rsidRPr="004A3744">
        <w:rPr>
          <w:rStyle w:val="FontStyle18"/>
          <w:sz w:val="28"/>
          <w:szCs w:val="28"/>
        </w:rPr>
        <w:t xml:space="preserve"> с учетом НДС</w:t>
      </w:r>
      <w:r w:rsidR="00823899" w:rsidRPr="004A3744">
        <w:rPr>
          <w:sz w:val="28"/>
          <w:szCs w:val="28"/>
        </w:rPr>
        <w:t>.</w:t>
      </w:r>
    </w:p>
    <w:p w:rsidR="00B466B4" w:rsidRDefault="000E3ADB" w:rsidP="00112F3D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823899" w:rsidRPr="004A3744">
        <w:rPr>
          <w:sz w:val="28"/>
          <w:szCs w:val="28"/>
        </w:rPr>
        <w:t>.</w:t>
      </w:r>
      <w:r w:rsidR="00823899">
        <w:rPr>
          <w:sz w:val="28"/>
          <w:szCs w:val="28"/>
        </w:rPr>
        <w:t>4</w:t>
      </w:r>
      <w:r w:rsidRPr="004A3744">
        <w:rPr>
          <w:sz w:val="28"/>
          <w:szCs w:val="28"/>
        </w:rPr>
        <w:t xml:space="preserve">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634,06</w:t>
      </w:r>
      <w:r w:rsidRPr="001E1037">
        <w:rPr>
          <w:bCs/>
          <w:sz w:val="28"/>
          <w:szCs w:val="28"/>
        </w:rPr>
        <w:t xml:space="preserve"> кв.м</w:t>
      </w:r>
      <w:r>
        <w:rPr>
          <w:bCs/>
          <w:sz w:val="28"/>
          <w:szCs w:val="28"/>
        </w:rPr>
        <w:t xml:space="preserve"> 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Pr="005E378D">
        <w:rPr>
          <w:bCs/>
          <w:sz w:val="28"/>
          <w:szCs w:val="28"/>
        </w:rPr>
        <w:t>42:24:0601008:0270</w:t>
      </w:r>
      <w:r>
        <w:rPr>
          <w:bCs/>
          <w:sz w:val="28"/>
          <w:szCs w:val="28"/>
        </w:rPr>
        <w:t xml:space="preserve">) </w:t>
      </w:r>
      <w:r w:rsidRPr="001E1037">
        <w:rPr>
          <w:rStyle w:val="FontStyle18"/>
          <w:sz w:val="28"/>
          <w:szCs w:val="28"/>
        </w:rPr>
        <w:t xml:space="preserve">стоимостью  </w:t>
      </w:r>
      <w:r w:rsidR="00E237C1">
        <w:rPr>
          <w:rStyle w:val="FontStyle18"/>
          <w:sz w:val="28"/>
          <w:szCs w:val="28"/>
        </w:rPr>
        <w:t>425</w:t>
      </w:r>
      <w:r w:rsidR="004B0A81">
        <w:rPr>
          <w:rStyle w:val="FontStyle18"/>
          <w:sz w:val="28"/>
          <w:szCs w:val="28"/>
        </w:rPr>
        <w:t xml:space="preserve"> 000 (четыреста </w:t>
      </w:r>
      <w:r w:rsidR="00E237C1">
        <w:rPr>
          <w:rStyle w:val="FontStyle18"/>
          <w:sz w:val="28"/>
          <w:szCs w:val="28"/>
        </w:rPr>
        <w:t>двадцать пять</w:t>
      </w:r>
      <w:r w:rsidR="004B0A81">
        <w:rPr>
          <w:rStyle w:val="FontStyle18"/>
          <w:sz w:val="28"/>
          <w:szCs w:val="28"/>
        </w:rPr>
        <w:t xml:space="preserve"> тысяч)</w:t>
      </w:r>
      <w:r w:rsidRPr="001E1037">
        <w:rPr>
          <w:rStyle w:val="FontStyle18"/>
          <w:sz w:val="28"/>
          <w:szCs w:val="28"/>
        </w:rPr>
        <w:t xml:space="preserve"> рублей, НДС не облагается.</w:t>
      </w:r>
    </w:p>
    <w:p w:rsidR="00636B3D" w:rsidRDefault="005879D5" w:rsidP="00112F3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C03E6">
        <w:rPr>
          <w:sz w:val="28"/>
          <w:szCs w:val="28"/>
        </w:rPr>
        <w:t xml:space="preserve">. </w:t>
      </w:r>
      <w:r w:rsidR="00636B3D">
        <w:rPr>
          <w:sz w:val="28"/>
          <w:szCs w:val="28"/>
        </w:rPr>
        <w:t xml:space="preserve">Комитету по работе со средствами массовой информации </w:t>
      </w:r>
      <w:r w:rsidR="00636B3D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FC03E6" w:rsidRDefault="005879D5" w:rsidP="00112F3D">
      <w:pPr>
        <w:pStyle w:val="Style1"/>
        <w:widowControl/>
        <w:ind w:firstLine="709"/>
        <w:rPr>
          <w:sz w:val="28"/>
        </w:rPr>
      </w:pPr>
      <w:r>
        <w:rPr>
          <w:sz w:val="28"/>
          <w:szCs w:val="28"/>
        </w:rPr>
        <w:t>4</w:t>
      </w:r>
      <w:r w:rsidR="00FC03E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FC03E6">
        <w:rPr>
          <w:sz w:val="28"/>
          <w:szCs w:val="28"/>
        </w:rPr>
        <w:br/>
        <w:t>на  п</w:t>
      </w:r>
      <w:r w:rsidR="00FC03E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112F3D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И.В.Середюк</w:t>
      </w:r>
    </w:p>
    <w:sectPr w:rsidR="00DB0EF6" w:rsidSect="00112F3D"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DB" w:rsidRDefault="000E3ADB" w:rsidP="001D4441">
      <w:r>
        <w:separator/>
      </w:r>
    </w:p>
  </w:endnote>
  <w:endnote w:type="continuationSeparator" w:id="0">
    <w:p w:rsidR="000E3ADB" w:rsidRDefault="000E3ADB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DB" w:rsidRDefault="000E3ADB" w:rsidP="001D4441">
      <w:r>
        <w:separator/>
      </w:r>
    </w:p>
  </w:footnote>
  <w:footnote w:type="continuationSeparator" w:id="0">
    <w:p w:rsidR="000E3ADB" w:rsidRDefault="000E3ADB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415E"/>
    <w:rsid w:val="000263B4"/>
    <w:rsid w:val="00042A4A"/>
    <w:rsid w:val="000574F3"/>
    <w:rsid w:val="00084720"/>
    <w:rsid w:val="000C0119"/>
    <w:rsid w:val="000D32D9"/>
    <w:rsid w:val="000D69A1"/>
    <w:rsid w:val="000D7B41"/>
    <w:rsid w:val="000E3ADB"/>
    <w:rsid w:val="00112F3D"/>
    <w:rsid w:val="0012238D"/>
    <w:rsid w:val="00127550"/>
    <w:rsid w:val="001439BA"/>
    <w:rsid w:val="00145647"/>
    <w:rsid w:val="00147153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87A5E"/>
    <w:rsid w:val="00496EC3"/>
    <w:rsid w:val="004A3744"/>
    <w:rsid w:val="004A46AA"/>
    <w:rsid w:val="004B0A81"/>
    <w:rsid w:val="004D0C78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879D5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20086"/>
    <w:rsid w:val="00621BED"/>
    <w:rsid w:val="00623706"/>
    <w:rsid w:val="00636B3D"/>
    <w:rsid w:val="00641FC4"/>
    <w:rsid w:val="006620AF"/>
    <w:rsid w:val="0066299A"/>
    <w:rsid w:val="00666BC6"/>
    <w:rsid w:val="00680C23"/>
    <w:rsid w:val="006C4992"/>
    <w:rsid w:val="006C64A8"/>
    <w:rsid w:val="006F2083"/>
    <w:rsid w:val="006F6F79"/>
    <w:rsid w:val="006F7133"/>
    <w:rsid w:val="00707806"/>
    <w:rsid w:val="007146E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47FCE"/>
    <w:rsid w:val="00856A67"/>
    <w:rsid w:val="00874DB6"/>
    <w:rsid w:val="0088324F"/>
    <w:rsid w:val="008A556C"/>
    <w:rsid w:val="008A752A"/>
    <w:rsid w:val="008C3458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C4296"/>
    <w:rsid w:val="00BE1293"/>
    <w:rsid w:val="00BF61F5"/>
    <w:rsid w:val="00C00E42"/>
    <w:rsid w:val="00C1151D"/>
    <w:rsid w:val="00C26CA2"/>
    <w:rsid w:val="00C3228E"/>
    <w:rsid w:val="00C359E0"/>
    <w:rsid w:val="00C60529"/>
    <w:rsid w:val="00C61984"/>
    <w:rsid w:val="00C757B6"/>
    <w:rsid w:val="00C93E36"/>
    <w:rsid w:val="00CA38DB"/>
    <w:rsid w:val="00CA4D12"/>
    <w:rsid w:val="00CA56AA"/>
    <w:rsid w:val="00CA799D"/>
    <w:rsid w:val="00CB7321"/>
    <w:rsid w:val="00CC5B8F"/>
    <w:rsid w:val="00CD540B"/>
    <w:rsid w:val="00CD57A4"/>
    <w:rsid w:val="00CD6337"/>
    <w:rsid w:val="00CE068D"/>
    <w:rsid w:val="00CF2595"/>
    <w:rsid w:val="00D077B4"/>
    <w:rsid w:val="00D1515C"/>
    <w:rsid w:val="00D47067"/>
    <w:rsid w:val="00D47E67"/>
    <w:rsid w:val="00D91E49"/>
    <w:rsid w:val="00D97F4D"/>
    <w:rsid w:val="00DA1E11"/>
    <w:rsid w:val="00DB0EF6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37C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23F363"/>
  <w15:docId w15:val="{CDED66BF-EA8A-43EF-8CA5-7254E3F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36</cp:revision>
  <cp:lastPrinted>2018-09-27T02:36:00Z</cp:lastPrinted>
  <dcterms:created xsi:type="dcterms:W3CDTF">2017-02-10T05:58:00Z</dcterms:created>
  <dcterms:modified xsi:type="dcterms:W3CDTF">2018-09-28T07:59:00Z</dcterms:modified>
</cp:coreProperties>
</file>