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2B" w:rsidRDefault="0055622B">
      <w:pPr>
        <w:tabs>
          <w:tab w:val="left" w:pos="1418"/>
        </w:tabs>
        <w:spacing w:after="0" w:line="240" w:lineRule="auto"/>
        <w:ind w:firstLine="567"/>
        <w:jc w:val="right"/>
        <w:rPr>
          <w:rFonts w:ascii="Times New Roman" w:eastAsia="Times New Roman" w:hAnsi="Times New Roman"/>
          <w:sz w:val="28"/>
          <w:szCs w:val="28"/>
          <w:lang w:eastAsia="ru-RU"/>
        </w:rPr>
      </w:pPr>
    </w:p>
    <w:p w:rsidR="00A330EB" w:rsidRDefault="00A330EB" w:rsidP="00A330EB">
      <w:pPr>
        <w:jc w:val="center"/>
      </w:pPr>
      <w:r>
        <w:rPr>
          <w:noProof/>
          <w:lang w:eastAsia="ru-RU"/>
        </w:rPr>
        <w:drawing>
          <wp:anchor distT="0" distB="0" distL="114300" distR="114300" simplePos="0" relativeHeight="251659264" behindDoc="0" locked="1" layoutInCell="1" allowOverlap="1">
            <wp:simplePos x="0" y="0"/>
            <wp:positionH relativeFrom="column">
              <wp:posOffset>2647315</wp:posOffset>
            </wp:positionH>
            <wp:positionV relativeFrom="paragraph">
              <wp:posOffset>128270</wp:posOffset>
            </wp:positionV>
            <wp:extent cx="668020" cy="819150"/>
            <wp:effectExtent l="19050" t="0" r="0" b="0"/>
            <wp:wrapTopAndBottom/>
            <wp:docPr id="2" name="Рисунок 5"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г"/>
                    <pic:cNvPicPr>
                      <a:picLocks noChangeAspect="1" noChangeArrowheads="1"/>
                    </pic:cNvPicPr>
                  </pic:nvPicPr>
                  <pic:blipFill>
                    <a:blip r:embed="rId7" cstate="print"/>
                    <a:srcRect/>
                    <a:stretch>
                      <a:fillRect/>
                    </a:stretch>
                  </pic:blipFill>
                  <pic:spPr bwMode="auto">
                    <a:xfrm>
                      <a:off x="0" y="0"/>
                      <a:ext cx="668020" cy="819150"/>
                    </a:xfrm>
                    <a:prstGeom prst="rect">
                      <a:avLst/>
                    </a:prstGeom>
                    <a:noFill/>
                  </pic:spPr>
                </pic:pic>
              </a:graphicData>
            </a:graphic>
          </wp:anchor>
        </w:drawing>
      </w:r>
    </w:p>
    <w:p w:rsidR="00A330EB" w:rsidRDefault="00A330EB" w:rsidP="00A330EB">
      <w:pPr>
        <w:spacing w:after="0" w:line="240" w:lineRule="auto"/>
        <w:jc w:val="center"/>
        <w:rPr>
          <w:rFonts w:ascii="Times New Roman" w:hAnsi="Times New Roman"/>
          <w:b/>
          <w:sz w:val="32"/>
          <w:szCs w:val="32"/>
        </w:rPr>
      </w:pPr>
      <w:r w:rsidRPr="000250FD">
        <w:rPr>
          <w:rFonts w:ascii="Times New Roman" w:hAnsi="Times New Roman"/>
          <w:b/>
          <w:sz w:val="32"/>
          <w:szCs w:val="32"/>
        </w:rPr>
        <w:t>АДМИНИСТРАЦИЯ ГОРОДА КЕМЕРОВО</w:t>
      </w:r>
    </w:p>
    <w:p w:rsidR="00E4240B" w:rsidRPr="000250FD" w:rsidRDefault="00E4240B" w:rsidP="00A330EB">
      <w:pPr>
        <w:spacing w:after="0" w:line="240" w:lineRule="auto"/>
        <w:jc w:val="center"/>
        <w:rPr>
          <w:rFonts w:ascii="Times New Roman" w:hAnsi="Times New Roman"/>
          <w:b/>
          <w:sz w:val="32"/>
          <w:szCs w:val="32"/>
        </w:rPr>
      </w:pPr>
    </w:p>
    <w:p w:rsidR="00A330EB" w:rsidRPr="000250FD" w:rsidRDefault="00A330EB" w:rsidP="00A330EB">
      <w:pPr>
        <w:spacing w:after="0" w:line="240" w:lineRule="auto"/>
        <w:jc w:val="center"/>
        <w:rPr>
          <w:rFonts w:ascii="Times New Roman" w:hAnsi="Times New Roman"/>
          <w:b/>
          <w:sz w:val="32"/>
          <w:szCs w:val="32"/>
        </w:rPr>
      </w:pPr>
      <w:r w:rsidRPr="000250FD">
        <w:rPr>
          <w:rFonts w:ascii="Times New Roman" w:hAnsi="Times New Roman"/>
          <w:b/>
          <w:sz w:val="32"/>
          <w:szCs w:val="32"/>
        </w:rPr>
        <w:t>ПОСТАНОВЛЕНИЕ</w:t>
      </w:r>
    </w:p>
    <w:p w:rsidR="000250FD" w:rsidRDefault="000250FD" w:rsidP="00A330EB">
      <w:pPr>
        <w:spacing w:after="0" w:line="240" w:lineRule="auto"/>
        <w:jc w:val="center"/>
        <w:rPr>
          <w:rFonts w:ascii="Times New Roman" w:hAnsi="Times New Roman"/>
          <w:sz w:val="28"/>
          <w:szCs w:val="28"/>
        </w:rPr>
      </w:pPr>
    </w:p>
    <w:p w:rsidR="006345A2" w:rsidRDefault="00A330EB" w:rsidP="006345A2">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6345A2">
        <w:rPr>
          <w:rFonts w:ascii="Times New Roman" w:hAnsi="Times New Roman"/>
          <w:sz w:val="28"/>
          <w:szCs w:val="28"/>
        </w:rPr>
        <w:t xml:space="preserve">22.10.2021 </w:t>
      </w:r>
      <w:r>
        <w:rPr>
          <w:rFonts w:ascii="Times New Roman" w:hAnsi="Times New Roman"/>
          <w:sz w:val="28"/>
          <w:szCs w:val="28"/>
        </w:rPr>
        <w:t xml:space="preserve">№ </w:t>
      </w:r>
      <w:r w:rsidR="006345A2">
        <w:rPr>
          <w:rFonts w:ascii="Times New Roman" w:hAnsi="Times New Roman"/>
          <w:sz w:val="28"/>
          <w:szCs w:val="28"/>
        </w:rPr>
        <w:t>2978</w:t>
      </w:r>
    </w:p>
    <w:p w:rsidR="000250FD" w:rsidRDefault="000250FD" w:rsidP="00A330EB">
      <w:pPr>
        <w:spacing w:after="0" w:line="240" w:lineRule="auto"/>
        <w:jc w:val="center"/>
        <w:rPr>
          <w:rFonts w:ascii="Times New Roman" w:hAnsi="Times New Roman"/>
          <w:sz w:val="28"/>
          <w:szCs w:val="28"/>
        </w:rPr>
      </w:pPr>
    </w:p>
    <w:p w:rsidR="000250FD" w:rsidRDefault="000250FD" w:rsidP="00A330EB">
      <w:pPr>
        <w:spacing w:after="0" w:line="240" w:lineRule="auto"/>
        <w:jc w:val="center"/>
        <w:rPr>
          <w:rFonts w:ascii="Times New Roman" w:hAnsi="Times New Roman"/>
          <w:sz w:val="28"/>
          <w:szCs w:val="28"/>
        </w:rPr>
      </w:pPr>
    </w:p>
    <w:p w:rsidR="000250FD" w:rsidRDefault="00A330EB" w:rsidP="00A330EB">
      <w:pPr>
        <w:spacing w:after="0" w:line="240" w:lineRule="auto"/>
        <w:jc w:val="center"/>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p>
    <w:p w:rsidR="00A330EB" w:rsidRDefault="00A330EB" w:rsidP="00A330EB">
      <w:pPr>
        <w:spacing w:after="0" w:line="240" w:lineRule="auto"/>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w:t>
      </w:r>
    </w:p>
    <w:p w:rsidR="00A330EB" w:rsidRPr="000250FD" w:rsidRDefault="00A330EB" w:rsidP="00A330EB">
      <w:pPr>
        <w:spacing w:after="0" w:line="240" w:lineRule="auto"/>
        <w:jc w:val="center"/>
        <w:rPr>
          <w:rFonts w:ascii="Times New Roman" w:hAnsi="Times New Roman"/>
          <w:sz w:val="28"/>
          <w:szCs w:val="28"/>
        </w:rPr>
      </w:pPr>
      <w:r w:rsidRPr="009F71A8">
        <w:rPr>
          <w:rFonts w:ascii="Times New Roman" w:eastAsia="Times New Roman" w:hAnsi="Times New Roman"/>
          <w:sz w:val="28"/>
          <w:szCs w:val="28"/>
          <w:lang w:eastAsia="ru-RU"/>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w:t>
      </w:r>
      <w:r w:rsidR="000250FD" w:rsidRPr="009F71A8">
        <w:rPr>
          <w:rFonts w:ascii="Times New Roman" w:eastAsia="Times New Roman" w:hAnsi="Times New Roman"/>
          <w:sz w:val="28"/>
          <w:szCs w:val="28"/>
          <w:lang w:eastAsia="ru-RU"/>
        </w:rPr>
        <w:t>населенного пункта, садоводства</w:t>
      </w:r>
      <w:r w:rsidRPr="009F71A8">
        <w:rPr>
          <w:rFonts w:ascii="Times New Roman" w:eastAsia="Times New Roman" w:hAnsi="Times New Roman"/>
          <w:sz w:val="28"/>
          <w:szCs w:val="28"/>
          <w:lang w:eastAsia="ru-RU"/>
        </w:rPr>
        <w:t>»</w:t>
      </w:r>
      <w:r w:rsidR="009F71A8">
        <w:rPr>
          <w:rFonts w:ascii="Times New Roman" w:eastAsia="Times New Roman" w:hAnsi="Times New Roman"/>
          <w:sz w:val="28"/>
          <w:szCs w:val="28"/>
          <w:lang w:eastAsia="ru-RU"/>
        </w:rPr>
        <w:t xml:space="preserve"> </w:t>
      </w:r>
    </w:p>
    <w:p w:rsidR="00A330EB" w:rsidRDefault="00A330EB" w:rsidP="00A330EB">
      <w:pPr>
        <w:spacing w:after="0" w:line="240" w:lineRule="auto"/>
        <w:jc w:val="center"/>
        <w:rPr>
          <w:rFonts w:ascii="Times New Roman" w:hAnsi="Times New Roman"/>
          <w:sz w:val="28"/>
          <w:szCs w:val="28"/>
        </w:rPr>
      </w:pPr>
    </w:p>
    <w:p w:rsidR="000250FD" w:rsidRDefault="000250FD" w:rsidP="00A330EB">
      <w:pPr>
        <w:spacing w:after="0" w:line="240" w:lineRule="auto"/>
        <w:jc w:val="center"/>
        <w:rPr>
          <w:rFonts w:ascii="Times New Roman" w:hAnsi="Times New Roman"/>
          <w:sz w:val="28"/>
          <w:szCs w:val="28"/>
        </w:rPr>
      </w:pPr>
    </w:p>
    <w:p w:rsidR="000250FD" w:rsidRDefault="000250FD" w:rsidP="00A330EB">
      <w:pPr>
        <w:spacing w:after="0" w:line="240" w:lineRule="auto"/>
        <w:jc w:val="center"/>
        <w:rPr>
          <w:rFonts w:ascii="Times New Roman" w:hAnsi="Times New Roman"/>
          <w:sz w:val="28"/>
          <w:szCs w:val="28"/>
        </w:rPr>
      </w:pPr>
    </w:p>
    <w:p w:rsidR="00A330EB" w:rsidRDefault="00A330EB" w:rsidP="00A330EB">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A330EB" w:rsidRPr="000250FD" w:rsidRDefault="00A330EB" w:rsidP="00A330EB">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предоставления муниципальной услуги </w:t>
      </w:r>
      <w:r w:rsidRPr="000250FD">
        <w:rPr>
          <w:rFonts w:ascii="Times New Roman" w:eastAsia="Times New Roman" w:hAnsi="Times New Roman"/>
          <w:sz w:val="28"/>
          <w:szCs w:val="28"/>
          <w:lang w:eastAsia="ru-RU"/>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w:t>
      </w:r>
      <w:r w:rsidR="000250FD">
        <w:rPr>
          <w:rFonts w:ascii="Times New Roman" w:eastAsia="Times New Roman" w:hAnsi="Times New Roman"/>
          <w:sz w:val="28"/>
          <w:szCs w:val="28"/>
          <w:lang w:eastAsia="ru-RU"/>
        </w:rPr>
        <w:t>населенного пункта, садоводства</w:t>
      </w:r>
      <w:r w:rsidRPr="000250FD">
        <w:rPr>
          <w:rFonts w:ascii="Times New Roman" w:eastAsia="Times New Roman" w:hAnsi="Times New Roman"/>
          <w:sz w:val="28"/>
          <w:szCs w:val="28"/>
          <w:lang w:eastAsia="ru-RU"/>
        </w:rPr>
        <w:t>»</w:t>
      </w:r>
      <w:r w:rsidRPr="000250FD">
        <w:rPr>
          <w:rFonts w:ascii="Times New Roman" w:hAnsi="Times New Roman"/>
          <w:sz w:val="28"/>
          <w:szCs w:val="28"/>
        </w:rPr>
        <w:t xml:space="preserve"> согласно приложению к настоящему постановлению.</w:t>
      </w:r>
    </w:p>
    <w:p w:rsidR="00A330EB" w:rsidRDefault="00A330EB" w:rsidP="00A330EB">
      <w:pPr>
        <w:spacing w:after="0" w:line="240" w:lineRule="auto"/>
        <w:ind w:firstLine="708"/>
        <w:jc w:val="both"/>
        <w:rPr>
          <w:rFonts w:ascii="Times New Roman" w:hAnsi="Times New Roman"/>
          <w:sz w:val="28"/>
          <w:szCs w:val="28"/>
        </w:rPr>
      </w:pPr>
      <w:r>
        <w:rPr>
          <w:rFonts w:ascii="Times New Roman" w:hAnsi="Times New Roman"/>
          <w:sz w:val="28"/>
          <w:szCs w:val="28"/>
        </w:rPr>
        <w:t>2. Комитету по работе со с</w:t>
      </w:r>
      <w:r w:rsidR="000250FD">
        <w:rPr>
          <w:rFonts w:ascii="Times New Roman" w:hAnsi="Times New Roman"/>
          <w:sz w:val="28"/>
          <w:szCs w:val="28"/>
        </w:rPr>
        <w:t xml:space="preserve">редствами массовой информации </w:t>
      </w:r>
      <w:r w:rsidR="009F71A8">
        <w:rPr>
          <w:rFonts w:ascii="Times New Roman" w:hAnsi="Times New Roman"/>
          <w:sz w:val="28"/>
          <w:szCs w:val="28"/>
        </w:rPr>
        <w:t xml:space="preserve">администрации города Кемерово </w:t>
      </w:r>
      <w:r w:rsidR="000250FD">
        <w:rPr>
          <w:rFonts w:ascii="Times New Roman" w:hAnsi="Times New Roman"/>
          <w:sz w:val="28"/>
          <w:szCs w:val="28"/>
        </w:rPr>
        <w:t>(Н.Н. Горбачева</w:t>
      </w:r>
      <w:r>
        <w:rPr>
          <w:rFonts w:ascii="Times New Roman" w:hAnsi="Times New Roman"/>
          <w:sz w:val="28"/>
          <w:szCs w:val="28"/>
        </w:rPr>
        <w:t xml:space="preserve">) обеспечить официальное опубликование настоящего постановления. </w:t>
      </w:r>
    </w:p>
    <w:p w:rsidR="00A330EB" w:rsidRDefault="00A330EB" w:rsidP="00A330EB">
      <w:pPr>
        <w:spacing w:after="0" w:line="240" w:lineRule="auto"/>
        <w:ind w:firstLine="708"/>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председателя комитета по управлению муниципальным имуществом города Кемерово Н.Ю.Хаблюка.</w:t>
      </w:r>
    </w:p>
    <w:p w:rsidR="00A330EB" w:rsidRDefault="00A330EB" w:rsidP="00A330EB">
      <w:pPr>
        <w:spacing w:after="0" w:line="240" w:lineRule="auto"/>
        <w:jc w:val="center"/>
        <w:rPr>
          <w:rFonts w:ascii="Times New Roman" w:hAnsi="Times New Roman"/>
          <w:sz w:val="28"/>
          <w:szCs w:val="28"/>
        </w:rPr>
      </w:pPr>
    </w:p>
    <w:p w:rsidR="00A330EB" w:rsidRDefault="00A330EB" w:rsidP="00A330EB">
      <w:pPr>
        <w:spacing w:after="0" w:line="240" w:lineRule="auto"/>
        <w:rPr>
          <w:rFonts w:ascii="Times New Roman" w:hAnsi="Times New Roman"/>
          <w:sz w:val="28"/>
          <w:szCs w:val="28"/>
        </w:rPr>
      </w:pPr>
    </w:p>
    <w:p w:rsidR="00A330EB" w:rsidRDefault="00A330EB" w:rsidP="00A330EB">
      <w:pPr>
        <w:spacing w:after="0" w:line="240" w:lineRule="auto"/>
        <w:rPr>
          <w:rFonts w:ascii="Times New Roman" w:hAnsi="Times New Roman"/>
          <w:sz w:val="28"/>
          <w:szCs w:val="28"/>
        </w:rPr>
      </w:pPr>
      <w:r>
        <w:rPr>
          <w:rFonts w:ascii="Times New Roman" w:hAnsi="Times New Roman"/>
          <w:sz w:val="28"/>
          <w:szCs w:val="28"/>
        </w:rPr>
        <w:t xml:space="preserve">Глава города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250FD">
        <w:rPr>
          <w:rFonts w:ascii="Times New Roman" w:hAnsi="Times New Roman"/>
          <w:sz w:val="28"/>
          <w:szCs w:val="28"/>
        </w:rPr>
        <w:t xml:space="preserve">                                          </w:t>
      </w:r>
      <w:r>
        <w:rPr>
          <w:rFonts w:ascii="Times New Roman" w:hAnsi="Times New Roman"/>
          <w:sz w:val="28"/>
          <w:szCs w:val="28"/>
        </w:rPr>
        <w:t>И.В.Середюк</w:t>
      </w:r>
    </w:p>
    <w:p w:rsidR="006345A2" w:rsidRDefault="006345A2" w:rsidP="00A330EB">
      <w:pPr>
        <w:spacing w:after="0" w:line="240" w:lineRule="auto"/>
        <w:rPr>
          <w:rFonts w:ascii="Times New Roman" w:hAnsi="Times New Roman"/>
          <w:sz w:val="28"/>
          <w:szCs w:val="28"/>
        </w:rPr>
      </w:pPr>
    </w:p>
    <w:p w:rsidR="00A330EB" w:rsidRDefault="00B27EA7" w:rsidP="00B27EA7">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A330EB">
        <w:rPr>
          <w:rFonts w:ascii="Times New Roman" w:hAnsi="Times New Roman"/>
          <w:sz w:val="28"/>
          <w:szCs w:val="28"/>
        </w:rPr>
        <w:t>ПРИЛОЖЕНИЕ</w:t>
      </w:r>
    </w:p>
    <w:p w:rsidR="00A330EB" w:rsidRDefault="00A330EB" w:rsidP="00A330EB">
      <w:pPr>
        <w:spacing w:after="0" w:line="240" w:lineRule="auto"/>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A330EB" w:rsidRDefault="00B27EA7" w:rsidP="00B27EA7">
      <w:pPr>
        <w:spacing w:after="0" w:line="240" w:lineRule="auto"/>
        <w:jc w:val="center"/>
        <w:rPr>
          <w:rFonts w:ascii="Times New Roman" w:hAnsi="Times New Roman"/>
          <w:sz w:val="28"/>
          <w:szCs w:val="28"/>
        </w:rPr>
      </w:pPr>
      <w:r>
        <w:rPr>
          <w:rFonts w:ascii="Times New Roman" w:hAnsi="Times New Roman"/>
          <w:sz w:val="28"/>
          <w:szCs w:val="28"/>
        </w:rPr>
        <w:t xml:space="preserve">                                                                       </w:t>
      </w:r>
      <w:r w:rsidR="00A330EB">
        <w:rPr>
          <w:rFonts w:ascii="Times New Roman" w:hAnsi="Times New Roman"/>
          <w:sz w:val="28"/>
          <w:szCs w:val="28"/>
        </w:rPr>
        <w:t>города Кемерово</w:t>
      </w:r>
    </w:p>
    <w:p w:rsidR="00A330EB" w:rsidRDefault="00A330EB" w:rsidP="00A330EB">
      <w:pPr>
        <w:spacing w:after="0" w:line="240" w:lineRule="auto"/>
        <w:jc w:val="right"/>
        <w:rPr>
          <w:rFonts w:ascii="Times New Roman" w:hAnsi="Times New Roman"/>
          <w:sz w:val="28"/>
          <w:szCs w:val="28"/>
        </w:rPr>
      </w:pPr>
      <w:r>
        <w:rPr>
          <w:rFonts w:ascii="Times New Roman" w:hAnsi="Times New Roman"/>
          <w:sz w:val="28"/>
          <w:szCs w:val="28"/>
        </w:rPr>
        <w:t xml:space="preserve">    от</w:t>
      </w:r>
      <w:r w:rsidR="006345A2">
        <w:rPr>
          <w:rFonts w:ascii="Times New Roman" w:hAnsi="Times New Roman"/>
          <w:sz w:val="28"/>
          <w:szCs w:val="28"/>
        </w:rPr>
        <w:t xml:space="preserve"> 22.10.2021 </w:t>
      </w:r>
      <w:r>
        <w:rPr>
          <w:rFonts w:ascii="Times New Roman" w:hAnsi="Times New Roman"/>
          <w:sz w:val="28"/>
          <w:szCs w:val="28"/>
        </w:rPr>
        <w:t>№</w:t>
      </w:r>
      <w:r w:rsidR="006345A2">
        <w:rPr>
          <w:rFonts w:ascii="Times New Roman" w:hAnsi="Times New Roman"/>
          <w:sz w:val="28"/>
          <w:szCs w:val="28"/>
        </w:rPr>
        <w:t xml:space="preserve"> 2978</w:t>
      </w:r>
      <w:bookmarkStart w:id="0" w:name="_GoBack"/>
      <w:bookmarkEnd w:id="0"/>
    </w:p>
    <w:p w:rsidR="00A330EB" w:rsidRPr="00683846" w:rsidRDefault="00A330EB" w:rsidP="00A330EB">
      <w:pPr>
        <w:widowControl w:val="0"/>
        <w:suppressAutoHyphens/>
        <w:autoSpaceDE w:val="0"/>
        <w:spacing w:line="240" w:lineRule="auto"/>
        <w:jc w:val="center"/>
        <w:rPr>
          <w:rFonts w:ascii="Times New Roman" w:hAnsi="Times New Roman"/>
          <w:b/>
          <w:bCs/>
          <w:sz w:val="28"/>
          <w:szCs w:val="28"/>
          <w:lang w:eastAsia="zh-CN" w:bidi="hi-IN"/>
        </w:rPr>
      </w:pPr>
    </w:p>
    <w:p w:rsidR="00A330EB" w:rsidRDefault="00A330EB">
      <w:pPr>
        <w:spacing w:after="0" w:line="240" w:lineRule="auto"/>
        <w:jc w:val="center"/>
        <w:rPr>
          <w:rFonts w:ascii="Times New Roman" w:eastAsia="Times New Roman" w:hAnsi="Times New Roman"/>
          <w:b/>
          <w:bCs/>
          <w:sz w:val="24"/>
          <w:szCs w:val="24"/>
          <w:lang w:eastAsia="zh-CN"/>
        </w:rPr>
      </w:pPr>
    </w:p>
    <w:p w:rsidR="0055622B" w:rsidRPr="00B27EA7" w:rsidRDefault="00A9784C" w:rsidP="00064DE5">
      <w:pPr>
        <w:spacing w:after="0" w:line="240" w:lineRule="auto"/>
        <w:jc w:val="center"/>
        <w:rPr>
          <w:rFonts w:ascii="Times New Roman" w:eastAsia="Times New Roman" w:hAnsi="Times New Roman"/>
          <w:sz w:val="28"/>
          <w:szCs w:val="28"/>
          <w:lang w:eastAsia="ru-RU"/>
        </w:rPr>
      </w:pPr>
      <w:r w:rsidRPr="00B27EA7">
        <w:rPr>
          <w:rFonts w:ascii="Times New Roman" w:eastAsia="Times New Roman" w:hAnsi="Times New Roman"/>
          <w:bCs/>
          <w:sz w:val="28"/>
          <w:szCs w:val="28"/>
          <w:lang w:eastAsia="zh-CN"/>
        </w:rPr>
        <w:t>А</w:t>
      </w:r>
      <w:r w:rsidR="00064DE5" w:rsidRPr="00B27EA7">
        <w:rPr>
          <w:rFonts w:ascii="Times New Roman" w:eastAsia="Times New Roman" w:hAnsi="Times New Roman"/>
          <w:bCs/>
          <w:sz w:val="28"/>
          <w:szCs w:val="28"/>
          <w:lang w:eastAsia="zh-CN"/>
        </w:rPr>
        <w:t>дминистративный регламент предоставления</w:t>
      </w:r>
      <w:r w:rsidR="00064DE5" w:rsidRPr="00B27EA7">
        <w:rPr>
          <w:rFonts w:ascii="Times New Roman" w:eastAsia="Times New Roman" w:hAnsi="Times New Roman"/>
          <w:bCs/>
          <w:sz w:val="28"/>
          <w:szCs w:val="28"/>
          <w:lang w:eastAsia="zh-CN"/>
        </w:rPr>
        <w:br/>
        <w:t xml:space="preserve">муниципальной услуги </w:t>
      </w:r>
      <w:r w:rsidR="00064DE5" w:rsidRPr="00B27EA7">
        <w:rPr>
          <w:rFonts w:ascii="Times New Roman" w:eastAsia="Times New Roman" w:hAnsi="Times New Roman"/>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
    <w:p w:rsidR="0055622B" w:rsidRPr="00B27EA7" w:rsidRDefault="00064DE5">
      <w:pPr>
        <w:spacing w:before="240" w:after="240" w:line="240" w:lineRule="auto"/>
        <w:jc w:val="center"/>
        <w:rPr>
          <w:rFonts w:ascii="Times New Roman" w:eastAsia="Times New Roman" w:hAnsi="Times New Roman"/>
          <w:sz w:val="28"/>
          <w:szCs w:val="28"/>
          <w:lang w:eastAsia="ru-RU"/>
        </w:rPr>
      </w:pPr>
      <w:r w:rsidRPr="00B27EA7">
        <w:rPr>
          <w:rFonts w:ascii="Times New Roman" w:eastAsia="Times New Roman" w:hAnsi="Times New Roman"/>
          <w:sz w:val="28"/>
          <w:szCs w:val="28"/>
          <w:lang w:eastAsia="ru-RU"/>
        </w:rPr>
        <w:t>1. Общие положения</w:t>
      </w:r>
    </w:p>
    <w:p w:rsidR="0055622B" w:rsidRPr="00B27EA7" w:rsidRDefault="00064DE5">
      <w:pPr>
        <w:spacing w:after="0" w:line="240" w:lineRule="auto"/>
        <w:ind w:firstLine="567"/>
        <w:jc w:val="both"/>
        <w:rPr>
          <w:rFonts w:ascii="Times New Roman" w:hAnsi="Times New Roman"/>
          <w:sz w:val="28"/>
          <w:szCs w:val="28"/>
        </w:rPr>
      </w:pPr>
      <w:r w:rsidRPr="00B27EA7">
        <w:rPr>
          <w:rFonts w:ascii="Times New Roman" w:hAnsi="Times New Roman"/>
          <w:sz w:val="28"/>
          <w:szCs w:val="28"/>
        </w:rPr>
        <w:t>1.1. Предмет регулирования</w:t>
      </w:r>
    </w:p>
    <w:p w:rsidR="00B27EA7" w:rsidRPr="004079AA" w:rsidRDefault="00B27EA7" w:rsidP="00B27EA7">
      <w:pPr>
        <w:spacing w:after="0" w:line="240" w:lineRule="auto"/>
        <w:ind w:firstLine="540"/>
        <w:jc w:val="both"/>
        <w:rPr>
          <w:rFonts w:ascii="Times New Roman" w:hAnsi="Times New Roman"/>
          <w:snapToGrid w:val="0"/>
          <w:sz w:val="28"/>
          <w:szCs w:val="28"/>
        </w:rPr>
      </w:pPr>
      <w:r w:rsidRPr="004079AA">
        <w:rPr>
          <w:rFonts w:ascii="Times New Roman" w:hAnsi="Times New Roman"/>
          <w:snapToGrid w:val="0"/>
          <w:sz w:val="28"/>
          <w:szCs w:val="28"/>
        </w:rPr>
        <w:t xml:space="preserve">Административный регламент предоставления муниципальной услуги </w:t>
      </w:r>
      <w:r w:rsidRPr="00B27EA7">
        <w:rPr>
          <w:rFonts w:ascii="Times New Roman" w:eastAsia="Times New Roman" w:hAnsi="Times New Roman"/>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r w:rsidRPr="004079AA">
        <w:rPr>
          <w:rFonts w:ascii="Times New Roman" w:hAnsi="Times New Roman"/>
          <w:snapToGrid w:val="0"/>
          <w:sz w:val="28"/>
          <w:szCs w:val="28"/>
        </w:rPr>
        <w:t xml:space="preserve"> (далее - административный регламент, муниципальная услуга) – нормативный правовой акт, устанавливающий</w:t>
      </w:r>
      <w:r w:rsidRPr="004079AA">
        <w:rPr>
          <w:rFonts w:ascii="Arial" w:hAnsi="Arial"/>
          <w:snapToGrid w:val="0"/>
          <w:sz w:val="28"/>
          <w:szCs w:val="28"/>
        </w:rPr>
        <w:t xml:space="preserve"> </w:t>
      </w:r>
      <w:r w:rsidRPr="004079AA">
        <w:rPr>
          <w:rFonts w:ascii="Times New Roman" w:hAnsi="Times New Roman"/>
          <w:snapToGrid w:val="0"/>
          <w:sz w:val="28"/>
          <w:szCs w:val="28"/>
        </w:rPr>
        <w:t xml:space="preserve">сроки и последовательность административных процедур (действий), осуществляемых органами, предоставляющими муниципальную услугу, в процессе предоставления муниципальной услуги в соответствии с требованиями Федерального </w:t>
      </w:r>
      <w:hyperlink r:id="rId8" w:history="1">
        <w:r w:rsidRPr="004079AA">
          <w:rPr>
            <w:rFonts w:ascii="Times New Roman" w:hAnsi="Times New Roman"/>
            <w:snapToGrid w:val="0"/>
            <w:sz w:val="28"/>
          </w:rPr>
          <w:t>закона</w:t>
        </w:r>
      </w:hyperlink>
      <w:r w:rsidRPr="004079AA">
        <w:rPr>
          <w:rFonts w:ascii="Times New Roman" w:hAnsi="Times New Roman"/>
          <w:snapToGrid w:val="0"/>
          <w:sz w:val="28"/>
          <w:szCs w:val="28"/>
        </w:rPr>
        <w:t xml:space="preserve"> от 27.07.2010 № 210-ФЗ «Об организации предоставления государственных и муниципальных услуг».</w:t>
      </w:r>
    </w:p>
    <w:p w:rsidR="00B27EA7" w:rsidRPr="004079AA" w:rsidRDefault="00B27EA7" w:rsidP="00B27EA7">
      <w:pPr>
        <w:autoSpaceDE w:val="0"/>
        <w:autoSpaceDN w:val="0"/>
        <w:adjustRightInd w:val="0"/>
        <w:spacing w:after="0" w:line="240" w:lineRule="auto"/>
        <w:ind w:firstLine="540"/>
        <w:jc w:val="both"/>
        <w:rPr>
          <w:rFonts w:ascii="Times New Roman" w:hAnsi="Times New Roman"/>
          <w:sz w:val="28"/>
          <w:szCs w:val="28"/>
        </w:rPr>
      </w:pPr>
      <w:r w:rsidRPr="004079AA">
        <w:rPr>
          <w:rFonts w:ascii="Times New Roman" w:hAnsi="Times New Roman"/>
          <w:sz w:val="28"/>
          <w:szCs w:val="28"/>
        </w:rPr>
        <w:t>Регламент также устанавливает порядок взаимодействия между структурными подразделениями администрации города Кемерово (далее – уполномоченный орган) и ее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4E6F71" w:rsidRDefault="00B27EA7" w:rsidP="004E6F71">
      <w:pPr>
        <w:spacing w:after="0" w:line="240" w:lineRule="auto"/>
        <w:ind w:firstLine="567"/>
        <w:jc w:val="both"/>
        <w:rPr>
          <w:rFonts w:ascii="Times New Roman" w:hAnsi="Times New Roman"/>
          <w:sz w:val="28"/>
          <w:szCs w:val="28"/>
        </w:rPr>
      </w:pPr>
      <w:r w:rsidRPr="004079AA">
        <w:rPr>
          <w:rFonts w:ascii="Times New Roman" w:hAnsi="Times New Roman"/>
          <w:sz w:val="28"/>
          <w:szCs w:val="28"/>
        </w:rPr>
        <w:t xml:space="preserve"> Действие настоящего административного регламента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w:t>
      </w:r>
      <w:r>
        <w:rPr>
          <w:rFonts w:ascii="Times New Roman" w:hAnsi="Times New Roman"/>
          <w:sz w:val="28"/>
          <w:szCs w:val="28"/>
        </w:rPr>
        <w:t>го пункта, садоводства</w:t>
      </w:r>
      <w:r w:rsidRPr="004079AA">
        <w:rPr>
          <w:rFonts w:ascii="Times New Roman" w:hAnsi="Times New Roman"/>
          <w:sz w:val="28"/>
          <w:szCs w:val="28"/>
        </w:rPr>
        <w:t>.</w:t>
      </w:r>
      <w:r w:rsidR="004E6F71" w:rsidRPr="004E6F71">
        <w:rPr>
          <w:rFonts w:ascii="Times New Roman" w:hAnsi="Times New Roman"/>
          <w:sz w:val="28"/>
          <w:szCs w:val="28"/>
        </w:rPr>
        <w:t xml:space="preserve"> </w:t>
      </w:r>
    </w:p>
    <w:p w:rsidR="004E6F71" w:rsidRPr="004079AA" w:rsidRDefault="004E6F71" w:rsidP="004E6F71">
      <w:pPr>
        <w:spacing w:after="0" w:line="240" w:lineRule="auto"/>
        <w:ind w:firstLine="567"/>
        <w:jc w:val="both"/>
        <w:rPr>
          <w:rFonts w:ascii="Times New Roman" w:hAnsi="Times New Roman"/>
          <w:sz w:val="28"/>
          <w:szCs w:val="28"/>
        </w:rPr>
      </w:pPr>
      <w:r w:rsidRPr="004E6F71">
        <w:rPr>
          <w:rFonts w:ascii="Times New Roman" w:hAnsi="Times New Roman"/>
          <w:sz w:val="28"/>
          <w:szCs w:val="28"/>
        </w:rPr>
        <w:t>Муниципальная услуга предоставляется по основаниям, предусмотренным под</w:t>
      </w:r>
      <w:hyperlink r:id="rId9" w:history="1">
        <w:r w:rsidRPr="004E6F71">
          <w:rPr>
            <w:rFonts w:ascii="Times New Roman" w:hAnsi="Times New Roman"/>
            <w:sz w:val="28"/>
            <w:szCs w:val="28"/>
          </w:rPr>
          <w:t>пунктом 10 пункта 2 статьи 39.3</w:t>
        </w:r>
      </w:hyperlink>
      <w:r w:rsidRPr="004E6F71">
        <w:rPr>
          <w:rFonts w:ascii="Times New Roman" w:hAnsi="Times New Roman"/>
          <w:sz w:val="28"/>
          <w:szCs w:val="28"/>
        </w:rPr>
        <w:t>, статьей 39.18</w:t>
      </w:r>
      <w:r w:rsidRPr="004E6F71">
        <w:t xml:space="preserve"> </w:t>
      </w:r>
      <w:r w:rsidRPr="004E6F71">
        <w:rPr>
          <w:rFonts w:ascii="Times New Roman" w:hAnsi="Times New Roman"/>
          <w:sz w:val="28"/>
          <w:szCs w:val="28"/>
        </w:rPr>
        <w:t>Земельного кодекса Российской Федерации.</w:t>
      </w:r>
    </w:p>
    <w:p w:rsidR="00B27EA7" w:rsidRPr="004079AA" w:rsidRDefault="00B27EA7" w:rsidP="00B27EA7">
      <w:pPr>
        <w:tabs>
          <w:tab w:val="left" w:pos="4089"/>
        </w:tabs>
        <w:spacing w:after="0" w:line="240" w:lineRule="auto"/>
        <w:ind w:firstLine="851"/>
        <w:jc w:val="both"/>
        <w:rPr>
          <w:rFonts w:ascii="Times New Roman" w:hAnsi="Times New Roman"/>
          <w:sz w:val="28"/>
          <w:szCs w:val="28"/>
        </w:rPr>
      </w:pPr>
      <w:r w:rsidRPr="004079AA">
        <w:rPr>
          <w:rFonts w:ascii="Times New Roman" w:hAnsi="Times New Roman"/>
          <w:sz w:val="28"/>
          <w:szCs w:val="28"/>
        </w:rPr>
        <w:t>1.2. Круг заявителей.</w:t>
      </w:r>
    </w:p>
    <w:p w:rsidR="00B27EA7" w:rsidRPr="004079AA" w:rsidRDefault="00B27EA7" w:rsidP="00B27EA7">
      <w:pPr>
        <w:spacing w:after="0" w:line="240" w:lineRule="auto"/>
        <w:ind w:firstLine="540"/>
        <w:jc w:val="both"/>
        <w:rPr>
          <w:rFonts w:ascii="Times New Roman" w:hAnsi="Times New Roman"/>
          <w:snapToGrid w:val="0"/>
          <w:sz w:val="28"/>
          <w:szCs w:val="28"/>
        </w:rPr>
      </w:pPr>
      <w:r w:rsidRPr="004079AA">
        <w:rPr>
          <w:rFonts w:ascii="Times New Roman" w:hAnsi="Times New Roman"/>
          <w:snapToGrid w:val="0"/>
          <w:sz w:val="28"/>
          <w:szCs w:val="28"/>
        </w:rPr>
        <w:t xml:space="preserve">Заявителями являются физические лица (далее – заявители). </w:t>
      </w:r>
    </w:p>
    <w:p w:rsidR="00B27EA7" w:rsidRPr="004079AA" w:rsidRDefault="00B27EA7" w:rsidP="00B27EA7">
      <w:pPr>
        <w:spacing w:after="0" w:line="240" w:lineRule="auto"/>
        <w:ind w:firstLine="540"/>
        <w:jc w:val="both"/>
        <w:rPr>
          <w:rFonts w:ascii="Times New Roman" w:hAnsi="Times New Roman"/>
          <w:snapToGrid w:val="0"/>
          <w:sz w:val="28"/>
          <w:szCs w:val="28"/>
        </w:rPr>
      </w:pPr>
      <w:r w:rsidRPr="004079AA">
        <w:rPr>
          <w:rFonts w:ascii="Times New Roman" w:hAnsi="Times New Roman"/>
          <w:snapToGrid w:val="0"/>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B27EA7" w:rsidRPr="004079AA" w:rsidRDefault="00B27EA7" w:rsidP="00B27EA7">
      <w:pPr>
        <w:tabs>
          <w:tab w:val="left" w:pos="4089"/>
        </w:tabs>
        <w:spacing w:after="0" w:line="240" w:lineRule="auto"/>
        <w:ind w:firstLine="567"/>
        <w:jc w:val="both"/>
        <w:rPr>
          <w:rFonts w:ascii="Times New Roman" w:hAnsi="Times New Roman"/>
          <w:sz w:val="28"/>
          <w:szCs w:val="28"/>
        </w:rPr>
      </w:pPr>
      <w:r w:rsidRPr="004079AA">
        <w:rPr>
          <w:rFonts w:ascii="Times New Roman" w:hAnsi="Times New Roman"/>
          <w:sz w:val="28"/>
          <w:szCs w:val="28"/>
        </w:rPr>
        <w:t>1.3. Требования к порядку информирования о предоставлении муниципальной услуги.</w:t>
      </w:r>
    </w:p>
    <w:p w:rsidR="00B27EA7" w:rsidRPr="004079AA" w:rsidRDefault="00B27EA7" w:rsidP="00B27EA7">
      <w:pPr>
        <w:autoSpaceDE w:val="0"/>
        <w:autoSpaceDN w:val="0"/>
        <w:adjustRightInd w:val="0"/>
        <w:spacing w:after="0" w:line="240" w:lineRule="auto"/>
        <w:ind w:firstLine="567"/>
        <w:jc w:val="both"/>
        <w:rPr>
          <w:rFonts w:ascii="Times New Roman" w:hAnsi="Times New Roman"/>
          <w:sz w:val="28"/>
          <w:szCs w:val="28"/>
        </w:rPr>
      </w:pPr>
      <w:r w:rsidRPr="004079AA">
        <w:rPr>
          <w:rFonts w:ascii="Times New Roman" w:hAnsi="Times New Roman"/>
          <w:sz w:val="28"/>
          <w:szCs w:val="28"/>
        </w:rP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B27EA7" w:rsidRPr="004079AA" w:rsidRDefault="00B27EA7" w:rsidP="00B27EA7">
      <w:pPr>
        <w:autoSpaceDE w:val="0"/>
        <w:autoSpaceDN w:val="0"/>
        <w:adjustRightInd w:val="0"/>
        <w:spacing w:after="0" w:line="240" w:lineRule="auto"/>
        <w:ind w:firstLine="567"/>
        <w:jc w:val="both"/>
        <w:rPr>
          <w:rFonts w:ascii="Times New Roman" w:hAnsi="Times New Roman"/>
          <w:sz w:val="28"/>
          <w:szCs w:val="28"/>
        </w:rPr>
      </w:pPr>
      <w:r w:rsidRPr="004079AA">
        <w:rPr>
          <w:rFonts w:ascii="Times New Roman" w:hAnsi="Times New Roman"/>
          <w:sz w:val="28"/>
          <w:szCs w:val="28"/>
        </w:rPr>
        <w:t>специалистом уполномоченного органа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(www.kemerovo.ru) (далее</w:t>
      </w:r>
      <w:r w:rsidRPr="004079AA">
        <w:rPr>
          <w:rFonts w:ascii="Times New Roman" w:hAnsi="Times New Roman"/>
          <w:sz w:val="28"/>
          <w:szCs w:val="28"/>
          <w:lang w:val="en-US"/>
        </w:rPr>
        <w:t> </w:t>
      </w:r>
      <w:r w:rsidRPr="004079AA">
        <w:rPr>
          <w:rFonts w:ascii="Times New Roman" w:hAnsi="Times New Roman"/>
          <w:sz w:val="28"/>
          <w:szCs w:val="28"/>
        </w:rPr>
        <w:t>– официальный сайт уполномоченного органа);</w:t>
      </w:r>
    </w:p>
    <w:p w:rsidR="00B27EA7" w:rsidRPr="004079AA" w:rsidRDefault="00B27EA7" w:rsidP="00B27EA7">
      <w:pPr>
        <w:autoSpaceDE w:val="0"/>
        <w:autoSpaceDN w:val="0"/>
        <w:adjustRightInd w:val="0"/>
        <w:spacing w:after="0" w:line="240" w:lineRule="auto"/>
        <w:ind w:firstLine="567"/>
        <w:jc w:val="both"/>
        <w:rPr>
          <w:rFonts w:ascii="Times New Roman" w:hAnsi="Times New Roman"/>
          <w:sz w:val="28"/>
          <w:szCs w:val="28"/>
        </w:rPr>
      </w:pPr>
      <w:r w:rsidRPr="004079AA">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B27EA7" w:rsidRPr="004079AA" w:rsidRDefault="00B27EA7" w:rsidP="00B27EA7">
      <w:pPr>
        <w:autoSpaceDE w:val="0"/>
        <w:autoSpaceDN w:val="0"/>
        <w:adjustRightInd w:val="0"/>
        <w:spacing w:after="0" w:line="240" w:lineRule="auto"/>
        <w:ind w:firstLine="567"/>
        <w:jc w:val="both"/>
        <w:rPr>
          <w:rFonts w:ascii="Times New Roman" w:hAnsi="Times New Roman"/>
          <w:sz w:val="28"/>
          <w:szCs w:val="28"/>
        </w:rPr>
      </w:pPr>
      <w:r w:rsidRPr="004079AA">
        <w:rPr>
          <w:rFonts w:ascii="Times New Roman" w:hAnsi="Times New Roman"/>
          <w:sz w:val="28"/>
          <w:szCs w:val="28"/>
        </w:rPr>
        <w:t>путем размещения на информационном стенде в помещении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информационных материалах (брошюры, буклеты, листовки, памятки);</w:t>
      </w:r>
    </w:p>
    <w:p w:rsidR="00B27EA7" w:rsidRPr="004079AA" w:rsidRDefault="00B27EA7" w:rsidP="00B27EA7">
      <w:pPr>
        <w:autoSpaceDE w:val="0"/>
        <w:autoSpaceDN w:val="0"/>
        <w:adjustRightInd w:val="0"/>
        <w:spacing w:after="0" w:line="240" w:lineRule="auto"/>
        <w:ind w:firstLine="567"/>
        <w:jc w:val="both"/>
        <w:rPr>
          <w:rFonts w:ascii="Times New Roman" w:hAnsi="Times New Roman"/>
          <w:sz w:val="28"/>
          <w:szCs w:val="28"/>
        </w:rPr>
      </w:pPr>
      <w:r w:rsidRPr="004079AA">
        <w:rPr>
          <w:rFonts w:ascii="Times New Roman" w:hAnsi="Times New Roman"/>
          <w:sz w:val="28"/>
          <w:szCs w:val="28"/>
        </w:rPr>
        <w:t>путем публикации информационных материалов в средствах массовой информации;</w:t>
      </w:r>
    </w:p>
    <w:p w:rsidR="00B27EA7" w:rsidRPr="004079AA" w:rsidRDefault="00B27EA7" w:rsidP="00B27EA7">
      <w:pPr>
        <w:autoSpaceDE w:val="0"/>
        <w:autoSpaceDN w:val="0"/>
        <w:adjustRightInd w:val="0"/>
        <w:spacing w:after="0" w:line="240" w:lineRule="auto"/>
        <w:ind w:firstLine="567"/>
        <w:jc w:val="both"/>
        <w:rPr>
          <w:rFonts w:ascii="Times New Roman" w:hAnsi="Times New Roman"/>
          <w:sz w:val="28"/>
          <w:szCs w:val="28"/>
        </w:rPr>
      </w:pPr>
      <w:r w:rsidRPr="004079AA">
        <w:rPr>
          <w:rFonts w:ascii="Times New Roman" w:hAnsi="Times New Roman"/>
          <w:sz w:val="28"/>
          <w:szCs w:val="28"/>
        </w:rPr>
        <w:t>посредством ответов на письменные обращения;</w:t>
      </w:r>
    </w:p>
    <w:p w:rsidR="00B27EA7" w:rsidRPr="004079AA" w:rsidRDefault="00B27EA7" w:rsidP="00B27EA7">
      <w:pPr>
        <w:autoSpaceDE w:val="0"/>
        <w:autoSpaceDN w:val="0"/>
        <w:adjustRightInd w:val="0"/>
        <w:spacing w:after="0" w:line="240" w:lineRule="auto"/>
        <w:ind w:firstLine="567"/>
        <w:jc w:val="both"/>
        <w:rPr>
          <w:rFonts w:ascii="Times New Roman" w:hAnsi="Times New Roman"/>
          <w:sz w:val="28"/>
          <w:szCs w:val="28"/>
        </w:rPr>
      </w:pPr>
      <w:r w:rsidRPr="004079AA">
        <w:rPr>
          <w:rFonts w:ascii="Times New Roman" w:hAnsi="Times New Roman"/>
          <w:sz w:val="28"/>
          <w:szCs w:val="28"/>
        </w:rPr>
        <w:t>сотрудником отдела «Мои Документы» МФЦ в соответствии с пунктом 6.3 настоящего административного регламента.</w:t>
      </w:r>
    </w:p>
    <w:p w:rsidR="00B27EA7" w:rsidRPr="004079AA" w:rsidRDefault="00B27EA7" w:rsidP="00B27EA7">
      <w:pPr>
        <w:autoSpaceDE w:val="0"/>
        <w:autoSpaceDN w:val="0"/>
        <w:adjustRightInd w:val="0"/>
        <w:spacing w:after="0" w:line="240" w:lineRule="auto"/>
        <w:ind w:firstLine="567"/>
        <w:jc w:val="both"/>
        <w:rPr>
          <w:rFonts w:ascii="Times New Roman" w:hAnsi="Times New Roman"/>
          <w:sz w:val="28"/>
          <w:szCs w:val="28"/>
        </w:rPr>
      </w:pPr>
      <w:r w:rsidRPr="004079AA">
        <w:rPr>
          <w:rFonts w:ascii="Times New Roman" w:hAnsi="Times New Roman"/>
          <w:sz w:val="28"/>
          <w:szCs w:val="28"/>
        </w:rP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комитете по управлению муниципальным имуществом города Кемерово (далее - КУМИ) предоставляется начальником отдела земельно-имущественных отношений и (или) специалистом соответствующего отдела.</w:t>
      </w:r>
    </w:p>
    <w:p w:rsidR="00B27EA7" w:rsidRPr="004079AA" w:rsidRDefault="00B27EA7" w:rsidP="00B27EA7">
      <w:pPr>
        <w:autoSpaceDE w:val="0"/>
        <w:autoSpaceDN w:val="0"/>
        <w:adjustRightInd w:val="0"/>
        <w:spacing w:after="0" w:line="240" w:lineRule="auto"/>
        <w:ind w:firstLine="567"/>
        <w:jc w:val="both"/>
        <w:rPr>
          <w:rFonts w:ascii="Times New Roman" w:hAnsi="Times New Roman"/>
          <w:sz w:val="28"/>
          <w:szCs w:val="28"/>
        </w:rPr>
      </w:pPr>
      <w:r w:rsidRPr="004079AA">
        <w:rPr>
          <w:rFonts w:ascii="Times New Roman" w:hAnsi="Times New Roman"/>
          <w:sz w:val="28"/>
          <w:szCs w:val="28"/>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27EA7" w:rsidRPr="004079AA" w:rsidRDefault="00B27EA7" w:rsidP="00B27EA7">
      <w:pPr>
        <w:autoSpaceDE w:val="0"/>
        <w:autoSpaceDN w:val="0"/>
        <w:adjustRightInd w:val="0"/>
        <w:spacing w:after="0" w:line="240" w:lineRule="auto"/>
        <w:ind w:firstLine="567"/>
        <w:jc w:val="both"/>
        <w:rPr>
          <w:rFonts w:ascii="Times New Roman" w:hAnsi="Times New Roman"/>
          <w:sz w:val="28"/>
          <w:szCs w:val="28"/>
        </w:rPr>
      </w:pPr>
      <w:r w:rsidRPr="004079AA">
        <w:rPr>
          <w:rFonts w:ascii="Times New Roman" w:hAnsi="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27EA7" w:rsidRPr="004079AA" w:rsidRDefault="00B27EA7" w:rsidP="00B27EA7">
      <w:pPr>
        <w:autoSpaceDE w:val="0"/>
        <w:autoSpaceDN w:val="0"/>
        <w:adjustRightInd w:val="0"/>
        <w:spacing w:after="0" w:line="240" w:lineRule="auto"/>
        <w:ind w:firstLine="709"/>
        <w:jc w:val="both"/>
        <w:rPr>
          <w:rFonts w:ascii="Times New Roman" w:hAnsi="Times New Roman"/>
          <w:sz w:val="28"/>
          <w:szCs w:val="28"/>
        </w:rPr>
      </w:pPr>
      <w:r w:rsidRPr="004079AA">
        <w:rPr>
          <w:rFonts w:ascii="Times New Roman" w:hAnsi="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w:t>
      </w:r>
      <w:r w:rsidRPr="004079AA">
        <w:rPr>
          <w:rFonts w:ascii="Times New Roman" w:hAnsi="Times New Roman"/>
          <w:sz w:val="28"/>
          <w:szCs w:val="28"/>
        </w:rPr>
        <w:lastRenderedPageBreak/>
        <w:t>«Федеральный реестр государственных и муниципальных услуг (функций)» (далее – федеральный реестр), на ЕПГУ и РПГУ.</w:t>
      </w:r>
    </w:p>
    <w:p w:rsidR="00B27EA7" w:rsidRPr="004079AA" w:rsidRDefault="00B27EA7" w:rsidP="00B27EA7">
      <w:pPr>
        <w:autoSpaceDE w:val="0"/>
        <w:autoSpaceDN w:val="0"/>
        <w:adjustRightInd w:val="0"/>
        <w:spacing w:after="0" w:line="240" w:lineRule="auto"/>
        <w:ind w:firstLine="709"/>
        <w:jc w:val="both"/>
        <w:rPr>
          <w:rFonts w:ascii="Times New Roman" w:hAnsi="Times New Roman"/>
          <w:sz w:val="28"/>
          <w:szCs w:val="28"/>
        </w:rPr>
      </w:pPr>
      <w:r w:rsidRPr="004079AA">
        <w:rPr>
          <w:rFonts w:ascii="Times New Roman" w:hAnsi="Times New Roman"/>
          <w:sz w:val="28"/>
          <w:szCs w:val="28"/>
        </w:rP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rsidR="00B27EA7" w:rsidRPr="004079AA" w:rsidRDefault="00B27EA7" w:rsidP="00B27EA7">
      <w:pPr>
        <w:autoSpaceDE w:val="0"/>
        <w:autoSpaceDN w:val="0"/>
        <w:adjustRightInd w:val="0"/>
        <w:spacing w:after="0" w:line="240" w:lineRule="auto"/>
        <w:ind w:firstLine="709"/>
        <w:jc w:val="both"/>
        <w:rPr>
          <w:rFonts w:ascii="Times New Roman" w:hAnsi="Times New Roman"/>
          <w:sz w:val="28"/>
          <w:szCs w:val="28"/>
        </w:rPr>
      </w:pPr>
      <w:r w:rsidRPr="004079AA">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sidRPr="004079AA">
        <w:rPr>
          <w:rFonts w:ascii="Times New Roman" w:hAnsi="Times New Roman"/>
          <w:color w:val="0000FF"/>
          <w:sz w:val="28"/>
          <w:u w:val="single"/>
        </w:rPr>
        <w:t>http://umfc42.ru</w:t>
      </w:r>
      <w:r w:rsidRPr="004079AA">
        <w:rPr>
          <w:rFonts w:ascii="Times New Roman" w:hAnsi="Times New Roman"/>
          <w:sz w:val="28"/>
          <w:szCs w:val="28"/>
        </w:rPr>
        <w:t>).</w:t>
      </w:r>
    </w:p>
    <w:p w:rsidR="00D37ED3" w:rsidRDefault="00D37ED3" w:rsidP="00D37ED3">
      <w:pPr>
        <w:tabs>
          <w:tab w:val="left" w:pos="4089"/>
        </w:tabs>
        <w:spacing w:after="0" w:line="240" w:lineRule="auto"/>
        <w:ind w:firstLine="851"/>
        <w:jc w:val="center"/>
        <w:rPr>
          <w:rFonts w:ascii="Times New Roman" w:hAnsi="Times New Roman"/>
          <w:sz w:val="28"/>
          <w:szCs w:val="28"/>
        </w:rPr>
      </w:pPr>
    </w:p>
    <w:p w:rsidR="00D37ED3" w:rsidRPr="004079AA" w:rsidRDefault="00D37ED3" w:rsidP="00D37ED3">
      <w:pPr>
        <w:tabs>
          <w:tab w:val="left" w:pos="4089"/>
        </w:tabs>
        <w:spacing w:after="0" w:line="240" w:lineRule="auto"/>
        <w:ind w:firstLine="851"/>
        <w:jc w:val="center"/>
        <w:rPr>
          <w:rFonts w:ascii="Times New Roman" w:hAnsi="Times New Roman"/>
          <w:sz w:val="28"/>
          <w:szCs w:val="28"/>
        </w:rPr>
      </w:pPr>
      <w:r w:rsidRPr="004079AA">
        <w:rPr>
          <w:rFonts w:ascii="Times New Roman" w:hAnsi="Times New Roman"/>
          <w:sz w:val="28"/>
          <w:szCs w:val="28"/>
        </w:rPr>
        <w:t>2. Стандарт предоставления муниципальной услуги</w:t>
      </w:r>
    </w:p>
    <w:p w:rsidR="00D37ED3" w:rsidRPr="004079AA" w:rsidRDefault="00D37ED3" w:rsidP="00D37ED3">
      <w:pPr>
        <w:tabs>
          <w:tab w:val="left" w:pos="4089"/>
        </w:tabs>
        <w:spacing w:after="0" w:line="240" w:lineRule="auto"/>
        <w:ind w:firstLine="851"/>
        <w:jc w:val="center"/>
        <w:rPr>
          <w:rFonts w:ascii="Times New Roman" w:hAnsi="Times New Roman"/>
          <w:b/>
          <w:sz w:val="28"/>
          <w:szCs w:val="28"/>
        </w:rPr>
      </w:pPr>
    </w:p>
    <w:p w:rsidR="00D37ED3" w:rsidRPr="004079AA" w:rsidRDefault="00D37ED3" w:rsidP="00D37ED3">
      <w:pPr>
        <w:tabs>
          <w:tab w:val="left" w:pos="4089"/>
        </w:tabs>
        <w:spacing w:after="0" w:line="240" w:lineRule="auto"/>
        <w:ind w:firstLine="851"/>
        <w:jc w:val="both"/>
        <w:rPr>
          <w:rFonts w:ascii="Times New Roman" w:hAnsi="Times New Roman"/>
          <w:sz w:val="28"/>
          <w:szCs w:val="28"/>
        </w:rPr>
      </w:pPr>
      <w:r w:rsidRPr="004079AA">
        <w:rPr>
          <w:rFonts w:ascii="Times New Roman" w:hAnsi="Times New Roman"/>
          <w:sz w:val="28"/>
          <w:szCs w:val="28"/>
        </w:rPr>
        <w:t>2.1. Наименование муниципальной услуги</w:t>
      </w:r>
    </w:p>
    <w:p w:rsidR="00D37ED3" w:rsidRPr="004079AA" w:rsidRDefault="00D37ED3" w:rsidP="00D37ED3">
      <w:pPr>
        <w:spacing w:after="0" w:line="240" w:lineRule="auto"/>
        <w:ind w:firstLine="567"/>
        <w:jc w:val="both"/>
        <w:rPr>
          <w:rFonts w:ascii="Times New Roman" w:hAnsi="Times New Roman"/>
          <w:snapToGrid w:val="0"/>
          <w:sz w:val="28"/>
          <w:szCs w:val="28"/>
        </w:rPr>
      </w:pPr>
      <w:r w:rsidRPr="004079AA">
        <w:rPr>
          <w:rFonts w:ascii="Times New Roman" w:hAnsi="Times New Roman"/>
          <w:snapToGrid w:val="0"/>
          <w:sz w:val="28"/>
          <w:szCs w:val="28"/>
        </w:rPr>
        <w:t xml:space="preserve">Наименование муниципальной услуги - </w:t>
      </w:r>
      <w:r w:rsidRPr="00B27EA7">
        <w:rPr>
          <w:rFonts w:ascii="Times New Roman" w:eastAsia="Times New Roman" w:hAnsi="Times New Roman"/>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r w:rsidRPr="004079AA">
        <w:rPr>
          <w:rFonts w:ascii="Times New Roman" w:hAnsi="Times New Roman"/>
          <w:snapToGrid w:val="0"/>
          <w:sz w:val="28"/>
          <w:szCs w:val="28"/>
        </w:rPr>
        <w:t>.</w:t>
      </w:r>
    </w:p>
    <w:p w:rsidR="00D37ED3" w:rsidRPr="004079AA" w:rsidRDefault="00D37ED3" w:rsidP="00D37ED3">
      <w:pPr>
        <w:tabs>
          <w:tab w:val="left" w:pos="4089"/>
        </w:tabs>
        <w:spacing w:after="0" w:line="240" w:lineRule="auto"/>
        <w:ind w:firstLine="851"/>
        <w:jc w:val="both"/>
        <w:rPr>
          <w:rFonts w:ascii="Times New Roman" w:hAnsi="Times New Roman"/>
          <w:sz w:val="28"/>
          <w:szCs w:val="28"/>
        </w:rPr>
      </w:pPr>
      <w:r w:rsidRPr="004079AA">
        <w:rPr>
          <w:rFonts w:ascii="Times New Roman" w:hAnsi="Times New Roman"/>
          <w:sz w:val="28"/>
          <w:szCs w:val="28"/>
        </w:rPr>
        <w:t>2.2. Наименование органа, предоставляющего муниципальную услугу.</w:t>
      </w:r>
    </w:p>
    <w:p w:rsidR="00D37ED3" w:rsidRPr="004079AA" w:rsidRDefault="00D37ED3" w:rsidP="00D37ED3">
      <w:pPr>
        <w:spacing w:after="0" w:line="240" w:lineRule="auto"/>
        <w:ind w:firstLine="567"/>
        <w:jc w:val="both"/>
        <w:rPr>
          <w:rFonts w:ascii="Times New Roman" w:hAnsi="Times New Roman"/>
          <w:sz w:val="28"/>
          <w:szCs w:val="28"/>
        </w:rPr>
      </w:pPr>
      <w:r w:rsidRPr="004079AA">
        <w:rPr>
          <w:rFonts w:ascii="Times New Roman" w:hAnsi="Times New Roman"/>
          <w:sz w:val="28"/>
          <w:szCs w:val="28"/>
        </w:rPr>
        <w:t>Органом, предоставляющим муниципальную услугу, является администрация города Кемерово. Действия по предоставлению муниципальной услуги осуществляет КУМИ (далее – уполномоченное структурное подразделение).</w:t>
      </w:r>
    </w:p>
    <w:p w:rsidR="00D37ED3" w:rsidRPr="004079AA" w:rsidRDefault="00D37ED3" w:rsidP="00D37ED3">
      <w:pPr>
        <w:spacing w:after="0" w:line="240" w:lineRule="auto"/>
        <w:ind w:firstLine="567"/>
        <w:jc w:val="both"/>
        <w:rPr>
          <w:rFonts w:ascii="Times New Roman" w:hAnsi="Times New Roman"/>
          <w:snapToGrid w:val="0"/>
          <w:sz w:val="28"/>
          <w:szCs w:val="28"/>
        </w:rPr>
      </w:pPr>
      <w:r w:rsidRPr="004079AA">
        <w:rPr>
          <w:rFonts w:ascii="Times New Roman" w:hAnsi="Times New Roman"/>
          <w:snapToGrid w:val="0"/>
          <w:sz w:val="28"/>
          <w:szCs w:val="28"/>
        </w:rPr>
        <w:t>МФЦ участвует в предоставлении муниципальной услуги в части:</w:t>
      </w:r>
    </w:p>
    <w:p w:rsidR="00D37ED3" w:rsidRPr="004079AA" w:rsidRDefault="00D37ED3" w:rsidP="00D37ED3">
      <w:pPr>
        <w:spacing w:after="0" w:line="240" w:lineRule="auto"/>
        <w:ind w:firstLine="567"/>
        <w:jc w:val="both"/>
        <w:rPr>
          <w:rFonts w:ascii="Times New Roman" w:hAnsi="Times New Roman"/>
          <w:snapToGrid w:val="0"/>
          <w:sz w:val="28"/>
          <w:szCs w:val="28"/>
        </w:rPr>
      </w:pPr>
      <w:r w:rsidRPr="004079AA">
        <w:rPr>
          <w:rFonts w:ascii="Times New Roman" w:hAnsi="Times New Roman"/>
          <w:snapToGrid w:val="0"/>
          <w:sz w:val="28"/>
          <w:szCs w:val="28"/>
        </w:rPr>
        <w:t>- информирования о порядке предоставления муниципальной услуги;</w:t>
      </w:r>
    </w:p>
    <w:p w:rsidR="00D37ED3" w:rsidRPr="004079AA" w:rsidRDefault="00D37ED3" w:rsidP="00D37ED3">
      <w:pPr>
        <w:spacing w:after="0" w:line="240" w:lineRule="auto"/>
        <w:ind w:firstLine="567"/>
        <w:jc w:val="both"/>
        <w:rPr>
          <w:rFonts w:ascii="Times New Roman" w:hAnsi="Times New Roman"/>
          <w:snapToGrid w:val="0"/>
          <w:sz w:val="28"/>
          <w:szCs w:val="28"/>
        </w:rPr>
      </w:pPr>
      <w:r w:rsidRPr="004079AA">
        <w:rPr>
          <w:rFonts w:ascii="Times New Roman" w:hAnsi="Times New Roman"/>
          <w:snapToGrid w:val="0"/>
          <w:sz w:val="28"/>
          <w:szCs w:val="28"/>
        </w:rPr>
        <w:t>- приема заявлений и документов, необходимых для предоставления муниципальной услуги;</w:t>
      </w:r>
    </w:p>
    <w:p w:rsidR="00D37ED3" w:rsidRPr="004079AA" w:rsidRDefault="00D37ED3" w:rsidP="00D37ED3">
      <w:pPr>
        <w:spacing w:after="0" w:line="240" w:lineRule="auto"/>
        <w:ind w:firstLine="567"/>
        <w:jc w:val="both"/>
        <w:rPr>
          <w:rFonts w:ascii="Times New Roman" w:hAnsi="Times New Roman"/>
          <w:snapToGrid w:val="0"/>
          <w:sz w:val="28"/>
          <w:szCs w:val="28"/>
        </w:rPr>
      </w:pPr>
      <w:r w:rsidRPr="004079AA">
        <w:rPr>
          <w:rFonts w:ascii="Times New Roman" w:hAnsi="Times New Roman"/>
          <w:snapToGrid w:val="0"/>
          <w:sz w:val="28"/>
          <w:szCs w:val="28"/>
        </w:rPr>
        <w:t>- выдачи результата предоставления муниципальной услуги.</w:t>
      </w:r>
    </w:p>
    <w:p w:rsidR="00D37ED3" w:rsidRPr="004079AA" w:rsidRDefault="00D37ED3" w:rsidP="00D37ED3">
      <w:pPr>
        <w:autoSpaceDE w:val="0"/>
        <w:spacing w:after="0" w:line="240" w:lineRule="auto"/>
        <w:ind w:firstLine="567"/>
        <w:jc w:val="both"/>
        <w:rPr>
          <w:rFonts w:ascii="Times New Roman" w:hAnsi="Times New Roman"/>
          <w:sz w:val="28"/>
          <w:szCs w:val="28"/>
        </w:rPr>
      </w:pPr>
      <w:r w:rsidRPr="004079AA">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D37ED3" w:rsidRPr="004079AA" w:rsidRDefault="00D37ED3" w:rsidP="00D37ED3">
      <w:pPr>
        <w:spacing w:after="0" w:line="240" w:lineRule="auto"/>
        <w:ind w:firstLine="567"/>
        <w:jc w:val="both"/>
        <w:rPr>
          <w:rFonts w:ascii="Times New Roman" w:hAnsi="Times New Roman"/>
          <w:snapToGrid w:val="0"/>
          <w:sz w:val="28"/>
          <w:szCs w:val="28"/>
        </w:rPr>
      </w:pPr>
      <w:r w:rsidRPr="004079AA">
        <w:rPr>
          <w:rFonts w:ascii="Times New Roman" w:hAnsi="Times New Roman"/>
          <w:snapToGrid w:val="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7ED3" w:rsidRDefault="00064DE5">
      <w:pPr>
        <w:tabs>
          <w:tab w:val="left" w:pos="-284"/>
        </w:tabs>
        <w:spacing w:after="0" w:line="240" w:lineRule="auto"/>
        <w:ind w:firstLine="567"/>
        <w:jc w:val="both"/>
        <w:rPr>
          <w:rFonts w:ascii="Times New Roman" w:eastAsia="Arial" w:hAnsi="Times New Roman"/>
          <w:sz w:val="28"/>
          <w:szCs w:val="28"/>
          <w:shd w:val="clear" w:color="auto" w:fill="FFFFFF"/>
          <w:lang w:eastAsia="ru-RU"/>
        </w:rPr>
      </w:pPr>
      <w:r w:rsidRPr="00B27EA7">
        <w:rPr>
          <w:rFonts w:ascii="Times New Roman" w:eastAsia="Times New Roman" w:hAnsi="Times New Roman"/>
          <w:sz w:val="28"/>
          <w:szCs w:val="28"/>
          <w:shd w:val="clear" w:color="auto" w:fill="FFFFFF"/>
          <w:lang w:eastAsia="ru-RU"/>
        </w:rPr>
        <w:t xml:space="preserve">2.3. </w:t>
      </w:r>
      <w:r w:rsidRPr="00B27EA7">
        <w:rPr>
          <w:rFonts w:ascii="Times New Roman" w:eastAsia="Arial" w:hAnsi="Times New Roman"/>
          <w:sz w:val="28"/>
          <w:szCs w:val="28"/>
          <w:shd w:val="clear" w:color="auto" w:fill="FFFFFF"/>
          <w:lang w:eastAsia="ru-RU"/>
        </w:rPr>
        <w:t>Результатом предоставления муниципальной услуги</w:t>
      </w:r>
      <w:r w:rsidR="00D37ED3">
        <w:rPr>
          <w:rFonts w:ascii="Times New Roman" w:eastAsia="Arial" w:hAnsi="Times New Roman"/>
          <w:sz w:val="28"/>
          <w:szCs w:val="28"/>
          <w:shd w:val="clear" w:color="auto" w:fill="FFFFFF"/>
          <w:lang w:eastAsia="ru-RU"/>
        </w:rPr>
        <w:t>.</w:t>
      </w:r>
    </w:p>
    <w:p w:rsidR="00D37ED3" w:rsidRPr="007F3267" w:rsidRDefault="00D37ED3" w:rsidP="007F3267">
      <w:pPr>
        <w:autoSpaceDE w:val="0"/>
        <w:autoSpaceDN w:val="0"/>
        <w:adjustRightInd w:val="0"/>
        <w:spacing w:after="0" w:line="240" w:lineRule="auto"/>
        <w:jc w:val="both"/>
        <w:rPr>
          <w:rFonts w:ascii="Times New Roman" w:hAnsi="Times New Roman"/>
          <w:sz w:val="28"/>
          <w:szCs w:val="28"/>
          <w:lang w:eastAsia="ru-RU"/>
        </w:rPr>
      </w:pPr>
      <w:r>
        <w:rPr>
          <w:rFonts w:ascii="Times New Roman" w:eastAsia="Arial" w:hAnsi="Times New Roman"/>
          <w:sz w:val="28"/>
          <w:szCs w:val="28"/>
          <w:shd w:val="clear" w:color="auto" w:fill="FFFFFF"/>
          <w:lang w:eastAsia="ru-RU"/>
        </w:rPr>
        <w:t xml:space="preserve">Результатом предоставления муниципальной услуги </w:t>
      </w:r>
      <w:r w:rsidR="00064DE5" w:rsidRPr="00B27EA7">
        <w:rPr>
          <w:rFonts w:ascii="Times New Roman" w:eastAsia="Arial" w:hAnsi="Times New Roman"/>
          <w:sz w:val="28"/>
          <w:szCs w:val="28"/>
          <w:shd w:val="clear" w:color="auto" w:fill="FFFFFF"/>
          <w:lang w:eastAsia="ru-RU"/>
        </w:rPr>
        <w:t>является:</w:t>
      </w:r>
      <w:r>
        <w:rPr>
          <w:rFonts w:ascii="Times New Roman" w:eastAsia="Arial" w:hAnsi="Times New Roman"/>
          <w:sz w:val="28"/>
          <w:szCs w:val="28"/>
          <w:shd w:val="clear" w:color="auto" w:fill="FFFFFF"/>
          <w:lang w:eastAsia="ru-RU"/>
        </w:rPr>
        <w:t xml:space="preserve"> </w:t>
      </w:r>
      <w:r w:rsidR="007F3267">
        <w:rPr>
          <w:rFonts w:ascii="Times New Roman" w:eastAsia="Arial" w:hAnsi="Times New Roman"/>
          <w:sz w:val="28"/>
          <w:szCs w:val="28"/>
          <w:shd w:val="clear" w:color="auto" w:fill="FFFFFF"/>
          <w:lang w:eastAsia="ru-RU"/>
        </w:rPr>
        <w:t>опубликование извещения</w:t>
      </w:r>
      <w:r w:rsidR="007F3267" w:rsidRPr="007F3267">
        <w:rPr>
          <w:rFonts w:ascii="Times New Roman" w:hAnsi="Times New Roman"/>
          <w:sz w:val="28"/>
          <w:szCs w:val="28"/>
          <w:lang w:eastAsia="ru-RU"/>
        </w:rPr>
        <w:t xml:space="preserve"> </w:t>
      </w:r>
      <w:r w:rsidR="007F3267">
        <w:rPr>
          <w:rFonts w:ascii="Times New Roman" w:hAnsi="Times New Roman"/>
          <w:sz w:val="28"/>
          <w:szCs w:val="28"/>
          <w:lang w:eastAsia="ru-RU"/>
        </w:rPr>
        <w:t>о предоставлении земельного участка</w:t>
      </w:r>
      <w:r>
        <w:rPr>
          <w:rFonts w:ascii="Times New Roman" w:eastAsia="Times New Roman" w:hAnsi="Times New Roman"/>
          <w:sz w:val="28"/>
          <w:szCs w:val="28"/>
          <w:lang w:eastAsia="ru-RU"/>
        </w:rPr>
        <w:t xml:space="preserve">, </w:t>
      </w:r>
      <w:r w:rsidR="007F3267">
        <w:rPr>
          <w:rFonts w:ascii="Times New Roman" w:eastAsia="Times New Roman" w:hAnsi="Times New Roman"/>
          <w:sz w:val="28"/>
          <w:szCs w:val="28"/>
          <w:lang w:eastAsia="ru-RU"/>
        </w:rPr>
        <w:t>принятие решения</w:t>
      </w:r>
      <w:r>
        <w:rPr>
          <w:rFonts w:ascii="Times New Roman" w:eastAsia="Times New Roman" w:hAnsi="Times New Roman"/>
          <w:sz w:val="28"/>
          <w:szCs w:val="28"/>
          <w:lang w:eastAsia="ru-RU"/>
        </w:rPr>
        <w:t xml:space="preserve"> об отказе в </w:t>
      </w:r>
      <w:r>
        <w:rPr>
          <w:rFonts w:ascii="Times New Roman" w:eastAsia="Times New Roman" w:hAnsi="Times New Roman"/>
          <w:sz w:val="28"/>
          <w:szCs w:val="28"/>
          <w:shd w:val="clear" w:color="auto" w:fill="FFFFFF"/>
          <w:lang w:eastAsia="ru-RU"/>
        </w:rPr>
        <w:t xml:space="preserve">предоставлении </w:t>
      </w:r>
      <w:r w:rsidRPr="00B27EA7">
        <w:rPr>
          <w:rFonts w:ascii="Times New Roman" w:eastAsia="Times New Roman" w:hAnsi="Times New Roman"/>
          <w:sz w:val="28"/>
          <w:szCs w:val="28"/>
          <w:lang w:eastAsia="ru-RU"/>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Times New Roman" w:hAnsi="Times New Roman"/>
          <w:sz w:val="28"/>
          <w:szCs w:val="28"/>
          <w:lang w:eastAsia="ru-RU"/>
        </w:rPr>
        <w:t>.</w:t>
      </w:r>
    </w:p>
    <w:p w:rsidR="00D37ED3" w:rsidRPr="004079AA" w:rsidRDefault="00D37ED3" w:rsidP="00D37ED3">
      <w:pPr>
        <w:autoSpaceDE w:val="0"/>
        <w:autoSpaceDN w:val="0"/>
        <w:adjustRightInd w:val="0"/>
        <w:spacing w:after="0" w:line="240" w:lineRule="auto"/>
        <w:ind w:firstLine="567"/>
        <w:jc w:val="both"/>
        <w:rPr>
          <w:rFonts w:ascii="Times New Roman" w:hAnsi="Times New Roman"/>
          <w:sz w:val="28"/>
          <w:szCs w:val="28"/>
        </w:rPr>
      </w:pPr>
      <w:r w:rsidRPr="00B27EA7">
        <w:rPr>
          <w:rFonts w:ascii="Times New Roman" w:hAnsi="Times New Roman"/>
          <w:sz w:val="28"/>
          <w:szCs w:val="28"/>
        </w:rPr>
        <w:t xml:space="preserve"> </w:t>
      </w:r>
      <w:r w:rsidRPr="004079AA">
        <w:rPr>
          <w:rFonts w:ascii="Times New Roman" w:hAnsi="Times New Roman"/>
          <w:sz w:val="28"/>
          <w:szCs w:val="28"/>
        </w:rPr>
        <w:t>Процедура предоставления муниципальной услуги завершается путем направления заявителю одного из следующих документов:</w:t>
      </w:r>
    </w:p>
    <w:p w:rsidR="004A5D26" w:rsidRDefault="004A5D26" w:rsidP="00D37ED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у</w:t>
      </w:r>
      <w:r w:rsidR="007F3267">
        <w:rPr>
          <w:rFonts w:ascii="Times New Roman" w:hAnsi="Times New Roman"/>
          <w:sz w:val="28"/>
          <w:szCs w:val="28"/>
        </w:rPr>
        <w:t xml:space="preserve">ведомления о размещении в установленном порядке извещения </w:t>
      </w:r>
      <w:r w:rsidR="007F3267">
        <w:rPr>
          <w:rFonts w:ascii="Times New Roman" w:hAnsi="Times New Roman"/>
          <w:sz w:val="28"/>
          <w:szCs w:val="28"/>
          <w:lang w:eastAsia="ru-RU"/>
        </w:rPr>
        <w:t>о предоставлении земельного участка,</w:t>
      </w:r>
      <w:r w:rsidR="007F3267" w:rsidRPr="004079AA">
        <w:rPr>
          <w:rFonts w:ascii="Times New Roman" w:hAnsi="Times New Roman"/>
          <w:sz w:val="28"/>
          <w:szCs w:val="28"/>
        </w:rPr>
        <w:t xml:space="preserve"> </w:t>
      </w:r>
    </w:p>
    <w:p w:rsidR="00D37ED3" w:rsidRPr="004079AA" w:rsidRDefault="00D37ED3" w:rsidP="00D37ED3">
      <w:pPr>
        <w:autoSpaceDE w:val="0"/>
        <w:autoSpaceDN w:val="0"/>
        <w:adjustRightInd w:val="0"/>
        <w:spacing w:after="0" w:line="240" w:lineRule="auto"/>
        <w:ind w:firstLine="567"/>
        <w:jc w:val="both"/>
        <w:rPr>
          <w:rFonts w:ascii="Times New Roman" w:hAnsi="Times New Roman"/>
          <w:sz w:val="28"/>
          <w:szCs w:val="28"/>
        </w:rPr>
      </w:pPr>
      <w:r w:rsidRPr="004079AA">
        <w:rPr>
          <w:rFonts w:ascii="Times New Roman" w:hAnsi="Times New Roman"/>
          <w:sz w:val="28"/>
          <w:szCs w:val="28"/>
        </w:rPr>
        <w:lastRenderedPageBreak/>
        <w:t xml:space="preserve">решения об отказе в </w:t>
      </w:r>
      <w:r>
        <w:rPr>
          <w:rFonts w:ascii="Times New Roman" w:eastAsia="Times New Roman" w:hAnsi="Times New Roman"/>
          <w:sz w:val="28"/>
          <w:szCs w:val="28"/>
          <w:shd w:val="clear" w:color="auto" w:fill="FFFFFF"/>
          <w:lang w:eastAsia="ru-RU"/>
        </w:rPr>
        <w:t xml:space="preserve">предоставлении </w:t>
      </w:r>
      <w:r w:rsidRPr="00B27EA7">
        <w:rPr>
          <w:rFonts w:ascii="Times New Roman" w:eastAsia="Times New Roman" w:hAnsi="Times New Roman"/>
          <w:sz w:val="28"/>
          <w:szCs w:val="28"/>
          <w:lang w:eastAsia="ru-RU"/>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r w:rsidRPr="004079AA">
        <w:rPr>
          <w:rFonts w:ascii="Times New Roman" w:hAnsi="Times New Roman"/>
          <w:sz w:val="28"/>
          <w:szCs w:val="28"/>
        </w:rPr>
        <w:t>.</w:t>
      </w:r>
    </w:p>
    <w:p w:rsidR="004A5D26" w:rsidRPr="009B5ADD" w:rsidRDefault="004A5D26" w:rsidP="004A5D26">
      <w:pPr>
        <w:pStyle w:val="ConsPlusNormal"/>
        <w:ind w:firstLine="567"/>
        <w:jc w:val="both"/>
        <w:rPr>
          <w:sz w:val="28"/>
          <w:szCs w:val="28"/>
        </w:rPr>
      </w:pPr>
      <w:r w:rsidRPr="00807E1D">
        <w:rPr>
          <w:sz w:val="28"/>
          <w:szCs w:val="28"/>
        </w:rPr>
        <w:t xml:space="preserve">2.4. </w:t>
      </w:r>
      <w:r w:rsidRPr="0024069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A5D26" w:rsidRPr="00807E1D" w:rsidRDefault="004A5D26" w:rsidP="004A5D26">
      <w:pPr>
        <w:pStyle w:val="ConsPlusNormal"/>
        <w:ind w:firstLine="567"/>
        <w:jc w:val="both"/>
        <w:rPr>
          <w:sz w:val="28"/>
          <w:szCs w:val="28"/>
        </w:rPr>
      </w:pPr>
      <w:r w:rsidRPr="00807E1D">
        <w:rPr>
          <w:sz w:val="28"/>
          <w:szCs w:val="28"/>
        </w:rPr>
        <w:t>Срок предоставления муниципальной услуги составляет не более 30 дней со дня поступления заявления в уполномоченный орган.</w:t>
      </w:r>
    </w:p>
    <w:p w:rsidR="004A5D26" w:rsidRPr="00975538" w:rsidRDefault="004A5D26" w:rsidP="004A5D26">
      <w:pPr>
        <w:pStyle w:val="ConsPlusNormal"/>
        <w:ind w:firstLine="567"/>
        <w:jc w:val="both"/>
        <w:rPr>
          <w:sz w:val="28"/>
          <w:szCs w:val="28"/>
        </w:rPr>
      </w:pPr>
      <w:r w:rsidRPr="00807E1D">
        <w:rPr>
          <w:sz w:val="28"/>
          <w:szCs w:val="28"/>
        </w:rPr>
        <w:t>В случае подачи документов в МФЦ срок предоставления</w:t>
      </w:r>
      <w:r w:rsidRPr="00975538">
        <w:rPr>
          <w:sz w:val="28"/>
          <w:szCs w:val="28"/>
        </w:rPr>
        <w:t xml:space="preserve"> муниципальной услуги исчисляется со дня поступления в уполномоченный орган документов из МФЦ.</w:t>
      </w:r>
    </w:p>
    <w:p w:rsidR="004A5D26" w:rsidRDefault="004A5D26" w:rsidP="004A5D26">
      <w:pPr>
        <w:spacing w:after="0" w:line="240" w:lineRule="auto"/>
        <w:ind w:firstLine="567"/>
        <w:jc w:val="both"/>
        <w:rPr>
          <w:rFonts w:ascii="Times New Roman" w:hAnsi="Times New Roman"/>
          <w:sz w:val="28"/>
          <w:szCs w:val="28"/>
        </w:rPr>
      </w:pPr>
      <w:r w:rsidRPr="00975538">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4A5D26" w:rsidRPr="00975538" w:rsidRDefault="004A5D26" w:rsidP="004A5D26">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Срок выдачи (направления) документов, являющихся результатом </w:t>
      </w:r>
      <w:r w:rsidRPr="0024069A">
        <w:rPr>
          <w:rFonts w:ascii="Times New Roman" w:hAnsi="Times New Roman"/>
          <w:sz w:val="28"/>
          <w:szCs w:val="28"/>
        </w:rPr>
        <w:t>предоставления муниципальной услуги</w:t>
      </w:r>
      <w:r>
        <w:rPr>
          <w:rFonts w:ascii="Times New Roman" w:hAnsi="Times New Roman"/>
          <w:sz w:val="28"/>
          <w:szCs w:val="28"/>
        </w:rPr>
        <w:t>, составляет 1 рабочий день со дня принятия решения.</w:t>
      </w:r>
    </w:p>
    <w:p w:rsidR="004A5D26" w:rsidRDefault="004A5D26" w:rsidP="004A5D26">
      <w:pPr>
        <w:pStyle w:val="ConsPlusNormal"/>
        <w:ind w:firstLine="567"/>
        <w:jc w:val="both"/>
        <w:rPr>
          <w:sz w:val="28"/>
          <w:szCs w:val="28"/>
        </w:rPr>
      </w:pPr>
      <w:r w:rsidRPr="00975538">
        <w:rPr>
          <w:sz w:val="28"/>
          <w:szCs w:val="28"/>
        </w:rPr>
        <w:t xml:space="preserve">2.5. </w:t>
      </w:r>
      <w:r w:rsidRPr="00885114">
        <w:rPr>
          <w:sz w:val="28"/>
          <w:szCs w:val="28"/>
        </w:rPr>
        <w:t xml:space="preserve">Нормативные правовые акты, регулирующие предоставление </w:t>
      </w:r>
      <w:r w:rsidRPr="0069070E">
        <w:rPr>
          <w:sz w:val="28"/>
          <w:szCs w:val="28"/>
        </w:rPr>
        <w:t>муниципальной услуги.</w:t>
      </w:r>
    </w:p>
    <w:p w:rsidR="004A5D26" w:rsidRDefault="004A5D26" w:rsidP="004A5D26">
      <w:pPr>
        <w:pStyle w:val="ConsPlusNormal"/>
        <w:ind w:firstLine="567"/>
        <w:jc w:val="both"/>
        <w:rPr>
          <w:sz w:val="28"/>
          <w:szCs w:val="28"/>
        </w:rPr>
      </w:pPr>
      <w:r w:rsidRPr="00975538">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w:t>
      </w:r>
      <w:r w:rsidRPr="00807E1D">
        <w:rPr>
          <w:sz w:val="28"/>
          <w:szCs w:val="28"/>
        </w:rPr>
        <w:t>федеральном реестре, на ЕПГУ и РПГУ.</w:t>
      </w:r>
    </w:p>
    <w:p w:rsidR="004A5D26" w:rsidRPr="00885114" w:rsidRDefault="004A5D26" w:rsidP="004A5D26">
      <w:pPr>
        <w:pStyle w:val="ConsPlusNormal"/>
        <w:ind w:firstLine="567"/>
        <w:jc w:val="both"/>
        <w:rPr>
          <w:sz w:val="28"/>
          <w:szCs w:val="28"/>
        </w:rPr>
      </w:pPr>
      <w:r w:rsidRPr="0088511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Pr>
          <w:sz w:val="28"/>
          <w:szCs w:val="28"/>
        </w:rPr>
        <w:t xml:space="preserve"> в сети Интернет</w:t>
      </w:r>
      <w:r w:rsidRPr="00885114">
        <w:rPr>
          <w:sz w:val="28"/>
          <w:szCs w:val="28"/>
        </w:rPr>
        <w:t>, а также в соответствующем разделе федерального реестра.</w:t>
      </w:r>
    </w:p>
    <w:p w:rsidR="004A5D26" w:rsidRPr="00885114" w:rsidRDefault="004A5D26" w:rsidP="004A5D26">
      <w:pPr>
        <w:pStyle w:val="ConsPlusNormal"/>
        <w:ind w:firstLine="567"/>
        <w:jc w:val="both"/>
        <w:rPr>
          <w:sz w:val="28"/>
          <w:szCs w:val="28"/>
        </w:rPr>
      </w:pPr>
      <w:r w:rsidRPr="00885114">
        <w:rPr>
          <w:sz w:val="28"/>
          <w:szCs w:val="28"/>
        </w:rP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4A5D26" w:rsidRPr="00885114" w:rsidRDefault="004A5D26" w:rsidP="004A5D26">
      <w:pPr>
        <w:pStyle w:val="ConsPlusNormal"/>
        <w:ind w:firstLine="567"/>
        <w:jc w:val="both"/>
        <w:rPr>
          <w:sz w:val="28"/>
          <w:szCs w:val="28"/>
        </w:rPr>
      </w:pPr>
      <w:r w:rsidRPr="00885114">
        <w:rPr>
          <w:sz w:val="28"/>
          <w:szCs w:val="28"/>
        </w:rPr>
        <w:t xml:space="preserve">2.6. Исчерпывающий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w:t>
      </w:r>
      <w:r w:rsidRPr="00885114">
        <w:rPr>
          <w:sz w:val="28"/>
          <w:szCs w:val="28"/>
        </w:rPr>
        <w:t xml:space="preserve"> услуги и услуг, которые являются необходимыми и обязательными для предоставления </w:t>
      </w:r>
      <w:r>
        <w:rPr>
          <w:sz w:val="28"/>
          <w:szCs w:val="28"/>
        </w:rPr>
        <w:t>муниципаль</w:t>
      </w:r>
      <w:r w:rsidRPr="00885114">
        <w:rPr>
          <w:sz w:val="28"/>
          <w:szCs w:val="28"/>
        </w:rPr>
        <w:t>ной услуги, подлежащих представлению заявителем, способы их получения заявителем, в том числе в электронной форме, порядок их представления.</w:t>
      </w:r>
    </w:p>
    <w:p w:rsidR="004A5D26" w:rsidRDefault="00064DE5">
      <w:pPr>
        <w:spacing w:after="0" w:line="240" w:lineRule="auto"/>
        <w:ind w:firstLine="567"/>
        <w:jc w:val="both"/>
        <w:rPr>
          <w:rFonts w:ascii="Times New Roman" w:hAnsi="Times New Roman"/>
          <w:sz w:val="28"/>
          <w:szCs w:val="28"/>
        </w:rPr>
      </w:pPr>
      <w:r w:rsidRPr="00B27EA7">
        <w:rPr>
          <w:rFonts w:ascii="Times New Roman" w:hAnsi="Times New Roman"/>
          <w:sz w:val="28"/>
          <w:szCs w:val="28"/>
        </w:rPr>
        <w:t xml:space="preserve">Для получения муниципальной услуги </w:t>
      </w:r>
      <w:r w:rsidR="004A5D26" w:rsidRPr="00885114">
        <w:rPr>
          <w:rFonts w:ascii="Times New Roman" w:hAnsi="Times New Roman"/>
          <w:sz w:val="28"/>
          <w:szCs w:val="28"/>
        </w:rPr>
        <w:t>заявитель (его представитель) предоставля</w:t>
      </w:r>
      <w:r w:rsidR="004A5D26">
        <w:rPr>
          <w:rFonts w:ascii="Times New Roman" w:hAnsi="Times New Roman"/>
          <w:sz w:val="28"/>
          <w:szCs w:val="28"/>
        </w:rPr>
        <w:t>е</w:t>
      </w:r>
      <w:r w:rsidR="004A5D26" w:rsidRPr="00885114">
        <w:rPr>
          <w:rFonts w:ascii="Times New Roman" w:hAnsi="Times New Roman"/>
          <w:sz w:val="28"/>
          <w:szCs w:val="28"/>
        </w:rPr>
        <w:t xml:space="preserve">т заявление о </w:t>
      </w:r>
      <w:r w:rsidR="004A5D26">
        <w:rPr>
          <w:rFonts w:ascii="Times New Roman" w:hAnsi="Times New Roman"/>
          <w:sz w:val="28"/>
          <w:szCs w:val="28"/>
        </w:rPr>
        <w:t>п</w:t>
      </w:r>
      <w:r w:rsidR="004A5D26" w:rsidRPr="00B27EA7">
        <w:rPr>
          <w:rFonts w:ascii="Times New Roman" w:eastAsia="Times New Roman" w:hAnsi="Times New Roman"/>
          <w:sz w:val="28"/>
          <w:szCs w:val="28"/>
          <w:lang w:eastAsia="ru-RU"/>
        </w:rPr>
        <w:t>редоставлени</w:t>
      </w:r>
      <w:r w:rsidR="004A5D26">
        <w:rPr>
          <w:rFonts w:ascii="Times New Roman" w:eastAsia="Times New Roman" w:hAnsi="Times New Roman"/>
          <w:sz w:val="28"/>
          <w:szCs w:val="28"/>
          <w:lang w:eastAsia="ru-RU"/>
        </w:rPr>
        <w:t>и</w:t>
      </w:r>
      <w:r w:rsidR="004A5D26" w:rsidRPr="00B27EA7">
        <w:rPr>
          <w:rFonts w:ascii="Times New Roman" w:eastAsia="Times New Roman" w:hAnsi="Times New Roman"/>
          <w:sz w:val="28"/>
          <w:szCs w:val="28"/>
          <w:lang w:eastAsia="ru-RU"/>
        </w:rPr>
        <w:t xml:space="preserve"> земельн</w:t>
      </w:r>
      <w:r w:rsidR="004A5D26">
        <w:rPr>
          <w:rFonts w:ascii="Times New Roman" w:eastAsia="Times New Roman" w:hAnsi="Times New Roman"/>
          <w:sz w:val="28"/>
          <w:szCs w:val="28"/>
          <w:lang w:eastAsia="ru-RU"/>
        </w:rPr>
        <w:t>ого</w:t>
      </w:r>
      <w:r w:rsidR="004A5D26" w:rsidRPr="00B27EA7">
        <w:rPr>
          <w:rFonts w:ascii="Times New Roman" w:eastAsia="Times New Roman" w:hAnsi="Times New Roman"/>
          <w:sz w:val="28"/>
          <w:szCs w:val="28"/>
          <w:lang w:eastAsia="ru-RU"/>
        </w:rPr>
        <w:t xml:space="preserve"> участк</w:t>
      </w:r>
      <w:r w:rsidR="004A5D26">
        <w:rPr>
          <w:rFonts w:ascii="Times New Roman" w:eastAsia="Times New Roman" w:hAnsi="Times New Roman"/>
          <w:sz w:val="28"/>
          <w:szCs w:val="28"/>
          <w:lang w:eastAsia="ru-RU"/>
        </w:rPr>
        <w:t>а</w:t>
      </w:r>
      <w:r w:rsidR="004A5D26" w:rsidRPr="00B27EA7">
        <w:rPr>
          <w:rFonts w:ascii="Times New Roman" w:eastAsia="Times New Roman" w:hAnsi="Times New Roman"/>
          <w:sz w:val="28"/>
          <w:szCs w:val="28"/>
          <w:lang w:eastAsia="ru-RU"/>
        </w:rPr>
        <w:t xml:space="preserve"> для индивидуального жилищного строительства, ведения личного подсобного хозяйства в границах населенного пункта, садоводства</w:t>
      </w:r>
      <w:r w:rsidR="004A5D26" w:rsidRPr="00885114">
        <w:rPr>
          <w:rFonts w:ascii="Times New Roman" w:hAnsi="Times New Roman"/>
          <w:sz w:val="28"/>
          <w:szCs w:val="28"/>
        </w:rPr>
        <w:t xml:space="preserve"> (по форме согласно приложению № 1 к настоящему административному регламенту, далее по тексту – заявление). </w:t>
      </w:r>
    </w:p>
    <w:p w:rsidR="004A5D26" w:rsidRPr="00975538" w:rsidRDefault="004A5D26" w:rsidP="004A5D26">
      <w:pPr>
        <w:pStyle w:val="ConsPlusNormal"/>
        <w:ind w:firstLine="567"/>
        <w:jc w:val="both"/>
        <w:rPr>
          <w:sz w:val="28"/>
          <w:szCs w:val="28"/>
        </w:rPr>
      </w:pPr>
      <w:r w:rsidRPr="00807E1D">
        <w:rPr>
          <w:sz w:val="28"/>
          <w:szCs w:val="28"/>
        </w:rPr>
        <w:t>К указанному заявлению прилагаются</w:t>
      </w:r>
      <w:r w:rsidRPr="00975538">
        <w:rPr>
          <w:sz w:val="28"/>
          <w:szCs w:val="28"/>
        </w:rPr>
        <w:t xml:space="preserve"> следующие документы:</w:t>
      </w:r>
    </w:p>
    <w:p w:rsidR="004A5D26" w:rsidRPr="00975538" w:rsidRDefault="004A5D26" w:rsidP="004A5D26">
      <w:pPr>
        <w:pStyle w:val="ConsPlusNormal"/>
        <w:ind w:firstLine="567"/>
        <w:jc w:val="both"/>
        <w:rPr>
          <w:sz w:val="28"/>
          <w:szCs w:val="28"/>
        </w:rPr>
      </w:pPr>
      <w:r w:rsidRPr="00975538">
        <w:rPr>
          <w:sz w:val="28"/>
          <w:szCs w:val="28"/>
        </w:rPr>
        <w:lastRenderedPageBreak/>
        <w:t>1) копия документа, удостоверяющего личность заявителя - физического лица либо личность представителя заявителя;</w:t>
      </w:r>
    </w:p>
    <w:p w:rsidR="004A5D26" w:rsidRPr="00975538" w:rsidRDefault="004A5D26" w:rsidP="004A5D26">
      <w:pPr>
        <w:pStyle w:val="ConsPlusNormal"/>
        <w:ind w:firstLine="567"/>
        <w:jc w:val="both"/>
        <w:rPr>
          <w:sz w:val="28"/>
          <w:szCs w:val="28"/>
        </w:rPr>
      </w:pPr>
      <w:r w:rsidRPr="00975538">
        <w:rPr>
          <w:sz w:val="28"/>
          <w:szCs w:val="28"/>
        </w:rPr>
        <w:t>2) копия документа, удостоверяющего права (полномочия) представителя заявителя, если с заявлением обращается представитель заявителя (нотариал</w:t>
      </w:r>
      <w:r w:rsidR="00E464D1">
        <w:rPr>
          <w:sz w:val="28"/>
          <w:szCs w:val="28"/>
        </w:rPr>
        <w:t>ьно удостоверенная доверенность</w:t>
      </w:r>
      <w:r w:rsidRPr="00975538">
        <w:rPr>
          <w:sz w:val="28"/>
          <w:szCs w:val="28"/>
        </w:rPr>
        <w:t>);</w:t>
      </w:r>
    </w:p>
    <w:p w:rsidR="001F781A" w:rsidRPr="00E71227" w:rsidRDefault="001F781A" w:rsidP="001F781A">
      <w:pPr>
        <w:pStyle w:val="ConsPlusNormal"/>
        <w:ind w:firstLine="567"/>
        <w:jc w:val="both"/>
        <w:rPr>
          <w:sz w:val="28"/>
          <w:szCs w:val="28"/>
        </w:rPr>
      </w:pPr>
      <w:r w:rsidRPr="00E71227">
        <w:rPr>
          <w:sz w:val="28"/>
          <w:szCs w:val="28"/>
        </w:rPr>
        <w:t xml:space="preserve">2.7. Исчерпывающий перечень документов, необходимых в соответствии с нормативными правовыми актами для предоставления </w:t>
      </w:r>
      <w:r>
        <w:rPr>
          <w:sz w:val="28"/>
          <w:szCs w:val="28"/>
        </w:rPr>
        <w:t>муниципаль</w:t>
      </w:r>
      <w:r w:rsidRPr="00E71227">
        <w:rPr>
          <w:sz w:val="28"/>
          <w:szCs w:val="28"/>
        </w:rPr>
        <w:t>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F781A" w:rsidRDefault="001F781A" w:rsidP="001F781A">
      <w:pPr>
        <w:pStyle w:val="ConsPlusNormal"/>
        <w:ind w:firstLine="567"/>
        <w:jc w:val="both"/>
        <w:rPr>
          <w:sz w:val="28"/>
          <w:szCs w:val="28"/>
        </w:rPr>
      </w:pPr>
      <w:r w:rsidRPr="00E71227">
        <w:rPr>
          <w:sz w:val="28"/>
          <w:szCs w:val="28"/>
        </w:rPr>
        <w:t>Заявитель (его представитель) вправе самостоятельно пред</w:t>
      </w:r>
      <w:r>
        <w:rPr>
          <w:sz w:val="28"/>
          <w:szCs w:val="28"/>
        </w:rPr>
        <w:t xml:space="preserve">оставить  </w:t>
      </w:r>
      <w:r w:rsidRPr="00E71227">
        <w:rPr>
          <w:sz w:val="28"/>
          <w:szCs w:val="28"/>
        </w:rPr>
        <w:t>выписк</w:t>
      </w:r>
      <w:r>
        <w:rPr>
          <w:sz w:val="28"/>
          <w:szCs w:val="28"/>
        </w:rPr>
        <w:t>у</w:t>
      </w:r>
      <w:r w:rsidRPr="00E71227">
        <w:rPr>
          <w:sz w:val="28"/>
          <w:szCs w:val="28"/>
        </w:rPr>
        <w:t xml:space="preserve"> из Единого государственного реестра прав недвижимости о прав</w:t>
      </w:r>
      <w:r>
        <w:rPr>
          <w:sz w:val="28"/>
          <w:szCs w:val="28"/>
        </w:rPr>
        <w:t xml:space="preserve">е </w:t>
      </w:r>
      <w:r w:rsidRPr="00E71227">
        <w:rPr>
          <w:sz w:val="28"/>
          <w:szCs w:val="28"/>
        </w:rPr>
        <w:t xml:space="preserve"> </w:t>
      </w:r>
      <w:r w:rsidRPr="00B27EA7">
        <w:rPr>
          <w:sz w:val="28"/>
          <w:szCs w:val="28"/>
        </w:rPr>
        <w:t xml:space="preserve">об объекте недвижимости (об испрашиваемом земельном участке) </w:t>
      </w:r>
      <w:r>
        <w:rPr>
          <w:sz w:val="28"/>
          <w:szCs w:val="28"/>
        </w:rPr>
        <w:t>(далее – выписка из ЕГРН).</w:t>
      </w:r>
    </w:p>
    <w:p w:rsidR="001F781A" w:rsidRDefault="001F781A" w:rsidP="001F781A">
      <w:pPr>
        <w:pStyle w:val="ConsPlusNormal"/>
        <w:ind w:firstLine="567"/>
        <w:jc w:val="both"/>
        <w:rPr>
          <w:sz w:val="28"/>
          <w:szCs w:val="28"/>
        </w:rPr>
      </w:pPr>
      <w:r w:rsidRPr="00E71227">
        <w:rPr>
          <w:sz w:val="28"/>
          <w:szCs w:val="28"/>
        </w:rPr>
        <w:t>Если заявитель не пред</w:t>
      </w:r>
      <w:r>
        <w:rPr>
          <w:sz w:val="28"/>
          <w:szCs w:val="28"/>
        </w:rPr>
        <w:t>о</w:t>
      </w:r>
      <w:r w:rsidRPr="00E71227">
        <w:rPr>
          <w:sz w:val="28"/>
          <w:szCs w:val="28"/>
        </w:rPr>
        <w:t xml:space="preserve">ставил </w:t>
      </w:r>
      <w:r>
        <w:rPr>
          <w:sz w:val="28"/>
          <w:szCs w:val="28"/>
        </w:rPr>
        <w:t xml:space="preserve">выписку из ЕГРН </w:t>
      </w:r>
      <w:r w:rsidRPr="00E71227">
        <w:rPr>
          <w:sz w:val="28"/>
          <w:szCs w:val="28"/>
        </w:rPr>
        <w:t xml:space="preserve">самостоятельно, </w:t>
      </w:r>
      <w:r>
        <w:rPr>
          <w:sz w:val="28"/>
          <w:szCs w:val="28"/>
        </w:rPr>
        <w:t>то выписка запрашивае</w:t>
      </w:r>
      <w:r w:rsidRPr="00E71227">
        <w:rPr>
          <w:sz w:val="28"/>
          <w:szCs w:val="28"/>
        </w:rPr>
        <w:t>тся уполномоченным органом в государственных органах,  в распоряжении которых наход</w:t>
      </w:r>
      <w:r>
        <w:rPr>
          <w:sz w:val="28"/>
          <w:szCs w:val="28"/>
        </w:rPr>
        <w:t>ится указанный</w:t>
      </w:r>
      <w:r w:rsidRPr="00E71227">
        <w:rPr>
          <w:sz w:val="28"/>
          <w:szCs w:val="28"/>
        </w:rPr>
        <w:t xml:space="preserve"> документ</w:t>
      </w:r>
      <w:r>
        <w:rPr>
          <w:sz w:val="28"/>
          <w:szCs w:val="28"/>
        </w:rPr>
        <w:t xml:space="preserve"> (сведения)</w:t>
      </w:r>
      <w:r w:rsidRPr="00E71227">
        <w:rPr>
          <w:sz w:val="28"/>
          <w:szCs w:val="28"/>
        </w:rPr>
        <w:t>.</w:t>
      </w:r>
    </w:p>
    <w:p w:rsidR="001F781A" w:rsidRPr="00374369" w:rsidRDefault="001F781A" w:rsidP="001F781A">
      <w:pPr>
        <w:tabs>
          <w:tab w:val="left" w:pos="709"/>
        </w:tabs>
        <w:spacing w:after="0" w:line="240" w:lineRule="auto"/>
        <w:ind w:firstLine="567"/>
        <w:jc w:val="both"/>
        <w:rPr>
          <w:rFonts w:ascii="Times New Roman" w:hAnsi="Times New Roman"/>
          <w:b/>
          <w:sz w:val="28"/>
          <w:szCs w:val="28"/>
        </w:rPr>
      </w:pPr>
      <w:r w:rsidRPr="005057C2">
        <w:rPr>
          <w:rFonts w:ascii="Times New Roman" w:hAnsi="Times New Roman"/>
          <w:sz w:val="28"/>
          <w:szCs w:val="28"/>
        </w:rPr>
        <w:t xml:space="preserve">Непредставление заявителем </w:t>
      </w:r>
      <w:r w:rsidR="00066D5A" w:rsidRPr="004C4652">
        <w:rPr>
          <w:rFonts w:ascii="Times New Roman" w:hAnsi="Times New Roman"/>
          <w:sz w:val="28"/>
          <w:szCs w:val="28"/>
        </w:rPr>
        <w:t>выписки из ЕГРН</w:t>
      </w:r>
      <w:r w:rsidR="00066D5A" w:rsidRPr="00066D5A">
        <w:rPr>
          <w:rFonts w:ascii="Times New Roman" w:hAnsi="Times New Roman"/>
          <w:sz w:val="28"/>
          <w:szCs w:val="28"/>
        </w:rPr>
        <w:t xml:space="preserve"> </w:t>
      </w:r>
      <w:r w:rsidRPr="005057C2">
        <w:rPr>
          <w:rFonts w:ascii="Times New Roman" w:hAnsi="Times New Roman"/>
          <w:sz w:val="28"/>
          <w:szCs w:val="28"/>
        </w:rPr>
        <w:t>не является основанием для отказа заявителю в предоставлении услуги.</w:t>
      </w:r>
      <w:r>
        <w:rPr>
          <w:rFonts w:ascii="Times New Roman" w:hAnsi="Times New Roman"/>
          <w:sz w:val="28"/>
          <w:szCs w:val="28"/>
        </w:rPr>
        <w:t xml:space="preserve"> </w:t>
      </w:r>
    </w:p>
    <w:p w:rsidR="001F781A" w:rsidRPr="00975538" w:rsidRDefault="001F781A" w:rsidP="001F781A">
      <w:pPr>
        <w:pStyle w:val="ConsPlusNormal"/>
        <w:ind w:firstLine="567"/>
        <w:jc w:val="both"/>
        <w:rPr>
          <w:sz w:val="28"/>
          <w:szCs w:val="28"/>
        </w:rPr>
      </w:pPr>
      <w:r w:rsidRPr="00E71227">
        <w:rPr>
          <w:sz w:val="28"/>
          <w:szCs w:val="28"/>
        </w:rPr>
        <w:t>2.8.</w:t>
      </w:r>
      <w:r w:rsidRPr="00975538">
        <w:rPr>
          <w:sz w:val="28"/>
          <w:szCs w:val="28"/>
        </w:rPr>
        <w:t xml:space="preserve"> Уполномоченный орган не вправе требовать от заявителя или его представителя:</w:t>
      </w:r>
    </w:p>
    <w:p w:rsidR="001F781A" w:rsidRPr="00E71227" w:rsidRDefault="001F781A" w:rsidP="001F781A">
      <w:pPr>
        <w:pStyle w:val="ConsPlusNormal"/>
        <w:ind w:firstLine="567"/>
        <w:jc w:val="both"/>
        <w:rPr>
          <w:sz w:val="28"/>
          <w:szCs w:val="28"/>
        </w:rPr>
      </w:pPr>
      <w:r w:rsidRPr="00E71227">
        <w:rPr>
          <w:sz w:val="28"/>
          <w:szCs w:val="28"/>
        </w:rPr>
        <w:t>1) пред</w:t>
      </w:r>
      <w:r>
        <w:rPr>
          <w:sz w:val="28"/>
          <w:szCs w:val="28"/>
        </w:rPr>
        <w:t>о</w:t>
      </w:r>
      <w:r w:rsidRPr="00E71227">
        <w:rPr>
          <w:sz w:val="28"/>
          <w:szCs w:val="28"/>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781A" w:rsidRPr="00E71227" w:rsidRDefault="001F781A" w:rsidP="001F781A">
      <w:pPr>
        <w:pStyle w:val="ConsPlusNormal"/>
        <w:ind w:firstLine="567"/>
        <w:jc w:val="both"/>
        <w:rPr>
          <w:sz w:val="28"/>
          <w:szCs w:val="28"/>
        </w:rPr>
      </w:pPr>
      <w:r w:rsidRPr="00E71227">
        <w:rPr>
          <w:sz w:val="28"/>
          <w:szCs w:val="28"/>
        </w:rPr>
        <w:t>2) пред</w:t>
      </w:r>
      <w:r>
        <w:rPr>
          <w:sz w:val="28"/>
          <w:szCs w:val="28"/>
        </w:rPr>
        <w:t>о</w:t>
      </w:r>
      <w:r w:rsidRPr="00E71227">
        <w:rPr>
          <w:sz w:val="28"/>
          <w:szCs w:val="28"/>
        </w:rPr>
        <w:t xml:space="preserve">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w:t>
      </w:r>
      <w:r w:rsidRPr="00597CEE">
        <w:rPr>
          <w:sz w:val="28"/>
          <w:szCs w:val="28"/>
        </w:rPr>
        <w:t>от 27.07.2010</w:t>
      </w:r>
      <w:r w:rsidRPr="00E71227">
        <w:rPr>
          <w:sz w:val="28"/>
          <w:szCs w:val="28"/>
        </w:rPr>
        <w:t xml:space="preserve"> № 210-ФЗ «Об организации предоставления государственных и муниципальных услуг» (далее - Федеральный закон № 210-ФЗ);</w:t>
      </w:r>
    </w:p>
    <w:p w:rsidR="001F781A" w:rsidRPr="00E71227" w:rsidRDefault="001F781A" w:rsidP="001F781A">
      <w:pPr>
        <w:pStyle w:val="ConsPlusNormal"/>
        <w:ind w:firstLine="567"/>
        <w:jc w:val="both"/>
        <w:rPr>
          <w:sz w:val="28"/>
          <w:szCs w:val="28"/>
        </w:rPr>
      </w:pPr>
      <w:r w:rsidRPr="00E71227">
        <w:rPr>
          <w:sz w:val="28"/>
          <w:szCs w:val="28"/>
        </w:rPr>
        <w:t>3) пред</w:t>
      </w:r>
      <w:r>
        <w:rPr>
          <w:sz w:val="28"/>
          <w:szCs w:val="28"/>
        </w:rPr>
        <w:t>о</w:t>
      </w:r>
      <w:r w:rsidRPr="00E71227">
        <w:rPr>
          <w:sz w:val="28"/>
          <w:szCs w:val="28"/>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781A" w:rsidRPr="00E71227" w:rsidRDefault="001F781A" w:rsidP="001F781A">
      <w:pPr>
        <w:pStyle w:val="ConsPlusNormal"/>
        <w:ind w:firstLine="567"/>
        <w:jc w:val="both"/>
        <w:rPr>
          <w:sz w:val="28"/>
          <w:szCs w:val="28"/>
        </w:rPr>
      </w:pPr>
      <w:r w:rsidRPr="00E7122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781A" w:rsidRPr="00E71227" w:rsidRDefault="001F781A" w:rsidP="001F781A">
      <w:pPr>
        <w:pStyle w:val="ConsPlusNormal"/>
        <w:ind w:firstLine="567"/>
        <w:jc w:val="both"/>
        <w:rPr>
          <w:sz w:val="28"/>
          <w:szCs w:val="28"/>
        </w:rPr>
      </w:pPr>
      <w:r w:rsidRPr="00E7122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71227">
        <w:rPr>
          <w:sz w:val="28"/>
          <w:szCs w:val="28"/>
        </w:rPr>
        <w:lastRenderedPageBreak/>
        <w:t>предоставлении муниципальной услуги и не включенных в представленный ранее комплект документов;</w:t>
      </w:r>
    </w:p>
    <w:p w:rsidR="001F781A" w:rsidRPr="00E71227" w:rsidRDefault="001F781A" w:rsidP="001F781A">
      <w:pPr>
        <w:pStyle w:val="ConsPlusNormal"/>
        <w:ind w:firstLine="567"/>
        <w:jc w:val="both"/>
        <w:rPr>
          <w:sz w:val="28"/>
          <w:szCs w:val="28"/>
        </w:rPr>
      </w:pPr>
      <w:r w:rsidRPr="00E7122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781A" w:rsidRPr="00E71227" w:rsidRDefault="001F781A" w:rsidP="001F781A">
      <w:pPr>
        <w:pStyle w:val="ConsPlusNormal"/>
        <w:ind w:firstLine="567"/>
        <w:jc w:val="both"/>
        <w:rPr>
          <w:sz w:val="28"/>
          <w:szCs w:val="28"/>
        </w:rPr>
      </w:pPr>
      <w:r w:rsidRPr="00E7122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F781A" w:rsidRPr="00E71227" w:rsidRDefault="001F781A" w:rsidP="001F781A">
      <w:pPr>
        <w:pStyle w:val="ConsPlusNormal"/>
        <w:ind w:firstLine="567"/>
        <w:jc w:val="both"/>
        <w:rPr>
          <w:sz w:val="28"/>
          <w:szCs w:val="28"/>
        </w:rPr>
      </w:pPr>
      <w:r w:rsidRPr="00E71227">
        <w:rPr>
          <w:sz w:val="28"/>
          <w:szCs w:val="28"/>
        </w:rPr>
        <w:t>4) предоставлени</w:t>
      </w:r>
      <w:r>
        <w:rPr>
          <w:sz w:val="28"/>
          <w:szCs w:val="28"/>
        </w:rPr>
        <w:t>е</w:t>
      </w:r>
      <w:r w:rsidRPr="00E71227">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F781A" w:rsidRPr="00DC24FA" w:rsidRDefault="001F781A" w:rsidP="001F781A">
      <w:pPr>
        <w:pStyle w:val="ConsPlusNormal"/>
        <w:ind w:firstLine="567"/>
        <w:jc w:val="both"/>
        <w:rPr>
          <w:sz w:val="28"/>
          <w:szCs w:val="28"/>
        </w:rPr>
      </w:pPr>
      <w:r w:rsidRPr="00E71227">
        <w:rPr>
          <w:sz w:val="28"/>
          <w:szCs w:val="28"/>
        </w:rPr>
        <w:t>2.9. Исчерпывающий перечень оснований для отказа в приеме документов,</w:t>
      </w:r>
      <w:r w:rsidRPr="00DC24FA">
        <w:rPr>
          <w:sz w:val="28"/>
          <w:szCs w:val="28"/>
        </w:rPr>
        <w:t xml:space="preserve"> необходимых для предоставления муниципальной услуги.</w:t>
      </w:r>
    </w:p>
    <w:p w:rsidR="001F781A" w:rsidRPr="00DC24FA" w:rsidRDefault="001F781A" w:rsidP="001F781A">
      <w:pPr>
        <w:pStyle w:val="ConsPlusNormal"/>
        <w:ind w:firstLine="567"/>
        <w:jc w:val="both"/>
        <w:rPr>
          <w:sz w:val="28"/>
          <w:szCs w:val="28"/>
        </w:rPr>
      </w:pPr>
      <w:r w:rsidRPr="00DC24FA">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F781A" w:rsidRPr="00E71227" w:rsidRDefault="001F781A" w:rsidP="001F781A">
      <w:pPr>
        <w:pStyle w:val="ConsPlusNormal"/>
        <w:ind w:firstLine="567"/>
        <w:jc w:val="both"/>
        <w:rPr>
          <w:sz w:val="28"/>
          <w:szCs w:val="28"/>
        </w:rPr>
      </w:pPr>
      <w:r w:rsidRPr="00E71227">
        <w:rPr>
          <w:sz w:val="28"/>
          <w:szCs w:val="28"/>
        </w:rPr>
        <w:t>2.10. Исчерпывающий перечень оснований для приостановления или отказа в предоставлении муниципальной услуги.</w:t>
      </w:r>
    </w:p>
    <w:p w:rsidR="001F781A" w:rsidRPr="00E71227" w:rsidRDefault="001F781A" w:rsidP="001F781A">
      <w:pPr>
        <w:pStyle w:val="ConsPlusNormal"/>
        <w:ind w:firstLine="567"/>
        <w:jc w:val="both"/>
        <w:rPr>
          <w:sz w:val="28"/>
          <w:szCs w:val="28"/>
        </w:rPr>
      </w:pPr>
      <w:r w:rsidRPr="00E71227">
        <w:rPr>
          <w:sz w:val="28"/>
          <w:szCs w:val="28"/>
        </w:rPr>
        <w:t>2.10.1. Приостановление предоставления муниципальной услуги законодательством Российской Федерации не предусмотрено.</w:t>
      </w:r>
    </w:p>
    <w:p w:rsidR="001F781A" w:rsidRPr="00E71227" w:rsidRDefault="001F781A" w:rsidP="001F781A">
      <w:pPr>
        <w:pStyle w:val="ConsPlusNormal"/>
        <w:ind w:firstLine="567"/>
        <w:jc w:val="both"/>
        <w:rPr>
          <w:sz w:val="28"/>
          <w:szCs w:val="28"/>
        </w:rPr>
      </w:pPr>
      <w:r w:rsidRPr="00E71227">
        <w:rPr>
          <w:sz w:val="28"/>
          <w:szCs w:val="28"/>
        </w:rPr>
        <w:t xml:space="preserve">2.10.2. Уполномоченный орган отказывает в </w:t>
      </w:r>
      <w:r>
        <w:rPr>
          <w:sz w:val="28"/>
          <w:szCs w:val="28"/>
        </w:rPr>
        <w:t>предоставлении муниципальной услуги</w:t>
      </w:r>
      <w:r w:rsidRPr="00E71227">
        <w:rPr>
          <w:sz w:val="28"/>
          <w:szCs w:val="28"/>
        </w:rPr>
        <w:t>, если:</w:t>
      </w:r>
    </w:p>
    <w:p w:rsidR="001F781A" w:rsidRPr="00E71227" w:rsidRDefault="001F781A" w:rsidP="001F781A">
      <w:pPr>
        <w:pStyle w:val="ConsPlusNormal"/>
        <w:ind w:firstLine="567"/>
        <w:jc w:val="both"/>
        <w:rPr>
          <w:sz w:val="28"/>
          <w:szCs w:val="28"/>
        </w:rPr>
      </w:pPr>
      <w:r w:rsidRPr="00E71227">
        <w:rPr>
          <w:sz w:val="28"/>
          <w:szCs w:val="28"/>
        </w:rPr>
        <w:t>1) отсутствуют документы, предусмотренные пунктом 2.6 административного регламента;</w:t>
      </w:r>
    </w:p>
    <w:p w:rsidR="001F781A" w:rsidRPr="00E71227" w:rsidRDefault="001F781A" w:rsidP="001F781A">
      <w:pPr>
        <w:pStyle w:val="ConsPlusNormal"/>
        <w:ind w:firstLine="567"/>
        <w:jc w:val="both"/>
        <w:rPr>
          <w:sz w:val="28"/>
          <w:szCs w:val="28"/>
        </w:rPr>
      </w:pPr>
      <w:r w:rsidRPr="00E71227">
        <w:rPr>
          <w:sz w:val="28"/>
          <w:szCs w:val="28"/>
        </w:rPr>
        <w:t xml:space="preserve">2) </w:t>
      </w:r>
      <w:r w:rsidRPr="001F781A">
        <w:rPr>
          <w:sz w:val="28"/>
          <w:szCs w:val="28"/>
        </w:rPr>
        <w:t xml:space="preserve">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E71227">
        <w:rPr>
          <w:sz w:val="28"/>
          <w:szCs w:val="28"/>
        </w:rPr>
        <w:t xml:space="preserve">направлено в орган местного самоуправления, который не вправе </w:t>
      </w:r>
      <w:r w:rsidR="001D7171">
        <w:rPr>
          <w:sz w:val="28"/>
          <w:szCs w:val="28"/>
        </w:rPr>
        <w:t>предоставлять указанный земельный участок</w:t>
      </w:r>
      <w:r w:rsidRPr="00E71227">
        <w:rPr>
          <w:sz w:val="28"/>
          <w:szCs w:val="28"/>
        </w:rPr>
        <w:t>;</w:t>
      </w:r>
    </w:p>
    <w:p w:rsidR="001F781A" w:rsidRPr="00E71227" w:rsidRDefault="001F781A" w:rsidP="008A6846">
      <w:pPr>
        <w:pStyle w:val="ConsPlusNormal"/>
        <w:ind w:firstLine="567"/>
        <w:jc w:val="both"/>
        <w:rPr>
          <w:sz w:val="28"/>
          <w:szCs w:val="28"/>
        </w:rPr>
      </w:pPr>
      <w:r w:rsidRPr="00E71227">
        <w:rPr>
          <w:sz w:val="28"/>
          <w:szCs w:val="28"/>
        </w:rPr>
        <w:t>3)</w:t>
      </w:r>
      <w:r>
        <w:rPr>
          <w:sz w:val="28"/>
          <w:szCs w:val="28"/>
        </w:rPr>
        <w:t xml:space="preserve"> </w:t>
      </w:r>
      <w:r w:rsidRPr="004C4652">
        <w:rPr>
          <w:sz w:val="28"/>
          <w:szCs w:val="28"/>
        </w:rPr>
        <w:t xml:space="preserve">имеются основания для отказа, предусмотренные </w:t>
      </w:r>
      <w:hyperlink r:id="rId10" w:history="1">
        <w:r w:rsidRPr="004C4652">
          <w:rPr>
            <w:sz w:val="28"/>
            <w:szCs w:val="28"/>
          </w:rPr>
          <w:t>статьей 39.16</w:t>
        </w:r>
      </w:hyperlink>
      <w:r w:rsidRPr="004C4652">
        <w:rPr>
          <w:sz w:val="28"/>
          <w:szCs w:val="28"/>
        </w:rPr>
        <w:t xml:space="preserve"> Земельного кодекса Российской Федерации.</w:t>
      </w:r>
    </w:p>
    <w:p w:rsidR="005308B0" w:rsidRPr="00975538" w:rsidRDefault="005308B0" w:rsidP="006651D0">
      <w:pPr>
        <w:pStyle w:val="ConsPlusNormal"/>
        <w:ind w:firstLine="567"/>
        <w:jc w:val="both"/>
        <w:rPr>
          <w:sz w:val="28"/>
          <w:szCs w:val="28"/>
        </w:rPr>
      </w:pPr>
      <w:r w:rsidRPr="00E71227">
        <w:rPr>
          <w:sz w:val="28"/>
          <w:szCs w:val="28"/>
        </w:rPr>
        <w:t>2.11. Перечень услуг, которые являются необходимыми и обязательными для предоставления муниципальной услуги, в том числе</w:t>
      </w:r>
      <w:r w:rsidRPr="00975538">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5308B0" w:rsidRPr="00BE5DC9" w:rsidRDefault="008F5807" w:rsidP="005308B0">
      <w:pPr>
        <w:pStyle w:val="ConsPlusNormal"/>
        <w:ind w:firstLine="567"/>
        <w:jc w:val="both"/>
        <w:rPr>
          <w:color w:val="000000"/>
          <w:sz w:val="28"/>
          <w:szCs w:val="28"/>
        </w:rPr>
      </w:pPr>
      <w:r>
        <w:rPr>
          <w:color w:val="000000"/>
          <w:sz w:val="28"/>
          <w:szCs w:val="28"/>
        </w:rPr>
        <w:lastRenderedPageBreak/>
        <w:t>И</w:t>
      </w:r>
      <w:r w:rsidR="005308B0" w:rsidRPr="00BE5DC9">
        <w:rPr>
          <w:color w:val="000000"/>
          <w:sz w:val="28"/>
          <w:szCs w:val="28"/>
        </w:rPr>
        <w:t>зготовление документа, удостоверяющего права (полн</w:t>
      </w:r>
      <w:r w:rsidR="005308B0">
        <w:rPr>
          <w:color w:val="000000"/>
          <w:sz w:val="28"/>
          <w:szCs w:val="28"/>
        </w:rPr>
        <w:t>омочия) представителя заявителя.</w:t>
      </w:r>
    </w:p>
    <w:p w:rsidR="005308B0" w:rsidRPr="00E71227" w:rsidRDefault="005308B0" w:rsidP="005308B0">
      <w:pPr>
        <w:pStyle w:val="ConsPlusNormal"/>
        <w:ind w:firstLine="567"/>
        <w:jc w:val="both"/>
        <w:rPr>
          <w:sz w:val="28"/>
          <w:szCs w:val="28"/>
        </w:rPr>
      </w:pPr>
      <w:r w:rsidRPr="00E71227">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308B0" w:rsidRPr="00E71227" w:rsidRDefault="005308B0" w:rsidP="005308B0">
      <w:pPr>
        <w:pStyle w:val="ConsPlusNormal"/>
        <w:ind w:firstLine="567"/>
        <w:jc w:val="both"/>
        <w:rPr>
          <w:sz w:val="28"/>
          <w:szCs w:val="28"/>
        </w:rPr>
      </w:pPr>
      <w:r w:rsidRPr="00E71227">
        <w:rPr>
          <w:sz w:val="28"/>
          <w:szCs w:val="28"/>
        </w:rPr>
        <w:t>Предоставление муниципальной услуги осуществляется бесплатно.</w:t>
      </w:r>
    </w:p>
    <w:p w:rsidR="005308B0" w:rsidRPr="00E71227" w:rsidRDefault="005308B0" w:rsidP="005308B0">
      <w:pPr>
        <w:pStyle w:val="ConsPlusNormal"/>
        <w:ind w:firstLine="567"/>
        <w:jc w:val="both"/>
        <w:rPr>
          <w:sz w:val="28"/>
          <w:szCs w:val="28"/>
        </w:rPr>
      </w:pPr>
      <w:r w:rsidRPr="00E71227">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08B0" w:rsidRPr="00E71227" w:rsidRDefault="005308B0" w:rsidP="005308B0">
      <w:pPr>
        <w:pStyle w:val="ConsPlusNormal"/>
        <w:ind w:firstLine="567"/>
        <w:jc w:val="both"/>
        <w:rPr>
          <w:sz w:val="28"/>
          <w:szCs w:val="28"/>
        </w:rPr>
      </w:pPr>
      <w:r w:rsidRPr="00E71227">
        <w:rPr>
          <w:sz w:val="28"/>
          <w:szCs w:val="28"/>
        </w:rPr>
        <w:t>Порядок, размер и основания взимания платы за предоставление услуг, указанных в пункте 2.11 настоящего административного регламента, определя</w:t>
      </w:r>
      <w:r>
        <w:rPr>
          <w:sz w:val="28"/>
          <w:szCs w:val="28"/>
        </w:rPr>
        <w:t>ю</w:t>
      </w:r>
      <w:r w:rsidRPr="00E71227">
        <w:rPr>
          <w:sz w:val="28"/>
          <w:szCs w:val="28"/>
        </w:rPr>
        <w:t>тся организациями, предоставляющими данные услуги.</w:t>
      </w:r>
    </w:p>
    <w:p w:rsidR="005308B0" w:rsidRPr="00E71227" w:rsidRDefault="005308B0" w:rsidP="005308B0">
      <w:pPr>
        <w:pStyle w:val="ConsPlusNormal"/>
        <w:ind w:firstLine="567"/>
        <w:jc w:val="both"/>
        <w:rPr>
          <w:sz w:val="28"/>
          <w:szCs w:val="28"/>
        </w:rPr>
      </w:pPr>
      <w:r w:rsidRPr="00E71227">
        <w:rPr>
          <w:sz w:val="28"/>
          <w:szCs w:val="28"/>
        </w:rPr>
        <w:t>2.14.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5308B0" w:rsidRPr="00E71227" w:rsidRDefault="005308B0" w:rsidP="005308B0">
      <w:pPr>
        <w:pStyle w:val="ConsPlusNormal"/>
        <w:ind w:firstLine="567"/>
        <w:jc w:val="both"/>
        <w:rPr>
          <w:sz w:val="28"/>
          <w:szCs w:val="28"/>
        </w:rPr>
      </w:pPr>
      <w:r w:rsidRPr="00E71227">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5308B0" w:rsidRPr="00975538" w:rsidRDefault="005308B0" w:rsidP="005308B0">
      <w:pPr>
        <w:pStyle w:val="ConsPlusNormal"/>
        <w:ind w:firstLine="567"/>
        <w:jc w:val="both"/>
        <w:rPr>
          <w:sz w:val="28"/>
          <w:szCs w:val="28"/>
        </w:rPr>
      </w:pPr>
      <w:r w:rsidRPr="00E71227">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Pr="006620A0">
        <w:rPr>
          <w:sz w:val="28"/>
          <w:szCs w:val="28"/>
        </w:rPr>
        <w:t>, в том числе в электронной форме</w:t>
      </w:r>
      <w:r w:rsidRPr="00975538">
        <w:rPr>
          <w:sz w:val="28"/>
          <w:szCs w:val="28"/>
        </w:rPr>
        <w:t>.</w:t>
      </w:r>
    </w:p>
    <w:p w:rsidR="005308B0" w:rsidRPr="00975538" w:rsidRDefault="005308B0" w:rsidP="005308B0">
      <w:pPr>
        <w:pStyle w:val="ConsPlusNormal"/>
        <w:ind w:firstLine="567"/>
        <w:jc w:val="both"/>
        <w:rPr>
          <w:sz w:val="28"/>
          <w:szCs w:val="28"/>
        </w:rPr>
      </w:pPr>
      <w:r>
        <w:rPr>
          <w:sz w:val="28"/>
          <w:szCs w:val="28"/>
        </w:rPr>
        <w:t>Заявление</w:t>
      </w:r>
      <w:r w:rsidRPr="00975538">
        <w:rPr>
          <w:sz w:val="28"/>
          <w:szCs w:val="28"/>
        </w:rPr>
        <w:t xml:space="preserve">, представленное заявителем лично либо его представителем, регистрируется в установленном порядке в </w:t>
      </w:r>
      <w:r>
        <w:rPr>
          <w:sz w:val="28"/>
          <w:szCs w:val="28"/>
        </w:rPr>
        <w:t>МФЦ</w:t>
      </w:r>
      <w:r w:rsidRPr="00975538">
        <w:rPr>
          <w:sz w:val="28"/>
          <w:szCs w:val="28"/>
        </w:rPr>
        <w:t xml:space="preserve"> в день обращения заявителя либо его представителя.</w:t>
      </w:r>
    </w:p>
    <w:p w:rsidR="005308B0" w:rsidRPr="00975538" w:rsidRDefault="005308B0" w:rsidP="005308B0">
      <w:pPr>
        <w:pStyle w:val="ConsPlusNormal"/>
        <w:ind w:firstLine="567"/>
        <w:jc w:val="both"/>
        <w:rPr>
          <w:sz w:val="28"/>
          <w:szCs w:val="28"/>
        </w:rPr>
      </w:pPr>
      <w:r>
        <w:rPr>
          <w:sz w:val="28"/>
          <w:szCs w:val="28"/>
        </w:rPr>
        <w:t>Заявление</w:t>
      </w:r>
      <w:r w:rsidRPr="00975538">
        <w:rPr>
          <w:sz w:val="28"/>
          <w:szCs w:val="28"/>
        </w:rPr>
        <w:t xml:space="preserve">, представленное заявителем либо его представителем через МФЦ, регистрируется в установленном порядке уполномоченным органом </w:t>
      </w:r>
      <w:r w:rsidRPr="00E71227">
        <w:rPr>
          <w:sz w:val="28"/>
          <w:szCs w:val="28"/>
        </w:rPr>
        <w:t>в день поступления от МФЦ.</w:t>
      </w:r>
    </w:p>
    <w:p w:rsidR="005308B0" w:rsidRPr="00E71227" w:rsidRDefault="005308B0" w:rsidP="005308B0">
      <w:pPr>
        <w:pStyle w:val="ConsPlusNormal"/>
        <w:ind w:firstLine="567"/>
        <w:jc w:val="both"/>
        <w:rPr>
          <w:sz w:val="28"/>
          <w:szCs w:val="28"/>
        </w:rPr>
      </w:pPr>
      <w:r w:rsidRPr="00E71227">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08B0" w:rsidRPr="00D938D5" w:rsidRDefault="005308B0" w:rsidP="005308B0">
      <w:pPr>
        <w:pStyle w:val="ConsPlusNormal"/>
        <w:ind w:firstLine="567"/>
        <w:jc w:val="both"/>
        <w:rPr>
          <w:rFonts w:eastAsia="Calibri"/>
          <w:sz w:val="28"/>
          <w:szCs w:val="28"/>
        </w:rPr>
      </w:pPr>
      <w:r w:rsidRPr="00D938D5">
        <w:rPr>
          <w:rFonts w:eastAsia="Calibri"/>
          <w:sz w:val="28"/>
          <w:szCs w:val="28"/>
        </w:rPr>
        <w:t>2.16.1.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w:t>
      </w:r>
      <w:r>
        <w:rPr>
          <w:rFonts w:eastAsia="Calibri"/>
          <w:sz w:val="28"/>
          <w:szCs w:val="28"/>
        </w:rPr>
        <w:t>лей. Передвижение по помещениям</w:t>
      </w:r>
      <w:r w:rsidRPr="00D938D5">
        <w:rPr>
          <w:rFonts w:eastAsia="Calibri"/>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5308B0" w:rsidRPr="00D938D5" w:rsidRDefault="005308B0" w:rsidP="005308B0">
      <w:pPr>
        <w:autoSpaceDE w:val="0"/>
        <w:autoSpaceDN w:val="0"/>
        <w:adjustRightInd w:val="0"/>
        <w:spacing w:after="0" w:line="240" w:lineRule="auto"/>
        <w:ind w:firstLine="567"/>
        <w:jc w:val="both"/>
        <w:rPr>
          <w:rFonts w:ascii="Times New Roman" w:hAnsi="Times New Roman"/>
          <w:sz w:val="28"/>
          <w:szCs w:val="28"/>
        </w:rPr>
      </w:pPr>
      <w:r w:rsidRPr="00D938D5">
        <w:rPr>
          <w:rFonts w:ascii="Times New Roman" w:hAnsi="Times New Roman"/>
          <w:sz w:val="28"/>
          <w:szCs w:val="28"/>
        </w:rPr>
        <w:lastRenderedPageBreak/>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5308B0" w:rsidRPr="00D938D5" w:rsidRDefault="005308B0" w:rsidP="005308B0">
      <w:pPr>
        <w:autoSpaceDE w:val="0"/>
        <w:autoSpaceDN w:val="0"/>
        <w:adjustRightInd w:val="0"/>
        <w:spacing w:after="0" w:line="240" w:lineRule="auto"/>
        <w:ind w:firstLine="567"/>
        <w:jc w:val="both"/>
        <w:rPr>
          <w:rFonts w:ascii="Times New Roman" w:hAnsi="Times New Roman"/>
          <w:sz w:val="28"/>
          <w:szCs w:val="28"/>
        </w:rPr>
      </w:pPr>
      <w:r w:rsidRPr="00D938D5">
        <w:rPr>
          <w:rFonts w:ascii="Times New Roman" w:hAnsi="Times New Roman"/>
          <w:sz w:val="28"/>
          <w:szCs w:val="28"/>
        </w:rPr>
        <w:t>На т</w:t>
      </w:r>
      <w:r>
        <w:rPr>
          <w:rFonts w:ascii="Times New Roman" w:hAnsi="Times New Roman"/>
          <w:sz w:val="28"/>
          <w:szCs w:val="28"/>
        </w:rPr>
        <w:t>ерритории, прилегающей к зданию</w:t>
      </w:r>
      <w:r w:rsidRPr="00D938D5">
        <w:rPr>
          <w:rFonts w:ascii="Times New Roman" w:hAnsi="Times New Roman"/>
          <w:sz w:val="28"/>
          <w:szCs w:val="28"/>
        </w:rPr>
        <w:t>, организуются места для парковки автотранспортных средств, в том числе места для парковки автотранспортных средств</w:t>
      </w:r>
      <w:r>
        <w:rPr>
          <w:rFonts w:ascii="Times New Roman" w:hAnsi="Times New Roman"/>
          <w:sz w:val="28"/>
          <w:szCs w:val="28"/>
        </w:rPr>
        <w:t xml:space="preserve"> </w:t>
      </w:r>
      <w:r w:rsidRPr="00D938D5">
        <w:rPr>
          <w:rFonts w:ascii="Times New Roman" w:hAnsi="Times New Roman"/>
          <w:sz w:val="28"/>
          <w:szCs w:val="28"/>
        </w:rPr>
        <w:t>инвалидов (не</w:t>
      </w:r>
      <w:r>
        <w:rPr>
          <w:rFonts w:ascii="Times New Roman" w:hAnsi="Times New Roman"/>
          <w:sz w:val="28"/>
          <w:szCs w:val="28"/>
        </w:rPr>
        <w:t xml:space="preserve"> </w:t>
      </w:r>
      <w:r w:rsidRPr="00D938D5">
        <w:rPr>
          <w:rFonts w:ascii="Times New Roman" w:hAnsi="Times New Roman"/>
          <w:sz w:val="28"/>
          <w:szCs w:val="28"/>
        </w:rPr>
        <w:t>менее 10 процентов мест, но не менее одного места), доступ заявителей к парковочным местам является бесплатным.</w:t>
      </w:r>
    </w:p>
    <w:p w:rsidR="005308B0" w:rsidRPr="00D938D5" w:rsidRDefault="005308B0" w:rsidP="005308B0">
      <w:pPr>
        <w:autoSpaceDE w:val="0"/>
        <w:autoSpaceDN w:val="0"/>
        <w:adjustRightInd w:val="0"/>
        <w:spacing w:after="0" w:line="240" w:lineRule="auto"/>
        <w:ind w:firstLine="567"/>
        <w:jc w:val="both"/>
        <w:rPr>
          <w:rFonts w:ascii="Times New Roman" w:hAnsi="Times New Roman"/>
          <w:bCs/>
          <w:sz w:val="28"/>
          <w:szCs w:val="28"/>
        </w:rPr>
      </w:pPr>
      <w:r w:rsidRPr="00D938D5">
        <w:rPr>
          <w:rFonts w:ascii="Times New Roman" w:hAnsi="Times New Roman"/>
          <w:bCs/>
          <w:sz w:val="28"/>
          <w:szCs w:val="28"/>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308B0" w:rsidRPr="00D938D5" w:rsidRDefault="005308B0" w:rsidP="005308B0">
      <w:pPr>
        <w:pStyle w:val="ConsPlusNormal"/>
        <w:ind w:firstLine="567"/>
        <w:jc w:val="both"/>
        <w:rPr>
          <w:sz w:val="28"/>
          <w:szCs w:val="28"/>
        </w:rPr>
      </w:pPr>
      <w:r w:rsidRPr="00D938D5">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308B0" w:rsidRPr="00D938D5" w:rsidRDefault="005308B0" w:rsidP="005308B0">
      <w:pPr>
        <w:pStyle w:val="ConsPlusNormal"/>
        <w:ind w:firstLine="567"/>
        <w:jc w:val="both"/>
        <w:rPr>
          <w:sz w:val="28"/>
          <w:szCs w:val="28"/>
        </w:rPr>
      </w:pPr>
      <w:r w:rsidRPr="00D938D5">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5308B0" w:rsidRPr="00D938D5" w:rsidRDefault="005308B0" w:rsidP="005308B0">
      <w:pPr>
        <w:pStyle w:val="ConsPlusNormal"/>
        <w:ind w:firstLine="567"/>
        <w:jc w:val="both"/>
        <w:rPr>
          <w:sz w:val="28"/>
          <w:szCs w:val="28"/>
        </w:rPr>
      </w:pPr>
      <w:r w:rsidRPr="00D938D5">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308B0" w:rsidRPr="00975538" w:rsidRDefault="005308B0" w:rsidP="005308B0">
      <w:pPr>
        <w:autoSpaceDE w:val="0"/>
        <w:autoSpaceDN w:val="0"/>
        <w:adjustRightInd w:val="0"/>
        <w:spacing w:after="0" w:line="240" w:lineRule="auto"/>
        <w:ind w:firstLine="567"/>
        <w:jc w:val="both"/>
        <w:rPr>
          <w:rFonts w:ascii="Times New Roman" w:hAnsi="Times New Roman"/>
          <w:bCs/>
          <w:sz w:val="28"/>
          <w:szCs w:val="28"/>
        </w:rPr>
      </w:pPr>
      <w:r w:rsidRPr="00D938D5">
        <w:rPr>
          <w:rFonts w:ascii="Times New Roman"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308B0" w:rsidRPr="00807E1D" w:rsidRDefault="005308B0" w:rsidP="005308B0">
      <w:pPr>
        <w:pStyle w:val="ConsPlusNormal"/>
        <w:ind w:firstLine="567"/>
        <w:jc w:val="both"/>
        <w:rPr>
          <w:sz w:val="28"/>
          <w:szCs w:val="28"/>
        </w:rPr>
      </w:pPr>
      <w:r w:rsidRPr="00C66147">
        <w:rPr>
          <w:sz w:val="28"/>
          <w:szCs w:val="28"/>
        </w:rPr>
        <w:t>2.16.2. Для</w:t>
      </w:r>
      <w:r w:rsidRPr="00975538">
        <w:rPr>
          <w:sz w:val="28"/>
          <w:szCs w:val="28"/>
        </w:rPr>
        <w:t xml:space="preserve"> </w:t>
      </w:r>
      <w:r w:rsidRPr="00807E1D">
        <w:rPr>
          <w:sz w:val="28"/>
          <w:szCs w:val="28"/>
        </w:rPr>
        <w:t xml:space="preserve">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807E1D">
        <w:rPr>
          <w:color w:val="000000"/>
          <w:sz w:val="28"/>
          <w:szCs w:val="28"/>
        </w:rPr>
        <w:t>приказом Минстроя России от 14.11.2016 № 798/пр «Об утверждении СП 59.13330 «СНиП 35-01-2001 Доступность зданий и сооружений для маломобильных групп населения»</w:t>
      </w:r>
      <w:r w:rsidRPr="00807E1D">
        <w:rPr>
          <w:sz w:val="28"/>
          <w:szCs w:val="28"/>
        </w:rPr>
        <w:t>.</w:t>
      </w:r>
    </w:p>
    <w:p w:rsidR="005308B0" w:rsidRPr="00807E1D" w:rsidRDefault="005308B0" w:rsidP="005308B0">
      <w:pPr>
        <w:pStyle w:val="ConsPlusNormal"/>
        <w:ind w:firstLine="567"/>
        <w:jc w:val="both"/>
        <w:rPr>
          <w:sz w:val="28"/>
          <w:szCs w:val="28"/>
        </w:rPr>
      </w:pPr>
      <w:r w:rsidRPr="00807E1D">
        <w:rPr>
          <w:sz w:val="28"/>
          <w:szCs w:val="28"/>
        </w:rP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5308B0" w:rsidRPr="00975538" w:rsidRDefault="005308B0" w:rsidP="005308B0">
      <w:pPr>
        <w:pStyle w:val="ConsPlusNormal"/>
        <w:ind w:firstLine="567"/>
        <w:jc w:val="both"/>
        <w:rPr>
          <w:sz w:val="28"/>
          <w:szCs w:val="28"/>
        </w:rPr>
      </w:pPr>
      <w:r w:rsidRPr="00807E1D">
        <w:rPr>
          <w:sz w:val="28"/>
          <w:szCs w:val="28"/>
        </w:rPr>
        <w:t>При обращении гражданина с нарушениями</w:t>
      </w:r>
      <w:r w:rsidRPr="00975538">
        <w:rPr>
          <w:sz w:val="28"/>
          <w:szCs w:val="28"/>
        </w:rPr>
        <w:t xml:space="preserve"> функций опорно-двигательного аппарата работники </w:t>
      </w:r>
      <w:r>
        <w:rPr>
          <w:sz w:val="28"/>
          <w:szCs w:val="28"/>
        </w:rPr>
        <w:t>МФЦ</w:t>
      </w:r>
      <w:r w:rsidRPr="00975538">
        <w:rPr>
          <w:sz w:val="28"/>
          <w:szCs w:val="28"/>
        </w:rPr>
        <w:t xml:space="preserve"> предпринимают следующие действия:</w:t>
      </w:r>
    </w:p>
    <w:p w:rsidR="005308B0" w:rsidRPr="00975538" w:rsidRDefault="005308B0" w:rsidP="005308B0">
      <w:pPr>
        <w:pStyle w:val="ConsPlusNormal"/>
        <w:ind w:firstLine="567"/>
        <w:jc w:val="both"/>
        <w:rPr>
          <w:sz w:val="28"/>
          <w:szCs w:val="28"/>
        </w:rPr>
      </w:pPr>
      <w:r w:rsidRPr="00975538">
        <w:rPr>
          <w:sz w:val="28"/>
          <w:szCs w:val="28"/>
        </w:rP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5308B0" w:rsidRPr="00975538" w:rsidRDefault="005308B0" w:rsidP="005308B0">
      <w:pPr>
        <w:pStyle w:val="ConsPlusNormal"/>
        <w:ind w:firstLine="567"/>
        <w:jc w:val="both"/>
        <w:rPr>
          <w:sz w:val="28"/>
          <w:szCs w:val="28"/>
        </w:rPr>
      </w:pPr>
      <w:r w:rsidRPr="00975538">
        <w:rPr>
          <w:sz w:val="28"/>
          <w:szCs w:val="28"/>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308B0" w:rsidRPr="00975538" w:rsidRDefault="005308B0" w:rsidP="005308B0">
      <w:pPr>
        <w:pStyle w:val="ConsPlusNormal"/>
        <w:ind w:firstLine="567"/>
        <w:jc w:val="both"/>
        <w:rPr>
          <w:sz w:val="28"/>
          <w:szCs w:val="28"/>
        </w:rPr>
      </w:pPr>
      <w:r w:rsidRPr="00975538">
        <w:rPr>
          <w:sz w:val="28"/>
          <w:szCs w:val="28"/>
        </w:rPr>
        <w:t xml:space="preserve">- сотрудник </w:t>
      </w:r>
      <w:r>
        <w:rPr>
          <w:sz w:val="28"/>
          <w:szCs w:val="28"/>
        </w:rPr>
        <w:t>МФЦ</w:t>
      </w:r>
      <w:r w:rsidRPr="00975538">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308B0" w:rsidRPr="00975538" w:rsidRDefault="005308B0" w:rsidP="005308B0">
      <w:pPr>
        <w:pStyle w:val="ConsPlusNormal"/>
        <w:ind w:firstLine="567"/>
        <w:jc w:val="both"/>
        <w:rPr>
          <w:sz w:val="28"/>
          <w:szCs w:val="28"/>
        </w:rPr>
      </w:pPr>
      <w:r w:rsidRPr="00975538">
        <w:rPr>
          <w:sz w:val="28"/>
          <w:szCs w:val="28"/>
        </w:rPr>
        <w:t xml:space="preserve">- по окончании предоставления муниципальной услуги сотрудник </w:t>
      </w:r>
      <w:r>
        <w:rPr>
          <w:sz w:val="28"/>
          <w:szCs w:val="28"/>
        </w:rPr>
        <w:t>МФЦ</w:t>
      </w:r>
      <w:r w:rsidRPr="00975538">
        <w:rPr>
          <w:sz w:val="28"/>
          <w:szCs w:val="28"/>
        </w:rPr>
        <w:t xml:space="preserve">, осуществляющий прием, помогает гражданину </w:t>
      </w:r>
      <w:r>
        <w:rPr>
          <w:sz w:val="28"/>
          <w:szCs w:val="28"/>
        </w:rPr>
        <w:t>покинуть</w:t>
      </w:r>
      <w:r w:rsidRPr="00975538">
        <w:rPr>
          <w:sz w:val="28"/>
          <w:szCs w:val="28"/>
        </w:rPr>
        <w:t xml:space="preserve">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w:t>
      </w:r>
      <w:r>
        <w:rPr>
          <w:sz w:val="28"/>
          <w:szCs w:val="28"/>
        </w:rPr>
        <w:t xml:space="preserve">гражданина </w:t>
      </w:r>
      <w:r w:rsidRPr="00975538">
        <w:rPr>
          <w:sz w:val="28"/>
          <w:szCs w:val="28"/>
        </w:rPr>
        <w:t>вызывает автотранспорт и оказывает содействие при посадке.</w:t>
      </w:r>
    </w:p>
    <w:p w:rsidR="005308B0" w:rsidRPr="00975538" w:rsidRDefault="005308B0" w:rsidP="005308B0">
      <w:pPr>
        <w:pStyle w:val="ConsPlusNormal"/>
        <w:ind w:firstLine="567"/>
        <w:jc w:val="both"/>
        <w:rPr>
          <w:sz w:val="28"/>
          <w:szCs w:val="28"/>
        </w:rPr>
      </w:pPr>
      <w:r w:rsidRPr="00975538">
        <w:rPr>
          <w:sz w:val="28"/>
          <w:szCs w:val="28"/>
        </w:rPr>
        <w:t xml:space="preserve">При обращении граждан с недостатками зрения работники </w:t>
      </w:r>
      <w:r>
        <w:rPr>
          <w:sz w:val="28"/>
          <w:szCs w:val="28"/>
        </w:rPr>
        <w:t>МФЦ</w:t>
      </w:r>
      <w:r w:rsidRPr="00975538">
        <w:rPr>
          <w:sz w:val="28"/>
          <w:szCs w:val="28"/>
        </w:rPr>
        <w:t xml:space="preserve"> предпринимают следующие действия:</w:t>
      </w:r>
    </w:p>
    <w:p w:rsidR="005308B0" w:rsidRPr="00975538" w:rsidRDefault="005308B0" w:rsidP="005308B0">
      <w:pPr>
        <w:pStyle w:val="ConsPlusNormal"/>
        <w:ind w:firstLine="567"/>
        <w:jc w:val="both"/>
        <w:rPr>
          <w:sz w:val="28"/>
          <w:szCs w:val="28"/>
        </w:rPr>
      </w:pPr>
      <w:r w:rsidRPr="00975538">
        <w:rPr>
          <w:sz w:val="28"/>
          <w:szCs w:val="28"/>
        </w:rPr>
        <w:t xml:space="preserve">- сотрудник </w:t>
      </w:r>
      <w:r>
        <w:rPr>
          <w:sz w:val="28"/>
          <w:szCs w:val="28"/>
        </w:rPr>
        <w:t>МФЦ</w:t>
      </w:r>
      <w:r w:rsidRPr="00975538">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308B0" w:rsidRPr="00975538" w:rsidRDefault="005308B0" w:rsidP="005308B0">
      <w:pPr>
        <w:pStyle w:val="ConsPlusNormal"/>
        <w:ind w:firstLine="567"/>
        <w:jc w:val="both"/>
        <w:rPr>
          <w:sz w:val="28"/>
          <w:szCs w:val="28"/>
        </w:rPr>
      </w:pPr>
      <w:r w:rsidRPr="00975538">
        <w:rPr>
          <w:sz w:val="28"/>
          <w:szCs w:val="28"/>
        </w:rPr>
        <w:t xml:space="preserve">- сотрудник </w:t>
      </w:r>
      <w:r>
        <w:rPr>
          <w:sz w:val="28"/>
          <w:szCs w:val="28"/>
        </w:rPr>
        <w:t>МФЦ</w:t>
      </w:r>
      <w:r w:rsidRPr="00975538">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308B0" w:rsidRPr="00975538" w:rsidRDefault="005308B0" w:rsidP="005308B0">
      <w:pPr>
        <w:pStyle w:val="ConsPlusNormal"/>
        <w:ind w:firstLine="567"/>
        <w:jc w:val="both"/>
        <w:rPr>
          <w:sz w:val="28"/>
          <w:szCs w:val="28"/>
        </w:rPr>
      </w:pPr>
      <w:r w:rsidRPr="00975538">
        <w:rPr>
          <w:sz w:val="28"/>
          <w:szCs w:val="28"/>
        </w:rPr>
        <w:t xml:space="preserve">- по окончании предоставления муниципальной услуги сотрудник </w:t>
      </w:r>
      <w:r>
        <w:rPr>
          <w:sz w:val="28"/>
          <w:szCs w:val="28"/>
        </w:rPr>
        <w:t>МФЦ</w:t>
      </w:r>
      <w:r w:rsidRPr="00975538">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308B0" w:rsidRPr="00975538" w:rsidRDefault="005308B0" w:rsidP="005308B0">
      <w:pPr>
        <w:pStyle w:val="ConsPlusNormal"/>
        <w:ind w:firstLine="567"/>
        <w:jc w:val="both"/>
        <w:rPr>
          <w:sz w:val="28"/>
          <w:szCs w:val="28"/>
        </w:rPr>
      </w:pPr>
      <w:r w:rsidRPr="00975538">
        <w:rPr>
          <w:sz w:val="28"/>
          <w:szCs w:val="28"/>
        </w:rPr>
        <w:t xml:space="preserve">При обращении гражданина с дефектами слуха работники </w:t>
      </w:r>
      <w:r>
        <w:rPr>
          <w:sz w:val="28"/>
          <w:szCs w:val="28"/>
        </w:rPr>
        <w:t xml:space="preserve">МФЦ </w:t>
      </w:r>
      <w:r w:rsidRPr="00975538">
        <w:rPr>
          <w:sz w:val="28"/>
          <w:szCs w:val="28"/>
        </w:rPr>
        <w:t>предпринимают следующие действия:</w:t>
      </w:r>
    </w:p>
    <w:p w:rsidR="005308B0" w:rsidRPr="00975538" w:rsidRDefault="005308B0" w:rsidP="005308B0">
      <w:pPr>
        <w:pStyle w:val="ConsPlusNormal"/>
        <w:ind w:firstLine="567"/>
        <w:jc w:val="both"/>
        <w:rPr>
          <w:sz w:val="28"/>
          <w:szCs w:val="28"/>
        </w:rPr>
      </w:pPr>
      <w:r w:rsidRPr="00975538">
        <w:rPr>
          <w:sz w:val="28"/>
          <w:szCs w:val="28"/>
        </w:rPr>
        <w:t xml:space="preserve">- сотрудник </w:t>
      </w:r>
      <w:r>
        <w:rPr>
          <w:sz w:val="28"/>
          <w:szCs w:val="28"/>
        </w:rPr>
        <w:t>МФЦ</w:t>
      </w:r>
      <w:r w:rsidRPr="00975538">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308B0" w:rsidRPr="00975538" w:rsidRDefault="005308B0" w:rsidP="005308B0">
      <w:pPr>
        <w:pStyle w:val="ConsPlusNormal"/>
        <w:ind w:firstLine="567"/>
        <w:jc w:val="both"/>
        <w:rPr>
          <w:sz w:val="28"/>
          <w:szCs w:val="28"/>
        </w:rPr>
      </w:pPr>
      <w:r w:rsidRPr="00975538">
        <w:rPr>
          <w:sz w:val="28"/>
          <w:szCs w:val="28"/>
        </w:rPr>
        <w:t xml:space="preserve">- сотрудник </w:t>
      </w:r>
      <w:r>
        <w:rPr>
          <w:sz w:val="28"/>
          <w:szCs w:val="28"/>
        </w:rPr>
        <w:t>МФЦ</w:t>
      </w:r>
      <w:r w:rsidRPr="00975538">
        <w:rPr>
          <w:sz w:val="28"/>
          <w:szCs w:val="28"/>
        </w:rPr>
        <w:t>, осуществляющий прием, оказывает помощь и содействие в заполнении бланков заявлений, копирует необходимые документы.</w:t>
      </w:r>
    </w:p>
    <w:p w:rsidR="005308B0" w:rsidRPr="00C66147" w:rsidRDefault="005308B0" w:rsidP="005308B0">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hAnsi="Times New Roman"/>
          <w:sz w:val="28"/>
          <w:szCs w:val="28"/>
        </w:rPr>
        <w:t>2.16.3.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308B0" w:rsidRPr="00C66147" w:rsidRDefault="005308B0" w:rsidP="005308B0">
      <w:pPr>
        <w:pStyle w:val="ConsPlusNormal"/>
        <w:ind w:firstLine="567"/>
        <w:jc w:val="both"/>
        <w:rPr>
          <w:sz w:val="28"/>
          <w:szCs w:val="28"/>
        </w:rPr>
      </w:pPr>
      <w:r w:rsidRPr="00C66147">
        <w:rPr>
          <w:sz w:val="28"/>
          <w:szCs w:val="28"/>
        </w:rPr>
        <w:lastRenderedPageBreak/>
        <w:t>2.17. Показатели доступности и качества муниципальной услуги.</w:t>
      </w:r>
    </w:p>
    <w:p w:rsidR="005308B0" w:rsidRPr="00975538" w:rsidRDefault="005308B0" w:rsidP="005308B0">
      <w:pPr>
        <w:pStyle w:val="ConsPlusNormal"/>
        <w:ind w:firstLine="567"/>
        <w:jc w:val="both"/>
        <w:rPr>
          <w:rFonts w:eastAsia="Calibri"/>
          <w:sz w:val="28"/>
          <w:szCs w:val="28"/>
        </w:rPr>
      </w:pPr>
      <w:r w:rsidRPr="00C66147">
        <w:rPr>
          <w:sz w:val="28"/>
          <w:szCs w:val="28"/>
        </w:rPr>
        <w:t>2.17.1.</w:t>
      </w:r>
      <w:r w:rsidRPr="00975538">
        <w:rPr>
          <w:sz w:val="28"/>
          <w:szCs w:val="28"/>
        </w:rPr>
        <w:t xml:space="preserve"> </w:t>
      </w:r>
      <w:r w:rsidRPr="00975538">
        <w:rPr>
          <w:rFonts w:eastAsia="Calibri"/>
          <w:sz w:val="28"/>
          <w:szCs w:val="28"/>
        </w:rPr>
        <w:t xml:space="preserve">Основными показателями доступности и качества предоставления </w:t>
      </w:r>
      <w:r w:rsidRPr="00975538">
        <w:rPr>
          <w:sz w:val="28"/>
          <w:szCs w:val="28"/>
        </w:rPr>
        <w:t>муниципальной</w:t>
      </w:r>
      <w:r w:rsidRPr="00975538">
        <w:rPr>
          <w:rFonts w:eastAsia="Calibri"/>
          <w:sz w:val="28"/>
          <w:szCs w:val="28"/>
        </w:rPr>
        <w:t xml:space="preserve"> услуги являются:</w:t>
      </w:r>
    </w:p>
    <w:p w:rsidR="005308B0" w:rsidRPr="00975538" w:rsidRDefault="005308B0" w:rsidP="005308B0">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 xml:space="preserve">расположенность помещений </w:t>
      </w:r>
      <w:r>
        <w:rPr>
          <w:rFonts w:ascii="Times New Roman" w:hAnsi="Times New Roman"/>
          <w:sz w:val="28"/>
          <w:szCs w:val="28"/>
        </w:rPr>
        <w:t>МФЦ</w:t>
      </w:r>
      <w:r w:rsidRPr="00975538">
        <w:rPr>
          <w:rFonts w:ascii="Times New Roman" w:hAnsi="Times New Roman"/>
          <w:sz w:val="28"/>
          <w:szCs w:val="28"/>
        </w:rPr>
        <w:t>, предназначенных для предоставления муниципальной услуги, в зоне доступности к основным транспортным магистралям;</w:t>
      </w:r>
    </w:p>
    <w:p w:rsidR="005308B0" w:rsidRPr="00975538" w:rsidRDefault="005308B0" w:rsidP="005308B0">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308B0" w:rsidRPr="00975538" w:rsidRDefault="005308B0" w:rsidP="005308B0">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возможность выбора заявителем форм обращения за получением муниципальной услуги;</w:t>
      </w:r>
    </w:p>
    <w:p w:rsidR="005308B0" w:rsidRPr="00975538" w:rsidRDefault="005308B0" w:rsidP="005308B0">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5308B0" w:rsidRPr="00975538" w:rsidRDefault="005308B0" w:rsidP="005308B0">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5308B0" w:rsidRPr="00975538" w:rsidRDefault="005308B0" w:rsidP="005308B0">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308B0" w:rsidRPr="00975538" w:rsidRDefault="005308B0" w:rsidP="005308B0">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возможность получения информации о ходе предоставления муниципальной услуги;</w:t>
      </w:r>
    </w:p>
    <w:p w:rsidR="005308B0" w:rsidRPr="00975538" w:rsidRDefault="005308B0" w:rsidP="005308B0">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5308B0" w:rsidRPr="00975538" w:rsidRDefault="005308B0" w:rsidP="005308B0">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308B0" w:rsidRPr="00975538" w:rsidRDefault="005308B0" w:rsidP="005308B0">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 xml:space="preserve">наличие необходимого и достаточного количества специалистов </w:t>
      </w:r>
      <w:r>
        <w:rPr>
          <w:rFonts w:ascii="Times New Roman" w:hAnsi="Times New Roman"/>
          <w:sz w:val="28"/>
          <w:szCs w:val="28"/>
        </w:rPr>
        <w:t>МФЦ</w:t>
      </w:r>
      <w:r w:rsidRPr="00975538">
        <w:rPr>
          <w:rFonts w:ascii="Times New Roman" w:hAnsi="Times New Roman"/>
          <w:sz w:val="28"/>
          <w:szCs w:val="28"/>
        </w:rPr>
        <w:t xml:space="preserve">, а также помещений </w:t>
      </w:r>
      <w:r>
        <w:rPr>
          <w:rFonts w:ascii="Times New Roman" w:hAnsi="Times New Roman"/>
          <w:sz w:val="28"/>
          <w:szCs w:val="28"/>
        </w:rPr>
        <w:t>МФЦ</w:t>
      </w:r>
      <w:r w:rsidRPr="00975538">
        <w:rPr>
          <w:rFonts w:ascii="Times New Roman" w:hAnsi="Times New Roman"/>
          <w:sz w:val="28"/>
          <w:szCs w:val="28"/>
        </w:rPr>
        <w:t>, в которых осуществляется прием заявлений и документов от заявителей.</w:t>
      </w:r>
    </w:p>
    <w:p w:rsidR="005308B0" w:rsidRPr="00C66147" w:rsidRDefault="005308B0" w:rsidP="005308B0">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hAnsi="Times New Roman"/>
          <w:sz w:val="28"/>
          <w:szCs w:val="28"/>
        </w:rPr>
        <w:t>2.17.2. МФЦ обеспечивает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308B0" w:rsidRPr="00C66147" w:rsidRDefault="005308B0" w:rsidP="005308B0">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308B0" w:rsidRPr="00C66147" w:rsidRDefault="005308B0" w:rsidP="005308B0">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308B0" w:rsidRPr="00C66147" w:rsidRDefault="005308B0" w:rsidP="005308B0">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5308B0" w:rsidRPr="00C66147" w:rsidRDefault="005308B0" w:rsidP="005308B0">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hAnsi="Times New Roman"/>
          <w:sz w:val="28"/>
          <w:szCs w:val="28"/>
        </w:rPr>
        <w:t>2.17.3. При предоставлении муниципальной услуги взаимодействие заявителя со специалистом МФЦ осуществляется при личном обращении заявителя:</w:t>
      </w:r>
    </w:p>
    <w:p w:rsidR="005308B0" w:rsidRPr="00C66147" w:rsidRDefault="005308B0" w:rsidP="005308B0">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hAnsi="Times New Roman"/>
          <w:sz w:val="28"/>
          <w:szCs w:val="28"/>
        </w:rPr>
        <w:lastRenderedPageBreak/>
        <w:t>для получения информации по вопросам предоставления муниципальной услуги;</w:t>
      </w:r>
    </w:p>
    <w:p w:rsidR="005308B0" w:rsidRPr="00C66147" w:rsidRDefault="005308B0" w:rsidP="005308B0">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hAnsi="Times New Roman"/>
          <w:sz w:val="28"/>
          <w:szCs w:val="28"/>
        </w:rPr>
        <w:t>для подачи заявления и документов;</w:t>
      </w:r>
    </w:p>
    <w:p w:rsidR="005308B0" w:rsidRPr="00C66147" w:rsidRDefault="005308B0" w:rsidP="005308B0">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hAnsi="Times New Roman"/>
          <w:sz w:val="28"/>
          <w:szCs w:val="28"/>
        </w:rPr>
        <w:t>для получения информации о ходе предоставления муниципальной услуги;</w:t>
      </w:r>
    </w:p>
    <w:p w:rsidR="005308B0" w:rsidRPr="00C66147" w:rsidRDefault="005308B0" w:rsidP="005308B0">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hAnsi="Times New Roman"/>
          <w:sz w:val="28"/>
          <w:szCs w:val="28"/>
        </w:rPr>
        <w:t>для получения результата предоставления муниципальной услуги.</w:t>
      </w:r>
    </w:p>
    <w:p w:rsidR="005308B0" w:rsidRPr="00C66147" w:rsidRDefault="005308B0" w:rsidP="005308B0">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hAnsi="Times New Roman"/>
          <w:sz w:val="28"/>
          <w:szCs w:val="28"/>
        </w:rPr>
        <w:t>Продолжительность взаимодействия заявителя со специалистом МФЦ не может превышать 15 минут.</w:t>
      </w:r>
    </w:p>
    <w:p w:rsidR="005308B0" w:rsidRPr="00975538" w:rsidRDefault="005308B0" w:rsidP="005308B0">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hAnsi="Times New Roman"/>
          <w:sz w:val="28"/>
          <w:szCs w:val="28"/>
        </w:rPr>
        <w:t>2.17.4. Предоставление</w:t>
      </w:r>
      <w:r w:rsidRPr="00975538">
        <w:rPr>
          <w:rFonts w:ascii="Times New Roman" w:hAnsi="Times New Roman"/>
          <w:sz w:val="28"/>
          <w:szCs w:val="28"/>
        </w:rPr>
        <w:t xml:space="preserve"> муниципальной услуги в МФЦ возможно при наличии заключенного соглашения о взаимодействии между уполномоченным органом и МФЦ. </w:t>
      </w:r>
    </w:p>
    <w:p w:rsidR="005308B0" w:rsidRPr="00975538" w:rsidRDefault="005308B0" w:rsidP="005308B0">
      <w:pPr>
        <w:autoSpaceDE w:val="0"/>
        <w:spacing w:after="0" w:line="240" w:lineRule="auto"/>
        <w:ind w:firstLine="567"/>
        <w:jc w:val="both"/>
        <w:rPr>
          <w:rFonts w:ascii="Times New Roman" w:hAnsi="Times New Roman"/>
          <w:sz w:val="28"/>
          <w:szCs w:val="28"/>
        </w:rPr>
      </w:pPr>
      <w:r w:rsidRPr="00975538">
        <w:rPr>
          <w:rFonts w:ascii="Times New Roman" w:hAnsi="Times New Roman"/>
          <w:sz w:val="28"/>
          <w:szCs w:val="28"/>
        </w:rPr>
        <w:t>Уполномоченный орган обеспечивает информирование заявителей о возможности получения</w:t>
      </w:r>
      <w:r>
        <w:rPr>
          <w:rFonts w:ascii="Times New Roman" w:hAnsi="Times New Roman"/>
          <w:sz w:val="28"/>
          <w:szCs w:val="28"/>
        </w:rPr>
        <w:t xml:space="preserve"> </w:t>
      </w:r>
      <w:r w:rsidRPr="00975538">
        <w:rPr>
          <w:rFonts w:ascii="Times New Roman" w:hAnsi="Times New Roman"/>
          <w:sz w:val="28"/>
          <w:szCs w:val="28"/>
        </w:rPr>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308B0" w:rsidRPr="00975538" w:rsidRDefault="005308B0" w:rsidP="005308B0">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308B0" w:rsidRPr="00C66147" w:rsidRDefault="005308B0" w:rsidP="005308B0">
      <w:pPr>
        <w:pStyle w:val="ConsPlusNormal"/>
        <w:ind w:firstLine="567"/>
        <w:jc w:val="both"/>
        <w:rPr>
          <w:sz w:val="28"/>
          <w:szCs w:val="28"/>
        </w:rPr>
      </w:pPr>
      <w:r w:rsidRPr="00C66147">
        <w:rPr>
          <w:sz w:val="28"/>
          <w:szCs w:val="28"/>
        </w:rP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08B0" w:rsidRPr="00C66147" w:rsidRDefault="005308B0" w:rsidP="005308B0">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hAnsi="Times New Roman"/>
          <w:sz w:val="28"/>
          <w:szCs w:val="28"/>
        </w:rPr>
        <w:t>Предоставление муниципальной услуги по экстерриториальному принципу не осуществляется.</w:t>
      </w:r>
    </w:p>
    <w:p w:rsidR="001F781A" w:rsidRDefault="001F781A">
      <w:pPr>
        <w:spacing w:after="0" w:line="240" w:lineRule="auto"/>
        <w:ind w:firstLine="567"/>
        <w:jc w:val="both"/>
        <w:rPr>
          <w:rFonts w:ascii="Times New Roman" w:hAnsi="Times New Roman"/>
          <w:sz w:val="28"/>
          <w:szCs w:val="28"/>
        </w:rPr>
      </w:pPr>
    </w:p>
    <w:p w:rsidR="00171BB4" w:rsidRPr="00171BB4" w:rsidRDefault="00171BB4" w:rsidP="00171BB4">
      <w:pPr>
        <w:widowControl w:val="0"/>
        <w:autoSpaceDE w:val="0"/>
        <w:autoSpaceDN w:val="0"/>
        <w:spacing w:after="0" w:line="240" w:lineRule="auto"/>
        <w:jc w:val="center"/>
        <w:outlineLvl w:val="1"/>
        <w:rPr>
          <w:rFonts w:ascii="Times New Roman" w:hAnsi="Times New Roman"/>
          <w:sz w:val="28"/>
          <w:szCs w:val="28"/>
        </w:rPr>
      </w:pPr>
      <w:bookmarkStart w:id="1" w:name="Par268"/>
      <w:bookmarkEnd w:id="1"/>
      <w:r w:rsidRPr="00171BB4">
        <w:rPr>
          <w:rFonts w:ascii="Times New Roman" w:hAnsi="Times New Roman"/>
          <w:sz w:val="28"/>
          <w:szCs w:val="28"/>
        </w:rPr>
        <w:t>3. Состав, последовательность и сроки выполнения</w:t>
      </w:r>
    </w:p>
    <w:p w:rsidR="00171BB4" w:rsidRPr="00171BB4" w:rsidRDefault="00171BB4" w:rsidP="00171BB4">
      <w:pPr>
        <w:widowControl w:val="0"/>
        <w:autoSpaceDE w:val="0"/>
        <w:autoSpaceDN w:val="0"/>
        <w:spacing w:after="0" w:line="240" w:lineRule="auto"/>
        <w:jc w:val="center"/>
        <w:rPr>
          <w:rFonts w:ascii="Times New Roman" w:hAnsi="Times New Roman"/>
          <w:sz w:val="28"/>
          <w:szCs w:val="28"/>
        </w:rPr>
      </w:pPr>
      <w:r w:rsidRPr="00171BB4">
        <w:rPr>
          <w:rFonts w:ascii="Times New Roman" w:hAnsi="Times New Roman"/>
          <w:sz w:val="28"/>
          <w:szCs w:val="28"/>
        </w:rPr>
        <w:t>административных процедур (действий), требования к порядку</w:t>
      </w:r>
    </w:p>
    <w:p w:rsidR="00171BB4" w:rsidRPr="00171BB4" w:rsidRDefault="00171BB4" w:rsidP="00171BB4">
      <w:pPr>
        <w:widowControl w:val="0"/>
        <w:autoSpaceDE w:val="0"/>
        <w:autoSpaceDN w:val="0"/>
        <w:spacing w:after="0" w:line="240" w:lineRule="auto"/>
        <w:jc w:val="center"/>
        <w:rPr>
          <w:rFonts w:ascii="Times New Roman" w:hAnsi="Times New Roman"/>
          <w:sz w:val="28"/>
          <w:szCs w:val="28"/>
        </w:rPr>
      </w:pPr>
      <w:r w:rsidRPr="00171BB4">
        <w:rPr>
          <w:rFonts w:ascii="Times New Roman" w:hAnsi="Times New Roman"/>
          <w:sz w:val="28"/>
          <w:szCs w:val="28"/>
        </w:rPr>
        <w:t>их выполнения, в том числе особенности выполнения</w:t>
      </w:r>
    </w:p>
    <w:p w:rsidR="00171BB4" w:rsidRPr="00171BB4" w:rsidRDefault="00171BB4" w:rsidP="00171BB4">
      <w:pPr>
        <w:widowControl w:val="0"/>
        <w:autoSpaceDE w:val="0"/>
        <w:autoSpaceDN w:val="0"/>
        <w:spacing w:after="0" w:line="240" w:lineRule="auto"/>
        <w:jc w:val="center"/>
        <w:rPr>
          <w:rFonts w:ascii="Times New Roman" w:eastAsiaTheme="minorHAnsi" w:hAnsi="Times New Roman"/>
          <w:sz w:val="28"/>
          <w:szCs w:val="28"/>
        </w:rPr>
      </w:pPr>
      <w:r w:rsidRPr="00171BB4">
        <w:rPr>
          <w:rFonts w:ascii="Times New Roman" w:hAnsi="Times New Roman"/>
          <w:sz w:val="28"/>
          <w:szCs w:val="28"/>
        </w:rPr>
        <w:t>административных процедур (действий) в электронной форме</w:t>
      </w:r>
    </w:p>
    <w:p w:rsidR="0055622B" w:rsidRDefault="0055622B">
      <w:pPr>
        <w:spacing w:after="0" w:line="240" w:lineRule="auto"/>
        <w:jc w:val="center"/>
        <w:rPr>
          <w:rFonts w:ascii="Times New Roman" w:hAnsi="Times New Roman"/>
          <w:sz w:val="24"/>
          <w:szCs w:val="24"/>
        </w:rPr>
      </w:pPr>
    </w:p>
    <w:p w:rsidR="00171BB4" w:rsidRPr="00975538" w:rsidRDefault="00171BB4" w:rsidP="00171BB4">
      <w:pPr>
        <w:suppressAutoHyphens/>
        <w:spacing w:after="0" w:line="240" w:lineRule="auto"/>
        <w:ind w:firstLine="540"/>
        <w:jc w:val="both"/>
        <w:rPr>
          <w:rFonts w:ascii="Times New Roman" w:hAnsi="Times New Roman"/>
          <w:sz w:val="28"/>
          <w:szCs w:val="28"/>
        </w:rPr>
      </w:pPr>
      <w:r w:rsidRPr="0097553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71BB4" w:rsidRPr="006A2E5B" w:rsidRDefault="00171BB4" w:rsidP="00171BB4">
      <w:pPr>
        <w:suppressAutoHyphens/>
        <w:spacing w:after="0" w:line="240" w:lineRule="auto"/>
        <w:ind w:firstLine="540"/>
        <w:jc w:val="both"/>
        <w:rPr>
          <w:rFonts w:ascii="Times New Roman" w:hAnsi="Times New Roman"/>
          <w:sz w:val="28"/>
          <w:szCs w:val="28"/>
        </w:rPr>
      </w:pPr>
      <w:r w:rsidRPr="00975538">
        <w:rPr>
          <w:rFonts w:ascii="Times New Roman" w:hAnsi="Times New Roman"/>
          <w:sz w:val="28"/>
          <w:szCs w:val="28"/>
        </w:rPr>
        <w:t xml:space="preserve">1) прием и регистрация </w:t>
      </w:r>
      <w:r w:rsidRPr="006A2E5B">
        <w:rPr>
          <w:rFonts w:ascii="Times New Roman" w:hAnsi="Times New Roman"/>
          <w:sz w:val="28"/>
          <w:szCs w:val="28"/>
        </w:rPr>
        <w:t>заявления и документов на предоставление муниципальной услуги;</w:t>
      </w:r>
    </w:p>
    <w:p w:rsidR="00171BB4" w:rsidRPr="006A2E5B" w:rsidRDefault="00171BB4" w:rsidP="00171BB4">
      <w:pPr>
        <w:pStyle w:val="ConsPlusNormal"/>
        <w:ind w:firstLine="540"/>
        <w:jc w:val="both"/>
        <w:rPr>
          <w:sz w:val="28"/>
          <w:szCs w:val="28"/>
        </w:rPr>
      </w:pPr>
      <w:r w:rsidRPr="006A2E5B">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71BB4" w:rsidRPr="006A2E5B" w:rsidRDefault="00171BB4" w:rsidP="00171BB4">
      <w:pPr>
        <w:suppressAutoHyphens/>
        <w:spacing w:after="0" w:line="240" w:lineRule="auto"/>
        <w:ind w:firstLine="540"/>
        <w:jc w:val="both"/>
        <w:rPr>
          <w:rFonts w:ascii="Times New Roman" w:hAnsi="Times New Roman"/>
          <w:sz w:val="28"/>
          <w:szCs w:val="28"/>
        </w:rPr>
      </w:pPr>
      <w:r w:rsidRPr="006A2E5B">
        <w:rPr>
          <w:rFonts w:ascii="Times New Roman" w:hAnsi="Times New Roman"/>
          <w:sz w:val="28"/>
          <w:szCs w:val="28"/>
        </w:rPr>
        <w:t xml:space="preserve">3) </w:t>
      </w:r>
      <w:r>
        <w:rPr>
          <w:rFonts w:ascii="Times New Roman" w:eastAsia="Arial" w:hAnsi="Times New Roman"/>
          <w:sz w:val="28"/>
          <w:szCs w:val="28"/>
          <w:shd w:val="clear" w:color="auto" w:fill="FFFFFF"/>
          <w:lang w:eastAsia="ru-RU"/>
        </w:rPr>
        <w:t>опубликование извещения</w:t>
      </w:r>
      <w:r w:rsidRPr="007F3267">
        <w:rPr>
          <w:rFonts w:ascii="Times New Roman" w:hAnsi="Times New Roman"/>
          <w:sz w:val="28"/>
          <w:szCs w:val="28"/>
          <w:lang w:eastAsia="ru-RU"/>
        </w:rPr>
        <w:t xml:space="preserve"> </w:t>
      </w:r>
      <w:r>
        <w:rPr>
          <w:rFonts w:ascii="Times New Roman" w:hAnsi="Times New Roman"/>
          <w:sz w:val="28"/>
          <w:szCs w:val="28"/>
          <w:lang w:eastAsia="ru-RU"/>
        </w:rPr>
        <w:t>о предоставлении земельного участка</w:t>
      </w:r>
      <w:r>
        <w:rPr>
          <w:rFonts w:ascii="Times New Roman" w:eastAsia="Times New Roman" w:hAnsi="Times New Roman"/>
          <w:sz w:val="28"/>
          <w:szCs w:val="28"/>
          <w:lang w:eastAsia="ru-RU"/>
        </w:rPr>
        <w:t xml:space="preserve">, принятие решения об отказе в </w:t>
      </w:r>
      <w:r>
        <w:rPr>
          <w:rFonts w:ascii="Times New Roman" w:eastAsia="Times New Roman" w:hAnsi="Times New Roman"/>
          <w:sz w:val="28"/>
          <w:szCs w:val="28"/>
          <w:shd w:val="clear" w:color="auto" w:fill="FFFFFF"/>
          <w:lang w:eastAsia="ru-RU"/>
        </w:rPr>
        <w:t xml:space="preserve">предоставлении </w:t>
      </w:r>
      <w:r w:rsidRPr="00B27EA7">
        <w:rPr>
          <w:rFonts w:ascii="Times New Roman" w:eastAsia="Times New Roman" w:hAnsi="Times New Roman"/>
          <w:sz w:val="28"/>
          <w:szCs w:val="28"/>
          <w:lang w:eastAsia="ru-RU"/>
        </w:rPr>
        <w:t>земельн</w:t>
      </w:r>
      <w:r w:rsidR="009033FA">
        <w:rPr>
          <w:rFonts w:ascii="Times New Roman" w:eastAsia="Times New Roman" w:hAnsi="Times New Roman"/>
          <w:sz w:val="28"/>
          <w:szCs w:val="28"/>
          <w:lang w:eastAsia="ru-RU"/>
        </w:rPr>
        <w:t>ого</w:t>
      </w:r>
      <w:r w:rsidRPr="00B27EA7">
        <w:rPr>
          <w:rFonts w:ascii="Times New Roman" w:eastAsia="Times New Roman" w:hAnsi="Times New Roman"/>
          <w:sz w:val="28"/>
          <w:szCs w:val="28"/>
          <w:lang w:eastAsia="ru-RU"/>
        </w:rPr>
        <w:t xml:space="preserve"> участк</w:t>
      </w:r>
      <w:r w:rsidR="009033FA">
        <w:rPr>
          <w:rFonts w:ascii="Times New Roman" w:eastAsia="Times New Roman" w:hAnsi="Times New Roman"/>
          <w:sz w:val="28"/>
          <w:szCs w:val="28"/>
          <w:lang w:eastAsia="ru-RU"/>
        </w:rPr>
        <w:t>а</w:t>
      </w:r>
      <w:r w:rsidRPr="00B27EA7">
        <w:rPr>
          <w:rFonts w:ascii="Times New Roman" w:eastAsia="Times New Roman" w:hAnsi="Times New Roman"/>
          <w:sz w:val="28"/>
          <w:szCs w:val="28"/>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Pr="006A2E5B">
        <w:rPr>
          <w:rFonts w:ascii="Times New Roman" w:hAnsi="Times New Roman"/>
          <w:sz w:val="28"/>
          <w:szCs w:val="28"/>
        </w:rPr>
        <w:t>;</w:t>
      </w:r>
    </w:p>
    <w:p w:rsidR="00171BB4" w:rsidRDefault="00171BB4" w:rsidP="00171BB4">
      <w:pPr>
        <w:suppressAutoHyphens/>
        <w:spacing w:after="0" w:line="240" w:lineRule="auto"/>
        <w:ind w:firstLine="540"/>
        <w:jc w:val="both"/>
        <w:rPr>
          <w:rFonts w:ascii="Times New Roman" w:hAnsi="Times New Roman"/>
          <w:sz w:val="28"/>
          <w:szCs w:val="28"/>
        </w:rPr>
      </w:pPr>
      <w:r w:rsidRPr="006A2E5B">
        <w:rPr>
          <w:rFonts w:ascii="Times New Roman" w:hAnsi="Times New Roman"/>
          <w:sz w:val="28"/>
          <w:szCs w:val="28"/>
        </w:rPr>
        <w:t>4) выдача (направление) документов по результатам предоставления муниципальной услуги.</w:t>
      </w:r>
    </w:p>
    <w:p w:rsidR="00171BB4" w:rsidRDefault="00171BB4" w:rsidP="00171BB4">
      <w:pPr>
        <w:suppressAutoHyphens/>
        <w:spacing w:after="0" w:line="240" w:lineRule="auto"/>
        <w:ind w:firstLine="540"/>
        <w:jc w:val="both"/>
        <w:rPr>
          <w:rFonts w:ascii="Times New Roman" w:hAnsi="Times New Roman"/>
          <w:sz w:val="28"/>
          <w:szCs w:val="28"/>
        </w:rPr>
      </w:pPr>
      <w:r w:rsidRPr="00D938D5">
        <w:rPr>
          <w:rFonts w:ascii="Times New Roman" w:hAnsi="Times New Roman"/>
          <w:sz w:val="28"/>
          <w:szCs w:val="28"/>
        </w:rPr>
        <w:t xml:space="preserve">Блок-схема предоставления муниципальной услуги </w:t>
      </w:r>
      <w:r w:rsidRPr="00B27EA7">
        <w:rPr>
          <w:rFonts w:ascii="Times New Roman" w:eastAsia="Times New Roman" w:hAnsi="Times New Roman"/>
          <w:sz w:val="28"/>
          <w:szCs w:val="28"/>
          <w:lang w:eastAsia="ru-RU"/>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w:t>
      </w:r>
      <w:r w:rsidRPr="00B27EA7">
        <w:rPr>
          <w:rFonts w:ascii="Times New Roman" w:eastAsia="Times New Roman" w:hAnsi="Times New Roman"/>
          <w:sz w:val="28"/>
          <w:szCs w:val="28"/>
          <w:lang w:eastAsia="ru-RU"/>
        </w:rPr>
        <w:lastRenderedPageBreak/>
        <w:t>пункта, садоводства»</w:t>
      </w:r>
      <w:r w:rsidRPr="00D938D5">
        <w:rPr>
          <w:rFonts w:ascii="Times New Roman" w:hAnsi="Times New Roman"/>
          <w:sz w:val="28"/>
          <w:szCs w:val="28"/>
        </w:rPr>
        <w:t xml:space="preserve"> представлена в приложении № 2  к административному регламенту.</w:t>
      </w:r>
      <w:r w:rsidRPr="00D938D5">
        <w:rPr>
          <w:rFonts w:ascii="Times New Roman" w:hAnsi="Times New Roman"/>
          <w:sz w:val="28"/>
          <w:szCs w:val="28"/>
        </w:rPr>
        <w:tab/>
      </w:r>
    </w:p>
    <w:p w:rsidR="000A16F0" w:rsidRPr="00D938D5" w:rsidRDefault="000A16F0" w:rsidP="000A16F0">
      <w:pPr>
        <w:suppressAutoHyphens/>
        <w:spacing w:after="0" w:line="240" w:lineRule="auto"/>
        <w:ind w:firstLine="567"/>
        <w:jc w:val="both"/>
        <w:rPr>
          <w:rFonts w:ascii="Times New Roman" w:hAnsi="Times New Roman"/>
          <w:sz w:val="28"/>
          <w:szCs w:val="28"/>
        </w:rPr>
      </w:pPr>
      <w:r w:rsidRPr="00D938D5">
        <w:rPr>
          <w:rFonts w:ascii="Times New Roman" w:hAnsi="Times New Roman"/>
          <w:sz w:val="28"/>
          <w:szCs w:val="28"/>
        </w:rPr>
        <w:t>3.1.1. Прием и регистрация заявления и документов на предоставление муниципальной услуги.</w:t>
      </w:r>
    </w:p>
    <w:p w:rsidR="000A16F0" w:rsidRDefault="000A16F0" w:rsidP="000A16F0">
      <w:pPr>
        <w:autoSpaceDE w:val="0"/>
        <w:autoSpaceDN w:val="0"/>
        <w:adjustRightInd w:val="0"/>
        <w:spacing w:after="0" w:line="240" w:lineRule="auto"/>
        <w:ind w:firstLine="567"/>
        <w:jc w:val="both"/>
        <w:rPr>
          <w:rFonts w:ascii="Times New Roman" w:eastAsiaTheme="minorHAnsi" w:hAnsi="Times New Roman"/>
          <w:sz w:val="28"/>
          <w:szCs w:val="28"/>
        </w:rPr>
      </w:pPr>
      <w:r w:rsidRPr="00510473">
        <w:rPr>
          <w:rFonts w:ascii="Times New Roman" w:hAnsi="Times New Roman"/>
          <w:sz w:val="28"/>
          <w:szCs w:val="28"/>
        </w:rPr>
        <w:t xml:space="preserve">3.1.1.1. Основанием для начала административной процедуры является личное обращение заявителя в МФЦ с заявлением и документами либо направление заявления о предоставлении муниципальной услуги и документов посредством почтового отправления в уполномоченное структурное подразделение, </w:t>
      </w:r>
      <w:r w:rsidRPr="00510473">
        <w:rPr>
          <w:rFonts w:ascii="Times New Roman" w:eastAsiaTheme="minorHAnsi" w:hAnsi="Times New Roman"/>
          <w:sz w:val="28"/>
          <w:szCs w:val="28"/>
        </w:rPr>
        <w:t xml:space="preserve">поступление заявления и копий документов в электронной форме через ЕПГУ, </w:t>
      </w:r>
      <w:r>
        <w:rPr>
          <w:rFonts w:ascii="Times New Roman" w:eastAsiaTheme="minorHAnsi" w:hAnsi="Times New Roman"/>
          <w:sz w:val="28"/>
          <w:szCs w:val="28"/>
        </w:rPr>
        <w:t>РПГУ</w:t>
      </w:r>
      <w:r w:rsidRPr="00510473">
        <w:rPr>
          <w:rFonts w:ascii="Times New Roman" w:eastAsiaTheme="minorHAnsi" w:hAnsi="Times New Roman"/>
          <w:sz w:val="28"/>
          <w:szCs w:val="28"/>
        </w:rPr>
        <w:t>.</w:t>
      </w:r>
    </w:p>
    <w:p w:rsidR="000A16F0" w:rsidRPr="006A2E5B" w:rsidRDefault="000A16F0" w:rsidP="000A16F0">
      <w:pPr>
        <w:autoSpaceDE w:val="0"/>
        <w:autoSpaceDN w:val="0"/>
        <w:adjustRightInd w:val="0"/>
        <w:spacing w:after="0" w:line="240" w:lineRule="auto"/>
        <w:ind w:firstLine="567"/>
        <w:jc w:val="both"/>
        <w:rPr>
          <w:rFonts w:ascii="Times New Roman" w:hAnsi="Times New Roman"/>
          <w:sz w:val="28"/>
          <w:szCs w:val="28"/>
        </w:rPr>
      </w:pPr>
      <w:r w:rsidRPr="006A2E5B">
        <w:rPr>
          <w:rFonts w:ascii="Times New Roman" w:hAnsi="Times New Roman"/>
          <w:sz w:val="28"/>
          <w:szCs w:val="28"/>
        </w:rPr>
        <w:t xml:space="preserve">3.1.1.2. При личном обращении заявителя </w:t>
      </w:r>
      <w:r w:rsidRPr="00C66147">
        <w:rPr>
          <w:rFonts w:ascii="Times New Roman" w:hAnsi="Times New Roman"/>
          <w:sz w:val="28"/>
          <w:szCs w:val="28"/>
        </w:rPr>
        <w:t>(его представителя)</w:t>
      </w:r>
      <w:r>
        <w:rPr>
          <w:rFonts w:ascii="Times New Roman" w:hAnsi="Times New Roman"/>
          <w:sz w:val="28"/>
          <w:szCs w:val="28"/>
        </w:rPr>
        <w:t xml:space="preserve"> </w:t>
      </w:r>
      <w:r w:rsidRPr="006A2E5B">
        <w:rPr>
          <w:rFonts w:ascii="Times New Roman" w:hAnsi="Times New Roman"/>
          <w:sz w:val="28"/>
          <w:szCs w:val="28"/>
        </w:rPr>
        <w:t xml:space="preserve">в </w:t>
      </w:r>
      <w:r>
        <w:rPr>
          <w:rFonts w:ascii="Times New Roman" w:hAnsi="Times New Roman"/>
          <w:sz w:val="28"/>
          <w:szCs w:val="28"/>
        </w:rPr>
        <w:t>МФЦ</w:t>
      </w:r>
      <w:r w:rsidRPr="006A2E5B">
        <w:rPr>
          <w:rFonts w:ascii="Times New Roman" w:hAnsi="Times New Roman"/>
          <w:sz w:val="28"/>
          <w:szCs w:val="28"/>
        </w:rPr>
        <w:t xml:space="preserve"> специалист </w:t>
      </w:r>
      <w:r>
        <w:rPr>
          <w:rFonts w:ascii="Times New Roman" w:hAnsi="Times New Roman"/>
          <w:sz w:val="28"/>
          <w:szCs w:val="28"/>
        </w:rPr>
        <w:t>МФЦ</w:t>
      </w:r>
      <w:r w:rsidRPr="006A2E5B">
        <w:rPr>
          <w:rFonts w:ascii="Times New Roman" w:hAnsi="Times New Roman"/>
          <w:sz w:val="28"/>
          <w:szCs w:val="28"/>
        </w:rPr>
        <w:t xml:space="preserve">, ответственный за прием и выдачу документов: </w:t>
      </w:r>
    </w:p>
    <w:p w:rsidR="000A16F0" w:rsidRPr="006A2E5B" w:rsidRDefault="000A16F0" w:rsidP="000A16F0">
      <w:pPr>
        <w:autoSpaceDE w:val="0"/>
        <w:autoSpaceDN w:val="0"/>
        <w:adjustRightInd w:val="0"/>
        <w:spacing w:after="0" w:line="240" w:lineRule="auto"/>
        <w:ind w:firstLine="567"/>
        <w:jc w:val="both"/>
        <w:rPr>
          <w:rFonts w:ascii="Times New Roman" w:hAnsi="Times New Roman"/>
          <w:sz w:val="28"/>
          <w:szCs w:val="28"/>
        </w:rPr>
      </w:pPr>
      <w:r w:rsidRPr="006A2E5B">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A16F0" w:rsidRPr="006A2E5B" w:rsidRDefault="000A16F0" w:rsidP="000A16F0">
      <w:pPr>
        <w:pStyle w:val="ConsPlusNormal"/>
        <w:ind w:firstLine="540"/>
        <w:jc w:val="both"/>
        <w:rPr>
          <w:sz w:val="28"/>
          <w:szCs w:val="28"/>
        </w:rPr>
      </w:pPr>
      <w:r w:rsidRPr="006A2E5B">
        <w:rPr>
          <w:sz w:val="28"/>
          <w:szCs w:val="28"/>
        </w:rPr>
        <w:t xml:space="preserve">проверяет срок действия документа, </w:t>
      </w:r>
      <w:r w:rsidRPr="006A2E5B">
        <w:rPr>
          <w:rFonts w:eastAsia="Calibri"/>
          <w:sz w:val="28"/>
          <w:szCs w:val="28"/>
        </w:rPr>
        <w:t>удостоверяющего личность</w:t>
      </w:r>
      <w:r w:rsidRPr="006A2E5B">
        <w:rPr>
          <w:sz w:val="28"/>
          <w:szCs w:val="28"/>
        </w:rPr>
        <w:t xml:space="preserve"> и соответствие данных документа, удостоверяющего личность, данным, указанным в заявлении о </w:t>
      </w:r>
      <w:r w:rsidR="0076091F">
        <w:rPr>
          <w:sz w:val="28"/>
          <w:szCs w:val="28"/>
        </w:rPr>
        <w:t>предоставлении муниципальной услуги</w:t>
      </w:r>
      <w:r w:rsidRPr="006A2E5B">
        <w:rPr>
          <w:sz w:val="28"/>
          <w:szCs w:val="28"/>
        </w:rPr>
        <w:t xml:space="preserve"> и приложенных к нему документах.</w:t>
      </w:r>
    </w:p>
    <w:p w:rsidR="000A16F0" w:rsidRPr="006A2E5B" w:rsidRDefault="000A16F0" w:rsidP="000A16F0">
      <w:pPr>
        <w:pStyle w:val="ConsPlusNormal"/>
        <w:ind w:firstLine="540"/>
        <w:jc w:val="both"/>
        <w:rPr>
          <w:sz w:val="28"/>
          <w:szCs w:val="28"/>
        </w:rPr>
      </w:pPr>
      <w:r w:rsidRPr="006A2E5B">
        <w:rPr>
          <w:sz w:val="28"/>
          <w:szCs w:val="28"/>
        </w:rPr>
        <w:t>В ходе приема документов специалист, ответственный за прием и выдачу документов, удостоверяется, что:</w:t>
      </w:r>
    </w:p>
    <w:p w:rsidR="000A16F0" w:rsidRPr="006A2E5B" w:rsidRDefault="000A16F0" w:rsidP="000A16F0">
      <w:pPr>
        <w:pStyle w:val="ConsPlusNormal"/>
        <w:ind w:firstLine="540"/>
        <w:jc w:val="both"/>
        <w:rPr>
          <w:sz w:val="28"/>
          <w:szCs w:val="28"/>
        </w:rPr>
      </w:pPr>
      <w:r w:rsidRPr="006A2E5B">
        <w:rPr>
          <w:sz w:val="28"/>
          <w:szCs w:val="28"/>
        </w:rPr>
        <w:t xml:space="preserve">1) текст в заявлении </w:t>
      </w:r>
      <w:r w:rsidRPr="000A16F0">
        <w:rPr>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6B3189">
        <w:rPr>
          <w:b/>
          <w:sz w:val="28"/>
          <w:szCs w:val="28"/>
        </w:rPr>
        <w:t xml:space="preserve"> </w:t>
      </w:r>
      <w:r w:rsidRPr="006A2E5B">
        <w:rPr>
          <w:sz w:val="28"/>
          <w:szCs w:val="28"/>
        </w:rPr>
        <w:t>поддается прочтению;</w:t>
      </w:r>
    </w:p>
    <w:p w:rsidR="000A16F0" w:rsidRPr="006A2E5B" w:rsidRDefault="000A16F0" w:rsidP="000A16F0">
      <w:pPr>
        <w:pStyle w:val="ConsPlusNormal"/>
        <w:ind w:firstLine="540"/>
        <w:jc w:val="both"/>
        <w:rPr>
          <w:sz w:val="28"/>
          <w:szCs w:val="28"/>
        </w:rPr>
      </w:pPr>
      <w:r w:rsidRPr="006A2E5B">
        <w:rPr>
          <w:sz w:val="28"/>
          <w:szCs w:val="28"/>
        </w:rPr>
        <w:t xml:space="preserve">2) в заявлении </w:t>
      </w:r>
      <w:r w:rsidRPr="000A16F0">
        <w:rPr>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6B3189">
        <w:rPr>
          <w:b/>
          <w:sz w:val="28"/>
          <w:szCs w:val="28"/>
        </w:rPr>
        <w:t xml:space="preserve"> </w:t>
      </w:r>
      <w:r w:rsidRPr="006A2E5B">
        <w:rPr>
          <w:sz w:val="28"/>
          <w:szCs w:val="28"/>
        </w:rPr>
        <w:t>указаны фамилия, имя, отчество (последнее - при наличии) физического лица;</w:t>
      </w:r>
    </w:p>
    <w:p w:rsidR="000A16F0" w:rsidRPr="006A2E5B" w:rsidRDefault="000A16F0" w:rsidP="000A16F0">
      <w:pPr>
        <w:pStyle w:val="ConsPlusNormal"/>
        <w:ind w:firstLine="540"/>
        <w:jc w:val="both"/>
        <w:rPr>
          <w:sz w:val="28"/>
          <w:szCs w:val="28"/>
        </w:rPr>
      </w:pPr>
      <w:r w:rsidRPr="006A2E5B">
        <w:rPr>
          <w:sz w:val="28"/>
          <w:szCs w:val="28"/>
        </w:rPr>
        <w:t xml:space="preserve">3) заявление </w:t>
      </w:r>
      <w:r w:rsidRPr="000A16F0">
        <w:rPr>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6B3189">
        <w:rPr>
          <w:b/>
          <w:sz w:val="28"/>
          <w:szCs w:val="28"/>
        </w:rPr>
        <w:t xml:space="preserve"> </w:t>
      </w:r>
      <w:r w:rsidRPr="006A2E5B">
        <w:rPr>
          <w:sz w:val="28"/>
          <w:szCs w:val="28"/>
        </w:rPr>
        <w:t>подписано уполномоченным лицом;</w:t>
      </w:r>
    </w:p>
    <w:p w:rsidR="000A16F0" w:rsidRPr="006A2E5B" w:rsidRDefault="000A16F0" w:rsidP="000A16F0">
      <w:pPr>
        <w:pStyle w:val="ConsPlusNormal"/>
        <w:ind w:firstLine="540"/>
        <w:jc w:val="both"/>
        <w:rPr>
          <w:sz w:val="28"/>
          <w:szCs w:val="28"/>
        </w:rPr>
      </w:pPr>
      <w:r w:rsidRPr="006A2E5B">
        <w:rPr>
          <w:sz w:val="28"/>
          <w:szCs w:val="28"/>
        </w:rPr>
        <w:t>4) приложены документы, необходимые для предоставления муниципальной услуги.</w:t>
      </w:r>
    </w:p>
    <w:p w:rsidR="000A16F0" w:rsidRPr="006A2E5B" w:rsidRDefault="000A16F0" w:rsidP="000A16F0">
      <w:pPr>
        <w:pStyle w:val="ConsPlusNormal"/>
        <w:ind w:firstLine="540"/>
        <w:jc w:val="both"/>
        <w:rPr>
          <w:sz w:val="28"/>
          <w:szCs w:val="28"/>
        </w:rPr>
      </w:pPr>
      <w:r w:rsidRPr="006A2E5B">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A16F0" w:rsidRPr="00FF2CD6" w:rsidRDefault="000A16F0" w:rsidP="000A16F0">
      <w:pPr>
        <w:pStyle w:val="ConsPlusNormal"/>
        <w:ind w:firstLine="540"/>
        <w:jc w:val="both"/>
        <w:rPr>
          <w:sz w:val="28"/>
          <w:szCs w:val="28"/>
        </w:rPr>
      </w:pPr>
      <w:r w:rsidRPr="006A2E5B">
        <w:rPr>
          <w:sz w:val="28"/>
          <w:szCs w:val="28"/>
        </w:rPr>
        <w:t xml:space="preserve">В случае если </w:t>
      </w:r>
      <w:r w:rsidRPr="00FF2CD6">
        <w:rPr>
          <w:sz w:val="28"/>
          <w:szCs w:val="28"/>
        </w:rPr>
        <w:t>заявитель (представитель) настаивает на принятии документов - принимает представленные заявителем документы.</w:t>
      </w:r>
    </w:p>
    <w:p w:rsidR="000A16F0" w:rsidRPr="006A2E5B" w:rsidRDefault="000A16F0" w:rsidP="000A16F0">
      <w:pPr>
        <w:pStyle w:val="ConsPlusNormal"/>
        <w:ind w:firstLine="540"/>
        <w:jc w:val="both"/>
        <w:rPr>
          <w:sz w:val="28"/>
          <w:szCs w:val="28"/>
        </w:rPr>
      </w:pPr>
      <w:r w:rsidRPr="00FF2CD6">
        <w:rPr>
          <w:sz w:val="28"/>
          <w:szCs w:val="28"/>
        </w:rPr>
        <w:t>В случае если заявитель (представитель) самостоятельно</w:t>
      </w:r>
      <w:r w:rsidRPr="006A2E5B">
        <w:rPr>
          <w:sz w:val="28"/>
          <w:szCs w:val="28"/>
        </w:rPr>
        <w:t xml:space="preserve">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A16F0" w:rsidRPr="006A2E5B" w:rsidRDefault="000A16F0" w:rsidP="000A16F0">
      <w:pPr>
        <w:pStyle w:val="ConsPlusNormal"/>
        <w:ind w:firstLine="540"/>
        <w:jc w:val="both"/>
        <w:rPr>
          <w:sz w:val="28"/>
          <w:szCs w:val="28"/>
        </w:rPr>
      </w:pPr>
      <w:r w:rsidRPr="006A2E5B">
        <w:rPr>
          <w:sz w:val="28"/>
          <w:szCs w:val="28"/>
        </w:rPr>
        <w:lastRenderedPageBreak/>
        <w:t xml:space="preserve">Копии документов, необходимых для предоставления муниципальной услуги, представляются в </w:t>
      </w:r>
      <w:r>
        <w:rPr>
          <w:sz w:val="28"/>
          <w:szCs w:val="28"/>
        </w:rPr>
        <w:t>МФЦ</w:t>
      </w:r>
      <w:r w:rsidRPr="006A2E5B">
        <w:rPr>
          <w:sz w:val="28"/>
          <w:szCs w:val="28"/>
        </w:rPr>
        <w:t xml:space="preserve"> вместе с подлинниками для сверки.</w:t>
      </w:r>
    </w:p>
    <w:p w:rsidR="000A16F0" w:rsidRPr="006A2E5B" w:rsidRDefault="000A16F0" w:rsidP="000A16F0">
      <w:pPr>
        <w:pStyle w:val="ConsPlusNormal"/>
        <w:ind w:firstLine="540"/>
        <w:jc w:val="both"/>
        <w:rPr>
          <w:sz w:val="28"/>
          <w:szCs w:val="28"/>
        </w:rPr>
      </w:pPr>
      <w:r w:rsidRPr="006A2E5B">
        <w:rPr>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A16F0" w:rsidRDefault="000A16F0" w:rsidP="000A16F0">
      <w:pPr>
        <w:spacing w:after="0" w:line="240" w:lineRule="auto"/>
        <w:ind w:firstLine="540"/>
        <w:jc w:val="both"/>
        <w:rPr>
          <w:rFonts w:ascii="Times New Roman" w:hAnsi="Times New Roman"/>
          <w:sz w:val="28"/>
          <w:szCs w:val="28"/>
        </w:rPr>
      </w:pPr>
      <w:r w:rsidRPr="008F7CA6">
        <w:rPr>
          <w:rFonts w:ascii="Times New Roman" w:hAnsi="Times New Roman"/>
          <w:sz w:val="28"/>
          <w:szCs w:val="28"/>
        </w:rPr>
        <w:t xml:space="preserve">Учетные дела на бумажных носителях в срок, не превышающий </w:t>
      </w:r>
      <w:r>
        <w:rPr>
          <w:rFonts w:ascii="Times New Roman" w:hAnsi="Times New Roman"/>
          <w:sz w:val="28"/>
          <w:szCs w:val="28"/>
        </w:rPr>
        <w:t>1</w:t>
      </w:r>
      <w:r w:rsidRPr="008F7CA6">
        <w:rPr>
          <w:rFonts w:ascii="Times New Roman" w:hAnsi="Times New Roman"/>
          <w:sz w:val="28"/>
          <w:szCs w:val="28"/>
        </w:rPr>
        <w:t xml:space="preserve"> рабоч</w:t>
      </w:r>
      <w:r>
        <w:rPr>
          <w:rFonts w:ascii="Times New Roman" w:hAnsi="Times New Roman"/>
          <w:sz w:val="28"/>
          <w:szCs w:val="28"/>
        </w:rPr>
        <w:t>его</w:t>
      </w:r>
      <w:r w:rsidRPr="008F7CA6">
        <w:rPr>
          <w:rFonts w:ascii="Times New Roman" w:hAnsi="Times New Roman"/>
          <w:sz w:val="28"/>
          <w:szCs w:val="28"/>
        </w:rPr>
        <w:t xml:space="preserve">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w:t>
      </w:r>
      <w:r>
        <w:rPr>
          <w:rFonts w:ascii="Times New Roman" w:hAnsi="Times New Roman"/>
          <w:sz w:val="28"/>
          <w:szCs w:val="28"/>
        </w:rPr>
        <w:t>ниципальной услуги по заявлению.</w:t>
      </w:r>
    </w:p>
    <w:p w:rsidR="000A16F0" w:rsidRPr="00D938D5" w:rsidRDefault="000A16F0" w:rsidP="000A16F0">
      <w:pPr>
        <w:spacing w:after="0" w:line="240" w:lineRule="auto"/>
        <w:ind w:firstLine="540"/>
        <w:jc w:val="both"/>
        <w:rPr>
          <w:rFonts w:ascii="Times New Roman" w:hAnsi="Times New Roman"/>
          <w:sz w:val="28"/>
          <w:szCs w:val="28"/>
        </w:rPr>
      </w:pPr>
      <w:r w:rsidRPr="00D938D5">
        <w:rPr>
          <w:rFonts w:ascii="Times New Roman" w:hAnsi="Times New Roman"/>
          <w:sz w:val="28"/>
          <w:szCs w:val="28"/>
        </w:rPr>
        <w:t xml:space="preserve">3.1.1.3. При направлении заявителем заявления и документов в уполномоченное структурное подразделение посредством почтового отправления прием документов осуществляется должностным лицом общего отдела, ответственным за прием входящей корреспонденции. </w:t>
      </w:r>
    </w:p>
    <w:p w:rsidR="000A16F0" w:rsidRPr="00D938D5" w:rsidRDefault="000A16F0" w:rsidP="000A16F0">
      <w:pPr>
        <w:pStyle w:val="ConsPlusNormal"/>
        <w:ind w:firstLine="540"/>
        <w:jc w:val="both"/>
        <w:rPr>
          <w:sz w:val="28"/>
          <w:szCs w:val="28"/>
        </w:rPr>
      </w:pPr>
      <w:r w:rsidRPr="00D938D5">
        <w:rPr>
          <w:sz w:val="28"/>
          <w:szCs w:val="28"/>
        </w:rPr>
        <w:t>При поступлении заявления о предоставлении муниципальной услуги ответственное должностное лицо удостоверяется, что:</w:t>
      </w:r>
    </w:p>
    <w:p w:rsidR="000A16F0" w:rsidRPr="006A2E5B" w:rsidRDefault="000A16F0" w:rsidP="000A16F0">
      <w:pPr>
        <w:pStyle w:val="ConsPlusNormal"/>
        <w:ind w:firstLine="540"/>
        <w:jc w:val="both"/>
        <w:rPr>
          <w:sz w:val="28"/>
          <w:szCs w:val="28"/>
        </w:rPr>
      </w:pPr>
      <w:r w:rsidRPr="006A2E5B">
        <w:rPr>
          <w:sz w:val="28"/>
          <w:szCs w:val="28"/>
        </w:rPr>
        <w:t xml:space="preserve">1) текст в заявлении </w:t>
      </w:r>
      <w:r w:rsidRPr="000A16F0">
        <w:rPr>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6B3189">
        <w:rPr>
          <w:b/>
          <w:sz w:val="28"/>
          <w:szCs w:val="28"/>
        </w:rPr>
        <w:t xml:space="preserve"> </w:t>
      </w:r>
      <w:r w:rsidRPr="006A2E5B">
        <w:rPr>
          <w:sz w:val="28"/>
          <w:szCs w:val="28"/>
        </w:rPr>
        <w:t>поддается прочтению;</w:t>
      </w:r>
    </w:p>
    <w:p w:rsidR="000A16F0" w:rsidRPr="006A2E5B" w:rsidRDefault="000A16F0" w:rsidP="000A16F0">
      <w:pPr>
        <w:pStyle w:val="ConsPlusNormal"/>
        <w:ind w:firstLine="540"/>
        <w:jc w:val="both"/>
        <w:rPr>
          <w:sz w:val="28"/>
          <w:szCs w:val="28"/>
        </w:rPr>
      </w:pPr>
      <w:r w:rsidRPr="006A2E5B">
        <w:rPr>
          <w:sz w:val="28"/>
          <w:szCs w:val="28"/>
        </w:rPr>
        <w:t xml:space="preserve">2) в заявлении </w:t>
      </w:r>
      <w:r w:rsidRPr="000A16F0">
        <w:rPr>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6B3189">
        <w:rPr>
          <w:b/>
          <w:sz w:val="28"/>
          <w:szCs w:val="28"/>
        </w:rPr>
        <w:t xml:space="preserve"> </w:t>
      </w:r>
      <w:r w:rsidRPr="006A2E5B">
        <w:rPr>
          <w:sz w:val="28"/>
          <w:szCs w:val="28"/>
        </w:rPr>
        <w:t>указаны фамилия, имя, отчество (последнее - при наличии) физического лица;</w:t>
      </w:r>
    </w:p>
    <w:p w:rsidR="000A16F0" w:rsidRPr="006A2E5B" w:rsidRDefault="000A16F0" w:rsidP="000A16F0">
      <w:pPr>
        <w:pStyle w:val="ConsPlusNormal"/>
        <w:ind w:firstLine="540"/>
        <w:jc w:val="both"/>
        <w:rPr>
          <w:sz w:val="28"/>
          <w:szCs w:val="28"/>
        </w:rPr>
      </w:pPr>
      <w:r w:rsidRPr="006A2E5B">
        <w:rPr>
          <w:sz w:val="28"/>
          <w:szCs w:val="28"/>
        </w:rPr>
        <w:t xml:space="preserve">3) заявление </w:t>
      </w:r>
      <w:r w:rsidRPr="000A16F0">
        <w:rPr>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6B3189">
        <w:rPr>
          <w:b/>
          <w:sz w:val="28"/>
          <w:szCs w:val="28"/>
        </w:rPr>
        <w:t xml:space="preserve"> </w:t>
      </w:r>
      <w:r w:rsidRPr="006A2E5B">
        <w:rPr>
          <w:sz w:val="28"/>
          <w:szCs w:val="28"/>
        </w:rPr>
        <w:t>подписано уполномоченным лицом;</w:t>
      </w:r>
    </w:p>
    <w:p w:rsidR="000A16F0" w:rsidRPr="006A2E5B" w:rsidRDefault="000A16F0" w:rsidP="000A16F0">
      <w:pPr>
        <w:pStyle w:val="ConsPlusNormal"/>
        <w:ind w:firstLine="540"/>
        <w:jc w:val="both"/>
        <w:rPr>
          <w:sz w:val="28"/>
          <w:szCs w:val="28"/>
        </w:rPr>
      </w:pPr>
      <w:r w:rsidRPr="006A2E5B">
        <w:rPr>
          <w:sz w:val="28"/>
          <w:szCs w:val="28"/>
        </w:rPr>
        <w:t>4) приложены документы, необходимые для предоставления муниципальной услуги.</w:t>
      </w:r>
    </w:p>
    <w:p w:rsidR="000A16F0" w:rsidRPr="00D938D5" w:rsidRDefault="000A16F0" w:rsidP="000A16F0">
      <w:pPr>
        <w:pStyle w:val="ConsPlusNormal"/>
        <w:ind w:firstLine="540"/>
        <w:jc w:val="both"/>
        <w:rPr>
          <w:sz w:val="28"/>
          <w:szCs w:val="28"/>
        </w:rPr>
      </w:pPr>
      <w:r w:rsidRPr="00D938D5">
        <w:rPr>
          <w:sz w:val="28"/>
          <w:szCs w:val="28"/>
        </w:rPr>
        <w:t>Документы, необходимые для предоставления муниципальной услуги, представляются в уполномоченное структурное подразделение в виде нотариально заверенных копий.</w:t>
      </w:r>
    </w:p>
    <w:p w:rsidR="000A16F0" w:rsidRPr="00510473" w:rsidRDefault="000A16F0" w:rsidP="000A16F0">
      <w:pPr>
        <w:pStyle w:val="ConsPlusNormal"/>
        <w:ind w:firstLine="540"/>
        <w:jc w:val="both"/>
        <w:rPr>
          <w:sz w:val="28"/>
          <w:szCs w:val="28"/>
        </w:rPr>
      </w:pPr>
      <w:r w:rsidRPr="00D938D5">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предоставлении не заверенных нотариально копий документов, несоответствии представленных документов требованиям административного регламента уполномоченное структурное подразделение возвращает почтовым отправлением заявителю предоставленные документы, сообщает  о выявленных недостатках и предлагает принять меры по их устранению в срок не более 1 рабочего дня с </w:t>
      </w:r>
      <w:r>
        <w:rPr>
          <w:sz w:val="28"/>
          <w:szCs w:val="28"/>
        </w:rPr>
        <w:t>даты</w:t>
      </w:r>
      <w:r w:rsidRPr="00D938D5">
        <w:rPr>
          <w:sz w:val="28"/>
          <w:szCs w:val="28"/>
        </w:rPr>
        <w:t xml:space="preserve"> поступления </w:t>
      </w:r>
      <w:r w:rsidRPr="00510473">
        <w:rPr>
          <w:sz w:val="28"/>
          <w:szCs w:val="28"/>
        </w:rPr>
        <w:t>заявления.</w:t>
      </w:r>
    </w:p>
    <w:p w:rsidR="000A16F0" w:rsidRPr="00510473" w:rsidRDefault="000A16F0" w:rsidP="000A16F0">
      <w:pPr>
        <w:pStyle w:val="ConsPlusNormal"/>
        <w:ind w:firstLine="540"/>
        <w:jc w:val="both"/>
        <w:rPr>
          <w:sz w:val="28"/>
          <w:szCs w:val="28"/>
        </w:rPr>
      </w:pPr>
      <w:r w:rsidRPr="00510473">
        <w:rPr>
          <w:sz w:val="28"/>
          <w:szCs w:val="28"/>
        </w:rPr>
        <w:t>3.1.1.</w:t>
      </w:r>
      <w:r>
        <w:rPr>
          <w:sz w:val="28"/>
          <w:szCs w:val="28"/>
        </w:rPr>
        <w:t>4</w:t>
      </w:r>
      <w:r w:rsidRPr="00510473">
        <w:rPr>
          <w:sz w:val="28"/>
          <w:szCs w:val="28"/>
        </w:rPr>
        <w:t>. При направлении заявителем заявления и документов в электронной форме.</w:t>
      </w:r>
    </w:p>
    <w:p w:rsidR="000A16F0" w:rsidRPr="00510473" w:rsidRDefault="000A16F0" w:rsidP="000A16F0">
      <w:pPr>
        <w:pStyle w:val="ConsPlusNormal"/>
        <w:ind w:firstLine="540"/>
        <w:jc w:val="both"/>
        <w:rPr>
          <w:sz w:val="28"/>
          <w:szCs w:val="28"/>
        </w:rPr>
      </w:pPr>
      <w:r w:rsidRPr="00510473">
        <w:rPr>
          <w:sz w:val="28"/>
          <w:szCs w:val="28"/>
        </w:rPr>
        <w:lastRenderedPageBreak/>
        <w:t>При направлении заявления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A16F0" w:rsidRPr="00510473" w:rsidRDefault="000A16F0" w:rsidP="000A16F0">
      <w:pPr>
        <w:pStyle w:val="ConsPlusNormal"/>
        <w:ind w:firstLine="540"/>
        <w:jc w:val="both"/>
        <w:rPr>
          <w:sz w:val="28"/>
          <w:szCs w:val="28"/>
        </w:rPr>
      </w:pPr>
      <w:r w:rsidRPr="00510473">
        <w:rPr>
          <w:sz w:val="28"/>
          <w:szCs w:val="28"/>
        </w:rPr>
        <w:t>На ЕПГУ, РПГУ размещается образец заполнения электронной формы заявления (запроса).</w:t>
      </w:r>
    </w:p>
    <w:p w:rsidR="000A16F0" w:rsidRPr="00510473" w:rsidRDefault="000A16F0" w:rsidP="000A16F0">
      <w:pPr>
        <w:pStyle w:val="ConsPlusNormal"/>
        <w:ind w:firstLine="540"/>
        <w:jc w:val="both"/>
        <w:rPr>
          <w:sz w:val="28"/>
          <w:szCs w:val="28"/>
        </w:rPr>
      </w:pPr>
      <w:r w:rsidRPr="00510473">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16F0" w:rsidRPr="00510473" w:rsidRDefault="000A16F0" w:rsidP="000A16F0">
      <w:pPr>
        <w:pStyle w:val="ConsPlusNormal"/>
        <w:ind w:firstLine="540"/>
        <w:jc w:val="both"/>
        <w:rPr>
          <w:sz w:val="28"/>
          <w:szCs w:val="28"/>
        </w:rPr>
      </w:pPr>
      <w:r w:rsidRPr="00510473">
        <w:rPr>
          <w:sz w:val="28"/>
          <w:szCs w:val="28"/>
        </w:rPr>
        <w:t>Специалист, ответственный за прием документов, при поступлении документов в электронном виде:</w:t>
      </w:r>
    </w:p>
    <w:p w:rsidR="000A16F0" w:rsidRPr="00510473" w:rsidRDefault="000A16F0" w:rsidP="000A16F0">
      <w:pPr>
        <w:pStyle w:val="ConsPlusNormal"/>
        <w:ind w:firstLine="540"/>
        <w:jc w:val="both"/>
        <w:rPr>
          <w:sz w:val="28"/>
          <w:szCs w:val="28"/>
        </w:rPr>
      </w:pPr>
      <w:r w:rsidRPr="00510473">
        <w:rPr>
          <w:sz w:val="28"/>
          <w:szCs w:val="28"/>
        </w:rPr>
        <w:t>- проверяет электронные образы документов на отсутствие компьютерных вирусов и искаженной информации;</w:t>
      </w:r>
    </w:p>
    <w:p w:rsidR="000A16F0" w:rsidRPr="00510473" w:rsidRDefault="000A16F0" w:rsidP="000A16F0">
      <w:pPr>
        <w:pStyle w:val="ConsPlusNormal"/>
        <w:ind w:firstLine="540"/>
        <w:jc w:val="both"/>
        <w:rPr>
          <w:sz w:val="28"/>
          <w:szCs w:val="28"/>
        </w:rPr>
      </w:pPr>
      <w:r w:rsidRPr="00510473">
        <w:rPr>
          <w:sz w:val="28"/>
          <w:szCs w:val="28"/>
        </w:rPr>
        <w:t>- регистрирует документы в установленном порядке;</w:t>
      </w:r>
    </w:p>
    <w:p w:rsidR="000A16F0" w:rsidRPr="00510473" w:rsidRDefault="000A16F0" w:rsidP="000A16F0">
      <w:pPr>
        <w:pStyle w:val="ConsPlusNormal"/>
        <w:ind w:firstLine="540"/>
        <w:jc w:val="both"/>
        <w:rPr>
          <w:sz w:val="28"/>
          <w:szCs w:val="28"/>
        </w:rPr>
      </w:pPr>
      <w:r w:rsidRPr="00510473">
        <w:rPr>
          <w:sz w:val="28"/>
          <w:szCs w:val="28"/>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A16F0" w:rsidRPr="008F7CA6" w:rsidRDefault="000A16F0" w:rsidP="000A16F0">
      <w:pPr>
        <w:pStyle w:val="ConsPlusNormal"/>
        <w:ind w:firstLine="540"/>
        <w:jc w:val="both"/>
        <w:rPr>
          <w:sz w:val="28"/>
          <w:szCs w:val="28"/>
        </w:rPr>
      </w:pPr>
      <w:r w:rsidRPr="00510473">
        <w:rPr>
          <w:sz w:val="28"/>
          <w:szCs w:val="28"/>
        </w:rPr>
        <w:t>3.1.1.</w:t>
      </w:r>
      <w:r>
        <w:rPr>
          <w:sz w:val="28"/>
          <w:szCs w:val="28"/>
        </w:rPr>
        <w:t>5</w:t>
      </w:r>
      <w:r w:rsidRPr="00510473">
        <w:rPr>
          <w:sz w:val="28"/>
          <w:szCs w:val="28"/>
        </w:rPr>
        <w:t>. Максимальный срок выполнения административной</w:t>
      </w:r>
      <w:r w:rsidRPr="008F7CA6">
        <w:rPr>
          <w:sz w:val="28"/>
          <w:szCs w:val="28"/>
        </w:rPr>
        <w:t xml:space="preserve"> процедуры по приему и регистрации заявления </w:t>
      </w:r>
      <w:r w:rsidRPr="000A16F0">
        <w:rPr>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8F7CA6">
        <w:rPr>
          <w:sz w:val="28"/>
          <w:szCs w:val="28"/>
        </w:rPr>
        <w:t xml:space="preserve"> и приложенных к нему документов составляет 1 рабочий день</w:t>
      </w:r>
      <w:r>
        <w:rPr>
          <w:sz w:val="28"/>
          <w:szCs w:val="28"/>
        </w:rPr>
        <w:t>, который входит в общий срок предоставления муниципальной услуги</w:t>
      </w:r>
      <w:r w:rsidRPr="008F7CA6">
        <w:rPr>
          <w:sz w:val="28"/>
          <w:szCs w:val="28"/>
        </w:rPr>
        <w:t>.</w:t>
      </w:r>
    </w:p>
    <w:p w:rsidR="000A16F0" w:rsidRPr="006A2E5B" w:rsidRDefault="000A16F0" w:rsidP="000A16F0">
      <w:pPr>
        <w:pStyle w:val="ConsPlusNormal"/>
        <w:ind w:firstLine="540"/>
        <w:jc w:val="both"/>
        <w:rPr>
          <w:sz w:val="28"/>
          <w:szCs w:val="28"/>
        </w:rPr>
      </w:pPr>
      <w:r w:rsidRPr="006A2E5B">
        <w:rPr>
          <w:sz w:val="28"/>
          <w:szCs w:val="28"/>
        </w:rPr>
        <w:t xml:space="preserve">Критерий принятия решения: поступление заявления </w:t>
      </w:r>
      <w:r w:rsidR="00430F4E" w:rsidRPr="00430F4E">
        <w:rPr>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6A2E5B">
        <w:rPr>
          <w:sz w:val="28"/>
          <w:szCs w:val="28"/>
        </w:rPr>
        <w:t xml:space="preserve"> и приложенных к нему документов.</w:t>
      </w:r>
    </w:p>
    <w:p w:rsidR="000A16F0" w:rsidRDefault="000A16F0" w:rsidP="000A16F0">
      <w:pPr>
        <w:spacing w:after="0" w:line="240" w:lineRule="auto"/>
        <w:ind w:firstLine="540"/>
        <w:jc w:val="both"/>
        <w:rPr>
          <w:rFonts w:ascii="Times New Roman" w:hAnsi="Times New Roman"/>
          <w:sz w:val="28"/>
          <w:szCs w:val="28"/>
        </w:rPr>
      </w:pPr>
      <w:r w:rsidRPr="008F7CA6">
        <w:rPr>
          <w:rFonts w:ascii="Times New Roman" w:hAnsi="Times New Roman"/>
          <w:sz w:val="28"/>
          <w:szCs w:val="28"/>
        </w:rPr>
        <w:t>Результатом административной процедуры является прием и регистрация заявления и приложенных к нему документов, сформированное учетное</w:t>
      </w:r>
      <w:r>
        <w:rPr>
          <w:rFonts w:ascii="Times New Roman" w:hAnsi="Times New Roman"/>
          <w:sz w:val="28"/>
          <w:szCs w:val="28"/>
        </w:rPr>
        <w:t xml:space="preserve"> дело.</w:t>
      </w:r>
    </w:p>
    <w:p w:rsidR="000A16F0" w:rsidRPr="008F7CA6" w:rsidRDefault="000A16F0" w:rsidP="000A16F0">
      <w:pPr>
        <w:spacing w:after="0" w:line="240" w:lineRule="auto"/>
        <w:ind w:firstLine="540"/>
        <w:jc w:val="both"/>
        <w:rPr>
          <w:rFonts w:ascii="Times New Roman" w:hAnsi="Times New Roman"/>
          <w:sz w:val="28"/>
          <w:szCs w:val="28"/>
        </w:rPr>
      </w:pPr>
      <w:r w:rsidRPr="006A2E5B">
        <w:rPr>
          <w:rFonts w:ascii="Times New Roman" w:hAnsi="Times New Roman"/>
          <w:sz w:val="28"/>
          <w:szCs w:val="28"/>
        </w:rPr>
        <w:t xml:space="preserve">Информация о приеме заявления </w:t>
      </w:r>
      <w:r w:rsidR="00430F4E" w:rsidRPr="00430F4E">
        <w:rPr>
          <w:rFonts w:ascii="Times New Roman" w:hAnsi="Times New Roman"/>
          <w:sz w:val="28"/>
          <w:szCs w:val="28"/>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6A2E5B">
        <w:rPr>
          <w:rFonts w:ascii="Times New Roman" w:hAnsi="Times New Roman"/>
          <w:sz w:val="28"/>
          <w:szCs w:val="28"/>
        </w:rPr>
        <w:t>и приложенных к нему документов фиксируется в установленном порядке</w:t>
      </w:r>
      <w:r w:rsidRPr="006D1CA0">
        <w:rPr>
          <w:rFonts w:ascii="Times New Roman" w:hAnsi="Times New Roman"/>
          <w:sz w:val="28"/>
          <w:szCs w:val="28"/>
        </w:rPr>
        <w:t>. Сформированное учетное дело в день регистрации передается руководителю уполномоченного структурного подразделения для рассмотрения и назначения ответственного исполнителя.</w:t>
      </w:r>
    </w:p>
    <w:p w:rsidR="00322CD1" w:rsidRPr="00975538" w:rsidRDefault="00322CD1" w:rsidP="00322CD1">
      <w:pPr>
        <w:pStyle w:val="ConsPlusNormal"/>
        <w:ind w:firstLine="540"/>
        <w:jc w:val="both"/>
        <w:rPr>
          <w:sz w:val="28"/>
          <w:szCs w:val="28"/>
        </w:rPr>
      </w:pPr>
      <w:r w:rsidRPr="00975538">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22CD1" w:rsidRPr="00FF5E68" w:rsidRDefault="00322CD1" w:rsidP="00322CD1">
      <w:pPr>
        <w:pStyle w:val="ConsPlusNormal"/>
        <w:ind w:firstLine="540"/>
        <w:jc w:val="both"/>
        <w:rPr>
          <w:sz w:val="28"/>
          <w:szCs w:val="28"/>
        </w:rPr>
      </w:pPr>
      <w:r w:rsidRPr="00975538">
        <w:rPr>
          <w:sz w:val="28"/>
          <w:szCs w:val="28"/>
        </w:rPr>
        <w:t>Основанием для начала административной процедуры является непред</w:t>
      </w:r>
      <w:r>
        <w:rPr>
          <w:sz w:val="28"/>
          <w:szCs w:val="28"/>
        </w:rPr>
        <w:t>о</w:t>
      </w:r>
      <w:r w:rsidRPr="00975538">
        <w:rPr>
          <w:sz w:val="28"/>
          <w:szCs w:val="28"/>
        </w:rPr>
        <w:t xml:space="preserve">ставление заявителем либо его представителем документов, предусмотренных </w:t>
      </w:r>
      <w:r w:rsidRPr="00FF5E68">
        <w:rPr>
          <w:sz w:val="28"/>
          <w:szCs w:val="28"/>
        </w:rPr>
        <w:t>пункт</w:t>
      </w:r>
      <w:r>
        <w:rPr>
          <w:sz w:val="28"/>
          <w:szCs w:val="28"/>
        </w:rPr>
        <w:t>ом</w:t>
      </w:r>
      <w:r w:rsidRPr="00FF5E68">
        <w:rPr>
          <w:sz w:val="28"/>
          <w:szCs w:val="28"/>
        </w:rPr>
        <w:t xml:space="preserve"> 2.7 административного регламента.</w:t>
      </w:r>
    </w:p>
    <w:p w:rsidR="00322CD1" w:rsidRPr="00FF5E68" w:rsidRDefault="00322CD1" w:rsidP="00322CD1">
      <w:pPr>
        <w:pStyle w:val="ConsPlusNormal"/>
        <w:ind w:firstLine="540"/>
        <w:jc w:val="both"/>
        <w:rPr>
          <w:sz w:val="28"/>
          <w:szCs w:val="28"/>
        </w:rPr>
      </w:pPr>
      <w:r w:rsidRPr="00FF5E68">
        <w:rPr>
          <w:sz w:val="28"/>
          <w:szCs w:val="28"/>
        </w:rPr>
        <w:lastRenderedPageBreak/>
        <w:t xml:space="preserve">Руководитель </w:t>
      </w:r>
      <w:r w:rsidRPr="00D938D5">
        <w:rPr>
          <w:sz w:val="28"/>
          <w:szCs w:val="28"/>
        </w:rPr>
        <w:t>уполномоченно</w:t>
      </w:r>
      <w:r>
        <w:rPr>
          <w:sz w:val="28"/>
          <w:szCs w:val="28"/>
        </w:rPr>
        <w:t>го</w:t>
      </w:r>
      <w:r w:rsidRPr="00D938D5">
        <w:rPr>
          <w:sz w:val="28"/>
          <w:szCs w:val="28"/>
        </w:rPr>
        <w:t xml:space="preserve"> структурно</w:t>
      </w:r>
      <w:r>
        <w:rPr>
          <w:sz w:val="28"/>
          <w:szCs w:val="28"/>
        </w:rPr>
        <w:t>го</w:t>
      </w:r>
      <w:r w:rsidRPr="00D938D5">
        <w:rPr>
          <w:sz w:val="28"/>
          <w:szCs w:val="28"/>
        </w:rPr>
        <w:t xml:space="preserve"> подразделени</w:t>
      </w:r>
      <w:r>
        <w:rPr>
          <w:sz w:val="28"/>
          <w:szCs w:val="28"/>
        </w:rPr>
        <w:t>я</w:t>
      </w:r>
      <w:r w:rsidRPr="00D938D5">
        <w:rPr>
          <w:sz w:val="28"/>
          <w:szCs w:val="28"/>
        </w:rPr>
        <w:t xml:space="preserve"> </w:t>
      </w:r>
      <w:r w:rsidRPr="00FF5E68">
        <w:rPr>
          <w:sz w:val="28"/>
          <w:szCs w:val="28"/>
        </w:rPr>
        <w:t xml:space="preserve">знакомится с заявлением </w:t>
      </w:r>
      <w:r w:rsidRPr="00322CD1">
        <w:rPr>
          <w:sz w:val="28"/>
          <w:szCs w:val="28"/>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FF5E68">
        <w:rPr>
          <w:sz w:val="28"/>
          <w:szCs w:val="28"/>
        </w:rPr>
        <w:t>и приложенными к нему документами и поручает уполномоченному специалисту произвести проверку представленных документов.</w:t>
      </w:r>
    </w:p>
    <w:p w:rsidR="00322CD1" w:rsidRPr="00975538" w:rsidRDefault="00322CD1" w:rsidP="00322CD1">
      <w:pPr>
        <w:pStyle w:val="ConsPlusNormal"/>
        <w:ind w:firstLine="540"/>
        <w:jc w:val="both"/>
        <w:rPr>
          <w:sz w:val="28"/>
          <w:szCs w:val="28"/>
        </w:rPr>
      </w:pPr>
      <w:r w:rsidRPr="00FF5E68">
        <w:rPr>
          <w:sz w:val="28"/>
          <w:szCs w:val="28"/>
        </w:rPr>
        <w:t>В случае, если уполномоченным специалистом будет выявлено, что в перечне представленных заявителем (представителем) документов отсутствуют документы, предусмотренные пункт</w:t>
      </w:r>
      <w:r>
        <w:rPr>
          <w:sz w:val="28"/>
          <w:szCs w:val="28"/>
        </w:rPr>
        <w:t>ом</w:t>
      </w:r>
      <w:r w:rsidRPr="00FF5E68">
        <w:rPr>
          <w:sz w:val="28"/>
          <w:szCs w:val="28"/>
        </w:rPr>
        <w:t xml:space="preserve"> 2.7</w:t>
      </w:r>
      <w:r w:rsidRPr="00975538">
        <w:rPr>
          <w:sz w:val="28"/>
          <w:szCs w:val="28"/>
        </w:rPr>
        <w:t xml:space="preserve"> административного регламента, принимается решение о направлении соответствующих межведомственных запросов.</w:t>
      </w:r>
    </w:p>
    <w:p w:rsidR="00322CD1" w:rsidRPr="00975538" w:rsidRDefault="00322CD1" w:rsidP="00322CD1">
      <w:pPr>
        <w:pStyle w:val="ConsPlusNormal"/>
        <w:ind w:firstLine="540"/>
        <w:jc w:val="both"/>
        <w:rPr>
          <w:sz w:val="28"/>
          <w:szCs w:val="28"/>
        </w:rPr>
      </w:pPr>
      <w:r w:rsidRPr="00975538">
        <w:rPr>
          <w:sz w:val="28"/>
          <w:szCs w:val="28"/>
        </w:rPr>
        <w:t xml:space="preserve">Межведомственные запросы направляются в срок не позднее </w:t>
      </w:r>
      <w:r>
        <w:rPr>
          <w:sz w:val="28"/>
          <w:szCs w:val="28"/>
        </w:rPr>
        <w:t xml:space="preserve">3 рабочих </w:t>
      </w:r>
      <w:r w:rsidRPr="00975538">
        <w:rPr>
          <w:sz w:val="28"/>
          <w:szCs w:val="28"/>
        </w:rPr>
        <w:t>дн</w:t>
      </w:r>
      <w:r>
        <w:rPr>
          <w:sz w:val="28"/>
          <w:szCs w:val="28"/>
        </w:rPr>
        <w:t>ей</w:t>
      </w:r>
      <w:r w:rsidRPr="00975538">
        <w:rPr>
          <w:sz w:val="28"/>
          <w:szCs w:val="28"/>
        </w:rPr>
        <w:t xml:space="preserve"> со дня получения заявления </w:t>
      </w:r>
      <w:r w:rsidRPr="00322CD1">
        <w:rPr>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975538">
        <w:rPr>
          <w:sz w:val="28"/>
          <w:szCs w:val="28"/>
        </w:rPr>
        <w:t xml:space="preserve"> и приложенных к нему документов.</w:t>
      </w:r>
    </w:p>
    <w:p w:rsidR="00322CD1" w:rsidRPr="00975538" w:rsidRDefault="00322CD1" w:rsidP="00322CD1">
      <w:pPr>
        <w:pStyle w:val="ConsPlusNormal"/>
        <w:ind w:firstLine="540"/>
        <w:jc w:val="both"/>
        <w:rPr>
          <w:sz w:val="28"/>
          <w:szCs w:val="28"/>
        </w:rPr>
      </w:pPr>
      <w:r w:rsidRPr="00975538">
        <w:rPr>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22CD1" w:rsidRPr="00975538" w:rsidRDefault="00322CD1" w:rsidP="00322CD1">
      <w:pPr>
        <w:pStyle w:val="ConsPlusNormal"/>
        <w:ind w:firstLine="540"/>
        <w:jc w:val="both"/>
        <w:rPr>
          <w:sz w:val="28"/>
          <w:szCs w:val="28"/>
        </w:rPr>
      </w:pPr>
      <w:r w:rsidRPr="00975538">
        <w:rPr>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22CD1" w:rsidRPr="00975538" w:rsidRDefault="00322CD1" w:rsidP="00322CD1">
      <w:pPr>
        <w:pStyle w:val="ConsPlusNormal"/>
        <w:ind w:firstLine="540"/>
        <w:jc w:val="both"/>
        <w:rPr>
          <w:sz w:val="28"/>
          <w:szCs w:val="28"/>
        </w:rPr>
      </w:pPr>
      <w:r w:rsidRPr="00975538">
        <w:rPr>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322CD1" w:rsidRPr="00975538" w:rsidRDefault="00322CD1" w:rsidP="00322CD1">
      <w:pPr>
        <w:pStyle w:val="ConsPlusNormal"/>
        <w:ind w:firstLine="540"/>
        <w:jc w:val="both"/>
        <w:rPr>
          <w:sz w:val="28"/>
          <w:szCs w:val="28"/>
        </w:rPr>
      </w:pPr>
      <w:r w:rsidRPr="00975538">
        <w:rPr>
          <w:sz w:val="28"/>
          <w:szCs w:val="28"/>
        </w:rPr>
        <w:t>Направление межведомственного запроса допускается только в целях, связанных с предоставлением муниципальной услуги.</w:t>
      </w:r>
    </w:p>
    <w:p w:rsidR="00322CD1" w:rsidRPr="00975538" w:rsidRDefault="00322CD1" w:rsidP="00322CD1">
      <w:pPr>
        <w:pStyle w:val="ConsPlusNormal"/>
        <w:ind w:firstLine="540"/>
        <w:jc w:val="both"/>
        <w:rPr>
          <w:sz w:val="28"/>
          <w:szCs w:val="28"/>
        </w:rPr>
      </w:pPr>
      <w:r w:rsidRPr="00975538">
        <w:rPr>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22CD1" w:rsidRPr="00975538" w:rsidRDefault="00322CD1" w:rsidP="00322CD1">
      <w:pPr>
        <w:pStyle w:val="ConsPlusNormal"/>
        <w:ind w:firstLine="540"/>
        <w:jc w:val="both"/>
        <w:rPr>
          <w:sz w:val="28"/>
          <w:szCs w:val="28"/>
        </w:rPr>
      </w:pPr>
      <w:r w:rsidRPr="00476970">
        <w:rPr>
          <w:sz w:val="28"/>
          <w:szCs w:val="28"/>
        </w:rPr>
        <w:t xml:space="preserve">Максимальный срок выполнения данной административной процедуры </w:t>
      </w:r>
      <w:r>
        <w:rPr>
          <w:sz w:val="28"/>
          <w:szCs w:val="28"/>
        </w:rPr>
        <w:t>составляет 10</w:t>
      </w:r>
      <w:r w:rsidRPr="00476970">
        <w:rPr>
          <w:sz w:val="28"/>
          <w:szCs w:val="28"/>
        </w:rPr>
        <w:t xml:space="preserve"> </w:t>
      </w:r>
      <w:r>
        <w:rPr>
          <w:sz w:val="28"/>
          <w:szCs w:val="28"/>
        </w:rPr>
        <w:t>рабочих дней, которые входят в общий срок предоставления муниципальной услуги</w:t>
      </w:r>
      <w:r w:rsidRPr="00476970">
        <w:rPr>
          <w:sz w:val="28"/>
          <w:szCs w:val="28"/>
        </w:rPr>
        <w:t>.</w:t>
      </w:r>
    </w:p>
    <w:p w:rsidR="00322CD1" w:rsidRPr="00975538" w:rsidRDefault="00322CD1" w:rsidP="00322CD1">
      <w:pPr>
        <w:pStyle w:val="ConsPlusNormal"/>
        <w:ind w:firstLine="540"/>
        <w:jc w:val="both"/>
        <w:rPr>
          <w:sz w:val="28"/>
          <w:szCs w:val="28"/>
        </w:rPr>
      </w:pPr>
      <w:r w:rsidRPr="00975538">
        <w:rPr>
          <w:sz w:val="28"/>
          <w:szCs w:val="28"/>
        </w:rPr>
        <w:t>Критерий принятия решения: непред</w:t>
      </w:r>
      <w:r>
        <w:rPr>
          <w:sz w:val="28"/>
          <w:szCs w:val="28"/>
        </w:rPr>
        <w:t>о</w:t>
      </w:r>
      <w:r w:rsidRPr="00975538">
        <w:rPr>
          <w:sz w:val="28"/>
          <w:szCs w:val="28"/>
        </w:rPr>
        <w:t xml:space="preserve">ставление документов, предусмотренных </w:t>
      </w:r>
      <w:r>
        <w:rPr>
          <w:sz w:val="28"/>
          <w:szCs w:val="28"/>
        </w:rPr>
        <w:t>пунктом</w:t>
      </w:r>
      <w:r w:rsidRPr="00975538">
        <w:rPr>
          <w:sz w:val="28"/>
          <w:szCs w:val="28"/>
        </w:rPr>
        <w:t xml:space="preserve"> 2.</w:t>
      </w:r>
      <w:r>
        <w:rPr>
          <w:sz w:val="28"/>
          <w:szCs w:val="28"/>
        </w:rPr>
        <w:t>7</w:t>
      </w:r>
      <w:r w:rsidRPr="00975538">
        <w:rPr>
          <w:sz w:val="28"/>
          <w:szCs w:val="28"/>
        </w:rPr>
        <w:t xml:space="preserve"> административного регламента.</w:t>
      </w:r>
    </w:p>
    <w:p w:rsidR="00322CD1" w:rsidRPr="00975538" w:rsidRDefault="00322CD1" w:rsidP="00322CD1">
      <w:pPr>
        <w:pStyle w:val="ConsPlusNormal"/>
        <w:ind w:firstLine="540"/>
        <w:jc w:val="both"/>
        <w:rPr>
          <w:sz w:val="28"/>
          <w:szCs w:val="28"/>
        </w:rPr>
      </w:pPr>
      <w:r w:rsidRPr="00975538">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22CD1" w:rsidRPr="00975538" w:rsidRDefault="00322CD1" w:rsidP="00322CD1">
      <w:pPr>
        <w:pStyle w:val="ConsPlusNormal"/>
        <w:ind w:firstLine="540"/>
        <w:jc w:val="both"/>
        <w:rPr>
          <w:sz w:val="28"/>
          <w:szCs w:val="28"/>
        </w:rPr>
      </w:pPr>
      <w:r w:rsidRPr="00975538">
        <w:rPr>
          <w:sz w:val="28"/>
          <w:szCs w:val="28"/>
        </w:rPr>
        <w:t>Фиксация результата выполнения административной процедуры не производится.</w:t>
      </w:r>
    </w:p>
    <w:p w:rsidR="002726E2" w:rsidRPr="00975538" w:rsidRDefault="002726E2" w:rsidP="002726E2">
      <w:pPr>
        <w:pStyle w:val="ConsPlusNormal"/>
        <w:ind w:firstLine="540"/>
        <w:jc w:val="both"/>
        <w:rPr>
          <w:sz w:val="28"/>
          <w:szCs w:val="28"/>
        </w:rPr>
      </w:pPr>
      <w:r w:rsidRPr="00975538">
        <w:rPr>
          <w:sz w:val="28"/>
          <w:szCs w:val="28"/>
        </w:rPr>
        <w:lastRenderedPageBreak/>
        <w:t xml:space="preserve">3.1.3. </w:t>
      </w:r>
      <w:r>
        <w:rPr>
          <w:sz w:val="28"/>
          <w:szCs w:val="28"/>
        </w:rPr>
        <w:t>О</w:t>
      </w:r>
      <w:r>
        <w:rPr>
          <w:rFonts w:eastAsia="Arial"/>
          <w:sz w:val="28"/>
          <w:szCs w:val="28"/>
          <w:shd w:val="clear" w:color="auto" w:fill="FFFFFF"/>
        </w:rPr>
        <w:t>публикование извещения</w:t>
      </w:r>
      <w:r w:rsidRPr="007F3267">
        <w:rPr>
          <w:sz w:val="28"/>
          <w:szCs w:val="28"/>
        </w:rPr>
        <w:t xml:space="preserve"> </w:t>
      </w:r>
      <w:r>
        <w:rPr>
          <w:sz w:val="28"/>
          <w:szCs w:val="28"/>
        </w:rPr>
        <w:t xml:space="preserve">о предоставлении земельного участка, принятие решения об отказе в </w:t>
      </w:r>
      <w:r>
        <w:rPr>
          <w:sz w:val="28"/>
          <w:szCs w:val="28"/>
          <w:shd w:val="clear" w:color="auto" w:fill="FFFFFF"/>
        </w:rPr>
        <w:t xml:space="preserve">предоставлении </w:t>
      </w:r>
      <w:r w:rsidRPr="00B27EA7">
        <w:rPr>
          <w:sz w:val="28"/>
          <w:szCs w:val="28"/>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r w:rsidRPr="00975538">
        <w:rPr>
          <w:sz w:val="28"/>
          <w:szCs w:val="28"/>
        </w:rPr>
        <w:t>.</w:t>
      </w:r>
    </w:p>
    <w:p w:rsidR="002726E2" w:rsidRPr="00975538" w:rsidRDefault="002726E2" w:rsidP="002726E2">
      <w:pPr>
        <w:pStyle w:val="ConsPlusNormal"/>
        <w:ind w:firstLine="540"/>
        <w:jc w:val="both"/>
        <w:rPr>
          <w:sz w:val="28"/>
          <w:szCs w:val="28"/>
        </w:rPr>
      </w:pPr>
      <w:r w:rsidRPr="00975538">
        <w:rPr>
          <w:sz w:val="28"/>
          <w:szCs w:val="28"/>
        </w:rPr>
        <w:t>Основанием для начала административной процедуры является получение уполномоченным специалистом документов, указанных в пункт</w:t>
      </w:r>
      <w:r>
        <w:rPr>
          <w:sz w:val="28"/>
          <w:szCs w:val="28"/>
        </w:rPr>
        <w:t>ах</w:t>
      </w:r>
      <w:r w:rsidRPr="00975538">
        <w:rPr>
          <w:sz w:val="28"/>
          <w:szCs w:val="28"/>
        </w:rPr>
        <w:t xml:space="preserve"> 2.6</w:t>
      </w:r>
      <w:r>
        <w:rPr>
          <w:sz w:val="28"/>
          <w:szCs w:val="28"/>
        </w:rPr>
        <w:t xml:space="preserve">, </w:t>
      </w:r>
      <w:r w:rsidRPr="00FF5E68">
        <w:rPr>
          <w:sz w:val="28"/>
          <w:szCs w:val="28"/>
        </w:rPr>
        <w:t>2.7</w:t>
      </w:r>
      <w:r w:rsidRPr="00975538">
        <w:rPr>
          <w:sz w:val="28"/>
          <w:szCs w:val="28"/>
        </w:rPr>
        <w:t xml:space="preserve"> административного регламента, в том числе по каналам межведомственного информационного взаимодействия.</w:t>
      </w:r>
    </w:p>
    <w:p w:rsidR="002726E2" w:rsidRPr="00975538" w:rsidRDefault="002726E2" w:rsidP="002726E2">
      <w:pPr>
        <w:pStyle w:val="ConsPlusNormal"/>
        <w:ind w:firstLine="540"/>
        <w:jc w:val="both"/>
        <w:rPr>
          <w:sz w:val="28"/>
          <w:szCs w:val="28"/>
        </w:rPr>
      </w:pPr>
      <w:r w:rsidRPr="00975538">
        <w:rPr>
          <w:sz w:val="28"/>
          <w:szCs w:val="28"/>
        </w:rPr>
        <w:t xml:space="preserve">Ответственным за выполнение административной процедуры является </w:t>
      </w:r>
      <w:r w:rsidRPr="004C4652">
        <w:rPr>
          <w:sz w:val="28"/>
          <w:szCs w:val="28"/>
        </w:rPr>
        <w:t>руководитель уполномоченного структурного подразделения</w:t>
      </w:r>
      <w:r w:rsidR="004C4652" w:rsidRPr="004C4652">
        <w:rPr>
          <w:sz w:val="28"/>
          <w:szCs w:val="28"/>
        </w:rPr>
        <w:t>, начальник</w:t>
      </w:r>
      <w:r w:rsidR="004C4652">
        <w:rPr>
          <w:sz w:val="28"/>
          <w:szCs w:val="28"/>
        </w:rPr>
        <w:t xml:space="preserve"> отдела земельно-имущественных отношений, уполномоченный специалист</w:t>
      </w:r>
      <w:r>
        <w:rPr>
          <w:sz w:val="28"/>
          <w:szCs w:val="28"/>
        </w:rPr>
        <w:t>.</w:t>
      </w:r>
    </w:p>
    <w:p w:rsidR="002726E2" w:rsidRPr="00807E1D" w:rsidRDefault="002726E2" w:rsidP="002726E2">
      <w:pPr>
        <w:pStyle w:val="ConsPlusNormal"/>
        <w:ind w:firstLine="540"/>
        <w:jc w:val="both"/>
        <w:rPr>
          <w:sz w:val="28"/>
          <w:szCs w:val="28"/>
        </w:rPr>
      </w:pPr>
      <w:r w:rsidRPr="00975538">
        <w:rPr>
          <w:sz w:val="28"/>
          <w:szCs w:val="28"/>
        </w:rPr>
        <w:t>Уполномоченный с</w:t>
      </w:r>
      <w:r>
        <w:rPr>
          <w:sz w:val="28"/>
          <w:szCs w:val="28"/>
        </w:rPr>
        <w:t xml:space="preserve">пециалист проводит проверку </w:t>
      </w:r>
      <w:r w:rsidRPr="00975538">
        <w:rPr>
          <w:sz w:val="28"/>
          <w:szCs w:val="28"/>
        </w:rPr>
        <w:t xml:space="preserve">документов, </w:t>
      </w:r>
      <w:r w:rsidRPr="00807E1D">
        <w:rPr>
          <w:sz w:val="28"/>
          <w:szCs w:val="28"/>
        </w:rPr>
        <w:t xml:space="preserve">необходимых для </w:t>
      </w:r>
      <w:r>
        <w:rPr>
          <w:sz w:val="28"/>
          <w:szCs w:val="28"/>
        </w:rPr>
        <w:t>о</w:t>
      </w:r>
      <w:r>
        <w:rPr>
          <w:rFonts w:eastAsia="Arial"/>
          <w:sz w:val="28"/>
          <w:szCs w:val="28"/>
          <w:shd w:val="clear" w:color="auto" w:fill="FFFFFF"/>
        </w:rPr>
        <w:t>публикования извещения</w:t>
      </w:r>
      <w:r w:rsidRPr="007F3267">
        <w:rPr>
          <w:sz w:val="28"/>
          <w:szCs w:val="28"/>
        </w:rPr>
        <w:t xml:space="preserve"> </w:t>
      </w:r>
      <w:r>
        <w:rPr>
          <w:sz w:val="28"/>
          <w:szCs w:val="28"/>
        </w:rPr>
        <w:t>о предоставлении земельного участка.</w:t>
      </w:r>
    </w:p>
    <w:p w:rsidR="002726E2" w:rsidRDefault="002726E2" w:rsidP="009F0DC1">
      <w:pPr>
        <w:pStyle w:val="ConsPlusNormal"/>
        <w:ind w:firstLine="540"/>
        <w:jc w:val="both"/>
        <w:rPr>
          <w:sz w:val="28"/>
          <w:szCs w:val="28"/>
        </w:rPr>
      </w:pPr>
      <w:r w:rsidRPr="00807E1D">
        <w:rPr>
          <w:sz w:val="28"/>
          <w:szCs w:val="28"/>
        </w:rPr>
        <w:t xml:space="preserve">По итогам проверки документов, учитывая основания, указанные в </w:t>
      </w:r>
      <w:r w:rsidRPr="004C4652">
        <w:rPr>
          <w:sz w:val="28"/>
          <w:szCs w:val="28"/>
        </w:rPr>
        <w:t>пункте</w:t>
      </w:r>
      <w:r w:rsidRPr="00807E1D">
        <w:rPr>
          <w:sz w:val="28"/>
          <w:szCs w:val="28"/>
        </w:rPr>
        <w:t xml:space="preserve"> 2.</w:t>
      </w:r>
      <w:r>
        <w:rPr>
          <w:sz w:val="28"/>
          <w:szCs w:val="28"/>
        </w:rPr>
        <w:t>10</w:t>
      </w:r>
      <w:r w:rsidRPr="00807E1D">
        <w:rPr>
          <w:sz w:val="28"/>
          <w:szCs w:val="28"/>
        </w:rPr>
        <w:t>.</w:t>
      </w:r>
      <w:r>
        <w:rPr>
          <w:sz w:val="28"/>
          <w:szCs w:val="28"/>
        </w:rPr>
        <w:t>2</w:t>
      </w:r>
      <w:r w:rsidRPr="00807E1D">
        <w:rPr>
          <w:sz w:val="28"/>
          <w:szCs w:val="28"/>
        </w:rPr>
        <w:t xml:space="preserve"> административного регламента, уполномоченный специалист подготавливает</w:t>
      </w:r>
      <w:r w:rsidRPr="00975538">
        <w:rPr>
          <w:sz w:val="28"/>
          <w:szCs w:val="28"/>
        </w:rPr>
        <w:t xml:space="preserve"> проект </w:t>
      </w:r>
      <w:r w:rsidR="009F0DC1">
        <w:rPr>
          <w:rFonts w:eastAsia="Arial"/>
          <w:sz w:val="28"/>
          <w:szCs w:val="28"/>
          <w:shd w:val="clear" w:color="auto" w:fill="FFFFFF"/>
        </w:rPr>
        <w:t>извещения</w:t>
      </w:r>
      <w:r w:rsidR="009F0DC1" w:rsidRPr="007F3267">
        <w:rPr>
          <w:sz w:val="28"/>
          <w:szCs w:val="28"/>
        </w:rPr>
        <w:t xml:space="preserve"> </w:t>
      </w:r>
      <w:r w:rsidR="009F0DC1">
        <w:rPr>
          <w:sz w:val="28"/>
          <w:szCs w:val="28"/>
        </w:rPr>
        <w:t xml:space="preserve">о предоставлении земельного участка либо проект решения об отказе в </w:t>
      </w:r>
      <w:r w:rsidR="009F0DC1">
        <w:rPr>
          <w:sz w:val="28"/>
          <w:szCs w:val="28"/>
          <w:shd w:val="clear" w:color="auto" w:fill="FFFFFF"/>
        </w:rPr>
        <w:t xml:space="preserve">предоставлении </w:t>
      </w:r>
      <w:r w:rsidR="009F0DC1" w:rsidRPr="00B27EA7">
        <w:rPr>
          <w:sz w:val="28"/>
          <w:szCs w:val="28"/>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r w:rsidR="009F0DC1">
        <w:rPr>
          <w:sz w:val="28"/>
          <w:szCs w:val="28"/>
        </w:rPr>
        <w:t xml:space="preserve"> </w:t>
      </w:r>
      <w:r w:rsidRPr="00975538">
        <w:rPr>
          <w:sz w:val="28"/>
          <w:szCs w:val="28"/>
        </w:rPr>
        <w:t xml:space="preserve">с указанием </w:t>
      </w:r>
      <w:r w:rsidR="0076091F">
        <w:rPr>
          <w:sz w:val="28"/>
          <w:szCs w:val="28"/>
        </w:rPr>
        <w:t>оснований</w:t>
      </w:r>
      <w:r w:rsidRPr="00975538">
        <w:rPr>
          <w:sz w:val="28"/>
          <w:szCs w:val="28"/>
        </w:rPr>
        <w:t xml:space="preserve"> отказа.</w:t>
      </w:r>
    </w:p>
    <w:p w:rsidR="002726E2" w:rsidRPr="000F5D4D" w:rsidRDefault="002726E2" w:rsidP="002726E2">
      <w:pPr>
        <w:autoSpaceDE w:val="0"/>
        <w:autoSpaceDN w:val="0"/>
        <w:adjustRightInd w:val="0"/>
        <w:spacing w:after="0" w:line="240" w:lineRule="auto"/>
        <w:ind w:firstLine="540"/>
        <w:jc w:val="both"/>
        <w:rPr>
          <w:rFonts w:ascii="Times New Roman" w:eastAsiaTheme="minorHAnsi" w:hAnsi="Times New Roman"/>
          <w:sz w:val="28"/>
          <w:szCs w:val="28"/>
        </w:rPr>
      </w:pPr>
      <w:r w:rsidRPr="000F5D4D">
        <w:rPr>
          <w:rFonts w:ascii="Times New Roman" w:eastAsiaTheme="minorHAnsi" w:hAnsi="Times New Roman"/>
          <w:sz w:val="28"/>
          <w:szCs w:val="28"/>
        </w:rPr>
        <w:t xml:space="preserve">При установлении оснований для отказа в </w:t>
      </w:r>
      <w:r w:rsidR="009F0DC1">
        <w:rPr>
          <w:rFonts w:ascii="Times New Roman" w:eastAsia="Times New Roman" w:hAnsi="Times New Roman"/>
          <w:sz w:val="28"/>
          <w:szCs w:val="28"/>
          <w:shd w:val="clear" w:color="auto" w:fill="FFFFFF"/>
          <w:lang w:eastAsia="ru-RU"/>
        </w:rPr>
        <w:t xml:space="preserve">предоставлении </w:t>
      </w:r>
      <w:r w:rsidR="009F0DC1" w:rsidRPr="00B27EA7">
        <w:rPr>
          <w:rFonts w:ascii="Times New Roman" w:eastAsia="Times New Roman" w:hAnsi="Times New Roman"/>
          <w:sz w:val="28"/>
          <w:szCs w:val="28"/>
          <w:lang w:eastAsia="ru-RU"/>
        </w:rPr>
        <w:t>земельн</w:t>
      </w:r>
      <w:r w:rsidR="0048170B">
        <w:rPr>
          <w:rFonts w:ascii="Times New Roman" w:eastAsia="Times New Roman" w:hAnsi="Times New Roman"/>
          <w:sz w:val="28"/>
          <w:szCs w:val="28"/>
          <w:lang w:eastAsia="ru-RU"/>
        </w:rPr>
        <w:t>ого</w:t>
      </w:r>
      <w:r w:rsidR="009F0DC1" w:rsidRPr="00B27EA7">
        <w:rPr>
          <w:rFonts w:ascii="Times New Roman" w:eastAsia="Times New Roman" w:hAnsi="Times New Roman"/>
          <w:sz w:val="28"/>
          <w:szCs w:val="28"/>
          <w:lang w:eastAsia="ru-RU"/>
        </w:rPr>
        <w:t xml:space="preserve"> участк</w:t>
      </w:r>
      <w:r w:rsidR="0048170B">
        <w:rPr>
          <w:rFonts w:ascii="Times New Roman" w:eastAsia="Times New Roman" w:hAnsi="Times New Roman"/>
          <w:sz w:val="28"/>
          <w:szCs w:val="28"/>
          <w:lang w:eastAsia="ru-RU"/>
        </w:rPr>
        <w:t>а</w:t>
      </w:r>
      <w:r w:rsidR="009F0DC1" w:rsidRPr="00B27EA7">
        <w:rPr>
          <w:rFonts w:ascii="Times New Roman" w:eastAsia="Times New Roman" w:hAnsi="Times New Roman"/>
          <w:sz w:val="28"/>
          <w:szCs w:val="28"/>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Pr="000F5D4D">
        <w:rPr>
          <w:rFonts w:ascii="Times New Roman" w:eastAsiaTheme="minorHAnsi" w:hAnsi="Times New Roman"/>
          <w:sz w:val="28"/>
          <w:szCs w:val="28"/>
        </w:rPr>
        <w:t xml:space="preserve">, предусмотренных законодательством Российской Федерации и указанных в </w:t>
      </w:r>
      <w:hyperlink r:id="rId11" w:history="1">
        <w:r w:rsidRPr="000F5D4D">
          <w:rPr>
            <w:rFonts w:ascii="Times New Roman" w:eastAsiaTheme="minorHAnsi" w:hAnsi="Times New Roman"/>
            <w:sz w:val="28"/>
            <w:szCs w:val="28"/>
          </w:rPr>
          <w:t>пункте 2.</w:t>
        </w:r>
        <w:r>
          <w:rPr>
            <w:rFonts w:ascii="Times New Roman" w:eastAsiaTheme="minorHAnsi" w:hAnsi="Times New Roman"/>
            <w:sz w:val="28"/>
            <w:szCs w:val="28"/>
          </w:rPr>
          <w:t>10</w:t>
        </w:r>
        <w:r w:rsidRPr="000F5D4D">
          <w:rPr>
            <w:rFonts w:ascii="Times New Roman" w:eastAsiaTheme="minorHAnsi" w:hAnsi="Times New Roman"/>
            <w:sz w:val="28"/>
            <w:szCs w:val="28"/>
          </w:rPr>
          <w:t>.</w:t>
        </w:r>
      </w:hyperlink>
      <w:r>
        <w:rPr>
          <w:rFonts w:ascii="Times New Roman" w:eastAsiaTheme="minorHAnsi" w:hAnsi="Times New Roman"/>
          <w:sz w:val="28"/>
          <w:szCs w:val="28"/>
        </w:rPr>
        <w:t>2</w:t>
      </w:r>
      <w:r w:rsidRPr="000F5D4D">
        <w:rPr>
          <w:rFonts w:ascii="Times New Roman" w:eastAsiaTheme="minorHAnsi" w:hAnsi="Times New Roman"/>
          <w:sz w:val="28"/>
          <w:szCs w:val="28"/>
        </w:rPr>
        <w:t xml:space="preserve"> настоящего административного регламента, уполномоченный специалист подготавливает проект </w:t>
      </w:r>
      <w:r w:rsidR="009F0DC1">
        <w:rPr>
          <w:rFonts w:ascii="Times New Roman" w:eastAsia="Times New Roman" w:hAnsi="Times New Roman"/>
          <w:sz w:val="28"/>
          <w:szCs w:val="28"/>
          <w:lang w:eastAsia="ru-RU"/>
        </w:rPr>
        <w:t xml:space="preserve">решения об отказе в </w:t>
      </w:r>
      <w:r w:rsidR="009F0DC1">
        <w:rPr>
          <w:rFonts w:ascii="Times New Roman" w:eastAsia="Times New Roman" w:hAnsi="Times New Roman"/>
          <w:sz w:val="28"/>
          <w:szCs w:val="28"/>
          <w:shd w:val="clear" w:color="auto" w:fill="FFFFFF"/>
          <w:lang w:eastAsia="ru-RU"/>
        </w:rPr>
        <w:t xml:space="preserve">предоставлении </w:t>
      </w:r>
      <w:r w:rsidR="0048170B">
        <w:rPr>
          <w:rFonts w:ascii="Times New Roman" w:eastAsia="Times New Roman" w:hAnsi="Times New Roman"/>
          <w:sz w:val="28"/>
          <w:szCs w:val="28"/>
          <w:lang w:eastAsia="ru-RU"/>
        </w:rPr>
        <w:t>земельного</w:t>
      </w:r>
      <w:r w:rsidR="009F0DC1" w:rsidRPr="00B27EA7">
        <w:rPr>
          <w:rFonts w:ascii="Times New Roman" w:eastAsia="Times New Roman" w:hAnsi="Times New Roman"/>
          <w:sz w:val="28"/>
          <w:szCs w:val="28"/>
          <w:lang w:eastAsia="ru-RU"/>
        </w:rPr>
        <w:t xml:space="preserve"> участк</w:t>
      </w:r>
      <w:r w:rsidR="0048170B">
        <w:rPr>
          <w:rFonts w:ascii="Times New Roman" w:eastAsia="Times New Roman" w:hAnsi="Times New Roman"/>
          <w:sz w:val="28"/>
          <w:szCs w:val="28"/>
          <w:lang w:eastAsia="ru-RU"/>
        </w:rPr>
        <w:t>а</w:t>
      </w:r>
      <w:r w:rsidR="009F0DC1" w:rsidRPr="00B27EA7">
        <w:rPr>
          <w:rFonts w:ascii="Times New Roman" w:eastAsia="Times New Roman" w:hAnsi="Times New Roman"/>
          <w:sz w:val="28"/>
          <w:szCs w:val="28"/>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Pr="000F5D4D">
        <w:rPr>
          <w:rFonts w:ascii="Times New Roman" w:eastAsiaTheme="minorHAnsi" w:hAnsi="Times New Roman"/>
          <w:sz w:val="28"/>
          <w:szCs w:val="28"/>
        </w:rPr>
        <w:t>.</w:t>
      </w:r>
    </w:p>
    <w:p w:rsidR="002726E2" w:rsidRPr="000F5D4D" w:rsidRDefault="002726E2" w:rsidP="002726E2">
      <w:pPr>
        <w:autoSpaceDE w:val="0"/>
        <w:autoSpaceDN w:val="0"/>
        <w:adjustRightInd w:val="0"/>
        <w:spacing w:after="0" w:line="240" w:lineRule="auto"/>
        <w:ind w:firstLine="540"/>
        <w:jc w:val="both"/>
        <w:rPr>
          <w:rFonts w:ascii="Times New Roman" w:eastAsiaTheme="minorHAnsi" w:hAnsi="Times New Roman"/>
          <w:sz w:val="28"/>
          <w:szCs w:val="28"/>
        </w:rPr>
      </w:pPr>
      <w:r w:rsidRPr="000F5D4D">
        <w:rPr>
          <w:rFonts w:ascii="Times New Roman" w:eastAsiaTheme="minorHAnsi" w:hAnsi="Times New Roman"/>
          <w:sz w:val="28"/>
          <w:szCs w:val="28"/>
        </w:rPr>
        <w:t xml:space="preserve">При установлении отсутствия оснований для отказа в </w:t>
      </w:r>
      <w:r w:rsidR="0076091F">
        <w:rPr>
          <w:rFonts w:ascii="Times New Roman" w:eastAsiaTheme="minorHAnsi" w:hAnsi="Times New Roman"/>
          <w:sz w:val="28"/>
          <w:szCs w:val="28"/>
        </w:rPr>
        <w:t>предоставлении</w:t>
      </w:r>
      <w:r w:rsidR="0048170B">
        <w:rPr>
          <w:rFonts w:ascii="Times New Roman" w:eastAsiaTheme="minorHAnsi" w:hAnsi="Times New Roman"/>
          <w:sz w:val="28"/>
          <w:szCs w:val="28"/>
        </w:rPr>
        <w:t xml:space="preserve"> земельного участка</w:t>
      </w:r>
      <w:r w:rsidRPr="000F5D4D">
        <w:rPr>
          <w:rFonts w:ascii="Times New Roman" w:eastAsiaTheme="minorHAnsi" w:hAnsi="Times New Roman"/>
          <w:sz w:val="28"/>
          <w:szCs w:val="28"/>
        </w:rPr>
        <w:t xml:space="preserve">, предусмотренных законодательством Российской Федерации и указанных в </w:t>
      </w:r>
      <w:hyperlink r:id="rId12" w:history="1">
        <w:r w:rsidRPr="000F5D4D">
          <w:rPr>
            <w:rFonts w:ascii="Times New Roman" w:eastAsiaTheme="minorHAnsi" w:hAnsi="Times New Roman"/>
            <w:sz w:val="28"/>
            <w:szCs w:val="28"/>
          </w:rPr>
          <w:t>пункте 2.</w:t>
        </w:r>
        <w:r>
          <w:rPr>
            <w:rFonts w:ascii="Times New Roman" w:eastAsiaTheme="minorHAnsi" w:hAnsi="Times New Roman"/>
            <w:sz w:val="28"/>
            <w:szCs w:val="28"/>
          </w:rPr>
          <w:t>10</w:t>
        </w:r>
        <w:r w:rsidRPr="000F5D4D">
          <w:rPr>
            <w:rFonts w:ascii="Times New Roman" w:eastAsiaTheme="minorHAnsi" w:hAnsi="Times New Roman"/>
            <w:sz w:val="28"/>
            <w:szCs w:val="28"/>
          </w:rPr>
          <w:t>.</w:t>
        </w:r>
      </w:hyperlink>
      <w:r>
        <w:rPr>
          <w:rFonts w:ascii="Times New Roman" w:eastAsiaTheme="minorHAnsi" w:hAnsi="Times New Roman"/>
          <w:sz w:val="28"/>
          <w:szCs w:val="28"/>
        </w:rPr>
        <w:t>2</w:t>
      </w:r>
      <w:r w:rsidRPr="000F5D4D">
        <w:rPr>
          <w:rFonts w:ascii="Times New Roman" w:eastAsiaTheme="minorHAnsi" w:hAnsi="Times New Roman"/>
          <w:sz w:val="28"/>
          <w:szCs w:val="28"/>
        </w:rPr>
        <w:t xml:space="preserve"> настоящего административного регламента, уполномоченный специалист подготавливает проект </w:t>
      </w:r>
      <w:r w:rsidR="009F0DC1">
        <w:rPr>
          <w:rFonts w:ascii="Times New Roman" w:eastAsiaTheme="minorHAnsi" w:hAnsi="Times New Roman"/>
          <w:sz w:val="28"/>
          <w:szCs w:val="28"/>
        </w:rPr>
        <w:t xml:space="preserve">извещения о предоставлении земельного участка и </w:t>
      </w:r>
      <w:r w:rsidR="009F0DC1">
        <w:rPr>
          <w:rFonts w:ascii="Times New Roman" w:hAnsi="Times New Roman"/>
          <w:sz w:val="28"/>
          <w:szCs w:val="28"/>
        </w:rPr>
        <w:t xml:space="preserve">уведомления заявителя о размещении в установленном порядке извещения </w:t>
      </w:r>
      <w:r w:rsidR="009F0DC1">
        <w:rPr>
          <w:rFonts w:ascii="Times New Roman" w:hAnsi="Times New Roman"/>
          <w:sz w:val="28"/>
          <w:szCs w:val="28"/>
          <w:lang w:eastAsia="ru-RU"/>
        </w:rPr>
        <w:t>о предоставлении земельного участка</w:t>
      </w:r>
      <w:r w:rsidRPr="000F5D4D">
        <w:rPr>
          <w:rFonts w:ascii="Times New Roman" w:eastAsiaTheme="minorHAnsi" w:hAnsi="Times New Roman"/>
          <w:sz w:val="28"/>
          <w:szCs w:val="28"/>
        </w:rPr>
        <w:t>.</w:t>
      </w:r>
    </w:p>
    <w:p w:rsidR="002726E2" w:rsidRPr="00113467" w:rsidRDefault="009F0DC1" w:rsidP="009F0DC1">
      <w:pPr>
        <w:pStyle w:val="ConsPlusNormal"/>
        <w:ind w:firstLine="540"/>
        <w:jc w:val="both"/>
        <w:rPr>
          <w:sz w:val="28"/>
          <w:szCs w:val="28"/>
        </w:rPr>
      </w:pPr>
      <w:r>
        <w:rPr>
          <w:sz w:val="28"/>
          <w:szCs w:val="28"/>
        </w:rPr>
        <w:t xml:space="preserve">Подготовленные проекты </w:t>
      </w:r>
      <w:r>
        <w:rPr>
          <w:rFonts w:eastAsiaTheme="minorHAnsi"/>
          <w:sz w:val="28"/>
          <w:szCs w:val="28"/>
        </w:rPr>
        <w:t>извещения о предоставлении земельного участка</w:t>
      </w:r>
      <w:r>
        <w:rPr>
          <w:sz w:val="28"/>
          <w:szCs w:val="28"/>
        </w:rPr>
        <w:t xml:space="preserve"> и уведомления о размещении в установленном порядке извещения о предоставлении земельного участка, решения об отказе в </w:t>
      </w:r>
      <w:r>
        <w:rPr>
          <w:sz w:val="28"/>
          <w:szCs w:val="28"/>
          <w:shd w:val="clear" w:color="auto" w:fill="FFFFFF"/>
        </w:rPr>
        <w:t xml:space="preserve">предоставлении </w:t>
      </w:r>
      <w:r w:rsidR="0048170B">
        <w:rPr>
          <w:sz w:val="28"/>
          <w:szCs w:val="28"/>
        </w:rPr>
        <w:t>земельного</w:t>
      </w:r>
      <w:r w:rsidRPr="00B27EA7">
        <w:rPr>
          <w:sz w:val="28"/>
          <w:szCs w:val="28"/>
        </w:rPr>
        <w:t xml:space="preserve"> участк</w:t>
      </w:r>
      <w:r w:rsidR="0048170B">
        <w:rPr>
          <w:sz w:val="28"/>
          <w:szCs w:val="28"/>
        </w:rPr>
        <w:t>а</w:t>
      </w:r>
      <w:r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w:t>
      </w:r>
      <w:r w:rsidR="002726E2" w:rsidRPr="00975538">
        <w:rPr>
          <w:sz w:val="28"/>
          <w:szCs w:val="28"/>
        </w:rPr>
        <w:t xml:space="preserve">с указанием </w:t>
      </w:r>
      <w:r w:rsidR="0076091F">
        <w:rPr>
          <w:sz w:val="28"/>
          <w:szCs w:val="28"/>
        </w:rPr>
        <w:t>оснований</w:t>
      </w:r>
      <w:r w:rsidR="002726E2" w:rsidRPr="00975538">
        <w:rPr>
          <w:sz w:val="28"/>
          <w:szCs w:val="28"/>
        </w:rPr>
        <w:t xml:space="preserve"> отказа передаются уполномоченным специалистом </w:t>
      </w:r>
      <w:r w:rsidR="002726E2" w:rsidRPr="00113467">
        <w:rPr>
          <w:sz w:val="28"/>
          <w:szCs w:val="28"/>
        </w:rPr>
        <w:t>начальнику отдела земельно-имущественных отношений.</w:t>
      </w:r>
    </w:p>
    <w:p w:rsidR="002726E2" w:rsidRPr="00975538" w:rsidRDefault="002726E2" w:rsidP="002726E2">
      <w:pPr>
        <w:pStyle w:val="ConsPlusNormal"/>
        <w:ind w:firstLine="540"/>
        <w:jc w:val="both"/>
        <w:rPr>
          <w:sz w:val="28"/>
          <w:szCs w:val="28"/>
        </w:rPr>
      </w:pPr>
      <w:r w:rsidRPr="00113467">
        <w:rPr>
          <w:sz w:val="28"/>
          <w:szCs w:val="28"/>
        </w:rPr>
        <w:t>Начальник отдела земельно-имущественных отношений</w:t>
      </w:r>
      <w:r w:rsidRPr="00975538">
        <w:rPr>
          <w:sz w:val="28"/>
          <w:szCs w:val="28"/>
        </w:rPr>
        <w:t xml:space="preserve"> проверяет правильность подготовленного уполномоченным специалистом проекта </w:t>
      </w:r>
      <w:r w:rsidR="009F0DC1">
        <w:rPr>
          <w:rFonts w:eastAsiaTheme="minorHAnsi"/>
          <w:sz w:val="28"/>
          <w:szCs w:val="28"/>
        </w:rPr>
        <w:t>извещения о предоставлении земельного участка</w:t>
      </w:r>
      <w:r w:rsidR="009F0DC1">
        <w:rPr>
          <w:sz w:val="28"/>
          <w:szCs w:val="28"/>
        </w:rPr>
        <w:t xml:space="preserve"> и уведомления о размещении </w:t>
      </w:r>
      <w:r w:rsidR="009F0DC1">
        <w:rPr>
          <w:sz w:val="28"/>
          <w:szCs w:val="28"/>
        </w:rPr>
        <w:lastRenderedPageBreak/>
        <w:t xml:space="preserve">в установленном порядке извещения о предоставлении земельного участка, решения об отказе в </w:t>
      </w:r>
      <w:r w:rsidR="009F0DC1">
        <w:rPr>
          <w:sz w:val="28"/>
          <w:szCs w:val="28"/>
          <w:shd w:val="clear" w:color="auto" w:fill="FFFFFF"/>
        </w:rPr>
        <w:t xml:space="preserve">предоставлении </w:t>
      </w:r>
      <w:r w:rsidR="009F0DC1" w:rsidRPr="00B27EA7">
        <w:rPr>
          <w:sz w:val="28"/>
          <w:szCs w:val="28"/>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r w:rsidR="009F0DC1">
        <w:rPr>
          <w:sz w:val="28"/>
          <w:szCs w:val="28"/>
        </w:rPr>
        <w:t xml:space="preserve"> </w:t>
      </w:r>
      <w:r w:rsidR="009F0DC1" w:rsidRPr="00975538">
        <w:rPr>
          <w:sz w:val="28"/>
          <w:szCs w:val="28"/>
        </w:rPr>
        <w:t xml:space="preserve">с указанием </w:t>
      </w:r>
      <w:r w:rsidR="0076091F">
        <w:rPr>
          <w:sz w:val="28"/>
          <w:szCs w:val="28"/>
        </w:rPr>
        <w:t>оснований</w:t>
      </w:r>
      <w:r w:rsidR="009F0DC1" w:rsidRPr="00975538">
        <w:rPr>
          <w:sz w:val="28"/>
          <w:szCs w:val="28"/>
        </w:rPr>
        <w:t xml:space="preserve"> отказа</w:t>
      </w:r>
      <w:r w:rsidRPr="00975538">
        <w:rPr>
          <w:sz w:val="28"/>
          <w:szCs w:val="28"/>
        </w:rPr>
        <w:t>, в том числе в электронном виде.</w:t>
      </w:r>
    </w:p>
    <w:p w:rsidR="002726E2" w:rsidRPr="00510473" w:rsidRDefault="002726E2" w:rsidP="002726E2">
      <w:pPr>
        <w:pStyle w:val="ConsPlusNormal"/>
        <w:ind w:firstLine="540"/>
        <w:jc w:val="both"/>
        <w:rPr>
          <w:sz w:val="28"/>
          <w:szCs w:val="28"/>
        </w:rPr>
      </w:pPr>
      <w:r w:rsidRPr="00975538">
        <w:rPr>
          <w:sz w:val="28"/>
          <w:szCs w:val="28"/>
        </w:rPr>
        <w:t xml:space="preserve">В случае согласия и отсутствия замечаний </w:t>
      </w:r>
      <w:r w:rsidRPr="00586A65">
        <w:rPr>
          <w:sz w:val="28"/>
          <w:szCs w:val="28"/>
        </w:rPr>
        <w:t xml:space="preserve">у </w:t>
      </w:r>
      <w:r>
        <w:rPr>
          <w:sz w:val="28"/>
          <w:szCs w:val="28"/>
        </w:rPr>
        <w:t xml:space="preserve">начальника отдела земельно-имущественных отношений и </w:t>
      </w:r>
      <w:r w:rsidRPr="00586A65">
        <w:rPr>
          <w:sz w:val="28"/>
          <w:szCs w:val="28"/>
        </w:rPr>
        <w:t>руководителя уполномоченного</w:t>
      </w:r>
      <w:r>
        <w:rPr>
          <w:sz w:val="28"/>
          <w:szCs w:val="28"/>
        </w:rPr>
        <w:t xml:space="preserve"> </w:t>
      </w:r>
      <w:r w:rsidRPr="00975538">
        <w:rPr>
          <w:sz w:val="28"/>
          <w:szCs w:val="28"/>
        </w:rPr>
        <w:t>структурного подразделени</w:t>
      </w:r>
      <w:r>
        <w:rPr>
          <w:sz w:val="28"/>
          <w:szCs w:val="28"/>
        </w:rPr>
        <w:t xml:space="preserve">я </w:t>
      </w:r>
      <w:r w:rsidRPr="00975538">
        <w:rPr>
          <w:sz w:val="28"/>
          <w:szCs w:val="28"/>
        </w:rPr>
        <w:t xml:space="preserve"> </w:t>
      </w:r>
      <w:r>
        <w:rPr>
          <w:sz w:val="28"/>
          <w:szCs w:val="28"/>
        </w:rPr>
        <w:t xml:space="preserve">по проекту </w:t>
      </w:r>
      <w:r w:rsidR="009F0DC1">
        <w:rPr>
          <w:rFonts w:eastAsiaTheme="minorHAnsi"/>
          <w:sz w:val="28"/>
          <w:szCs w:val="28"/>
        </w:rPr>
        <w:t>извещения о предоставлении земельного участка</w:t>
      </w:r>
      <w:r w:rsidR="009F0DC1">
        <w:rPr>
          <w:sz w:val="28"/>
          <w:szCs w:val="28"/>
        </w:rPr>
        <w:t xml:space="preserve"> и уведомления о размещении в установленном порядке извещения о предоставлении земельного участка, решения об отказе в </w:t>
      </w:r>
      <w:r w:rsidR="009F0DC1">
        <w:rPr>
          <w:sz w:val="28"/>
          <w:szCs w:val="28"/>
          <w:shd w:val="clear" w:color="auto" w:fill="FFFFFF"/>
        </w:rPr>
        <w:t xml:space="preserve">предоставлении </w:t>
      </w:r>
      <w:r w:rsidR="009F0DC1" w:rsidRPr="00B27EA7">
        <w:rPr>
          <w:sz w:val="28"/>
          <w:szCs w:val="28"/>
        </w:rPr>
        <w:t>земельн</w:t>
      </w:r>
      <w:r w:rsidR="00C652FC">
        <w:rPr>
          <w:sz w:val="28"/>
          <w:szCs w:val="28"/>
        </w:rPr>
        <w:t>ого</w:t>
      </w:r>
      <w:r w:rsidR="009F0DC1" w:rsidRPr="00B27EA7">
        <w:rPr>
          <w:sz w:val="28"/>
          <w:szCs w:val="28"/>
        </w:rPr>
        <w:t xml:space="preserve"> участк</w:t>
      </w:r>
      <w:r w:rsidR="00C652FC">
        <w:rPr>
          <w:sz w:val="28"/>
          <w:szCs w:val="28"/>
        </w:rPr>
        <w:t>а</w:t>
      </w:r>
      <w:r w:rsidR="009F0DC1"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9F0DC1">
        <w:rPr>
          <w:sz w:val="28"/>
          <w:szCs w:val="28"/>
        </w:rPr>
        <w:t xml:space="preserve"> </w:t>
      </w:r>
      <w:r w:rsidR="009F0DC1" w:rsidRPr="00975538">
        <w:rPr>
          <w:sz w:val="28"/>
          <w:szCs w:val="28"/>
        </w:rPr>
        <w:t xml:space="preserve">с указанием </w:t>
      </w:r>
      <w:r w:rsidR="0076091F">
        <w:rPr>
          <w:sz w:val="28"/>
          <w:szCs w:val="28"/>
        </w:rPr>
        <w:t>оснований</w:t>
      </w:r>
      <w:r w:rsidR="009F0DC1" w:rsidRPr="00975538">
        <w:rPr>
          <w:sz w:val="28"/>
          <w:szCs w:val="28"/>
        </w:rPr>
        <w:t xml:space="preserve"> отказа</w:t>
      </w:r>
      <w:r w:rsidRPr="00510473">
        <w:rPr>
          <w:sz w:val="28"/>
          <w:szCs w:val="28"/>
        </w:rPr>
        <w:t xml:space="preserve"> руководитель уполномоченного структурного подразделения подписывает соответствующие документы.</w:t>
      </w:r>
    </w:p>
    <w:p w:rsidR="002726E2" w:rsidRPr="00510473" w:rsidRDefault="002726E2" w:rsidP="002726E2">
      <w:pPr>
        <w:pStyle w:val="ConsPlusNormal"/>
        <w:ind w:firstLine="540"/>
        <w:jc w:val="both"/>
        <w:rPr>
          <w:sz w:val="28"/>
          <w:szCs w:val="28"/>
        </w:rPr>
      </w:pPr>
      <w:r w:rsidRPr="00510473">
        <w:rPr>
          <w:sz w:val="28"/>
          <w:szCs w:val="28"/>
        </w:rPr>
        <w:t xml:space="preserve">В случае наличия замечаний у начальника отдела земельно-имущественных отношений или руководителя уполномоченного структурного подразделения по </w:t>
      </w:r>
      <w:r w:rsidR="009F0DC1">
        <w:rPr>
          <w:sz w:val="28"/>
          <w:szCs w:val="28"/>
        </w:rPr>
        <w:t xml:space="preserve">проектам </w:t>
      </w:r>
      <w:r w:rsidR="009F0DC1">
        <w:rPr>
          <w:rFonts w:eastAsiaTheme="minorHAnsi"/>
          <w:sz w:val="28"/>
          <w:szCs w:val="28"/>
        </w:rPr>
        <w:t>извещения о предоставлении земельного участка</w:t>
      </w:r>
      <w:r w:rsidR="009F0DC1">
        <w:rPr>
          <w:sz w:val="28"/>
          <w:szCs w:val="28"/>
        </w:rPr>
        <w:t xml:space="preserve"> и уведомления о размещении в установленном порядке извещения о предоставлении земельного участка, решения об отказе в </w:t>
      </w:r>
      <w:r w:rsidR="009F0DC1">
        <w:rPr>
          <w:sz w:val="28"/>
          <w:szCs w:val="28"/>
          <w:shd w:val="clear" w:color="auto" w:fill="FFFFFF"/>
        </w:rPr>
        <w:t xml:space="preserve">предоставлении </w:t>
      </w:r>
      <w:r w:rsidR="009F0DC1" w:rsidRPr="00B27EA7">
        <w:rPr>
          <w:sz w:val="28"/>
          <w:szCs w:val="28"/>
        </w:rPr>
        <w:t>земельн</w:t>
      </w:r>
      <w:r w:rsidR="00C652FC">
        <w:rPr>
          <w:sz w:val="28"/>
          <w:szCs w:val="28"/>
        </w:rPr>
        <w:t>ого</w:t>
      </w:r>
      <w:r w:rsidR="009F0DC1" w:rsidRPr="00B27EA7">
        <w:rPr>
          <w:sz w:val="28"/>
          <w:szCs w:val="28"/>
        </w:rPr>
        <w:t xml:space="preserve"> участк</w:t>
      </w:r>
      <w:r w:rsidR="00C652FC">
        <w:rPr>
          <w:sz w:val="28"/>
          <w:szCs w:val="28"/>
        </w:rPr>
        <w:t>а</w:t>
      </w:r>
      <w:r w:rsidR="009F0DC1"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9F0DC1">
        <w:rPr>
          <w:sz w:val="28"/>
          <w:szCs w:val="28"/>
        </w:rPr>
        <w:t xml:space="preserve"> </w:t>
      </w:r>
      <w:r w:rsidR="009F0DC1" w:rsidRPr="00975538">
        <w:rPr>
          <w:sz w:val="28"/>
          <w:szCs w:val="28"/>
        </w:rPr>
        <w:t xml:space="preserve">с указанием </w:t>
      </w:r>
      <w:r w:rsidR="0076091F">
        <w:rPr>
          <w:sz w:val="28"/>
          <w:szCs w:val="28"/>
        </w:rPr>
        <w:t>оснований</w:t>
      </w:r>
      <w:r w:rsidR="009F0DC1" w:rsidRPr="00975538">
        <w:rPr>
          <w:sz w:val="28"/>
          <w:szCs w:val="28"/>
        </w:rPr>
        <w:t xml:space="preserve"> отказа</w:t>
      </w:r>
      <w:r w:rsidRPr="00510473">
        <w:rPr>
          <w:sz w:val="28"/>
          <w:szCs w:val="28"/>
        </w:rPr>
        <w:t xml:space="preserve"> документы возвращаются уполномоченному специалисту с резолюцией о доработке. </w:t>
      </w:r>
    </w:p>
    <w:p w:rsidR="002726E2" w:rsidRPr="00510473" w:rsidRDefault="002726E2" w:rsidP="002726E2">
      <w:pPr>
        <w:pStyle w:val="ConsPlusNormal"/>
        <w:ind w:firstLine="540"/>
        <w:jc w:val="both"/>
        <w:rPr>
          <w:sz w:val="28"/>
          <w:szCs w:val="28"/>
        </w:rPr>
      </w:pPr>
      <w:r w:rsidRPr="00510473">
        <w:rPr>
          <w:sz w:val="28"/>
          <w:szCs w:val="28"/>
        </w:rPr>
        <w:t>Доработанные проекты направляются уполномоченным специалистом руководителю уполномоченного структурного подразделения для подписания.</w:t>
      </w:r>
    </w:p>
    <w:p w:rsidR="002726E2" w:rsidRPr="00510473" w:rsidRDefault="002726E2" w:rsidP="002726E2">
      <w:pPr>
        <w:pStyle w:val="ConsPlusNormal"/>
        <w:ind w:firstLine="540"/>
        <w:jc w:val="both"/>
        <w:rPr>
          <w:sz w:val="28"/>
          <w:szCs w:val="28"/>
        </w:rPr>
      </w:pPr>
      <w:r w:rsidRPr="00510473">
        <w:rPr>
          <w:sz w:val="28"/>
          <w:szCs w:val="28"/>
        </w:rPr>
        <w:t>Руководитель уполномоченного структурного подразделения при отсутствии замечаний:</w:t>
      </w:r>
    </w:p>
    <w:p w:rsidR="002726E2" w:rsidRPr="00975538" w:rsidRDefault="002726E2" w:rsidP="009F0DC1">
      <w:pPr>
        <w:pStyle w:val="ConsPlusNormal"/>
        <w:ind w:firstLine="540"/>
        <w:jc w:val="both"/>
        <w:rPr>
          <w:sz w:val="28"/>
          <w:szCs w:val="28"/>
        </w:rPr>
      </w:pPr>
      <w:r w:rsidRPr="00510473">
        <w:rPr>
          <w:sz w:val="28"/>
          <w:szCs w:val="28"/>
        </w:rPr>
        <w:t xml:space="preserve">- подписывает </w:t>
      </w:r>
      <w:r w:rsidR="009F0DC1">
        <w:rPr>
          <w:rFonts w:eastAsiaTheme="minorHAnsi"/>
          <w:sz w:val="28"/>
          <w:szCs w:val="28"/>
        </w:rPr>
        <w:t>извещение о предоставлении земельного участка</w:t>
      </w:r>
      <w:r w:rsidR="009F0DC1">
        <w:rPr>
          <w:sz w:val="28"/>
          <w:szCs w:val="28"/>
        </w:rPr>
        <w:t xml:space="preserve"> и уведомление о размещении в установленном порядке извещения о предоставлении земельного участка</w:t>
      </w:r>
      <w:r w:rsidRPr="00975538">
        <w:rPr>
          <w:sz w:val="28"/>
          <w:szCs w:val="28"/>
        </w:rPr>
        <w:t>;</w:t>
      </w:r>
    </w:p>
    <w:p w:rsidR="002726E2" w:rsidRPr="00975538" w:rsidRDefault="002726E2" w:rsidP="002726E2">
      <w:pPr>
        <w:pStyle w:val="ConsPlusNormal"/>
        <w:ind w:firstLine="540"/>
        <w:jc w:val="both"/>
        <w:rPr>
          <w:sz w:val="28"/>
          <w:szCs w:val="28"/>
        </w:rPr>
      </w:pPr>
      <w:r w:rsidRPr="00975538">
        <w:rPr>
          <w:sz w:val="28"/>
          <w:szCs w:val="28"/>
        </w:rPr>
        <w:t xml:space="preserve">- подписывает </w:t>
      </w:r>
      <w:r w:rsidR="009F0DC1">
        <w:rPr>
          <w:sz w:val="28"/>
          <w:szCs w:val="28"/>
        </w:rPr>
        <w:t xml:space="preserve">решение об отказе в </w:t>
      </w:r>
      <w:r w:rsidR="009F0DC1">
        <w:rPr>
          <w:sz w:val="28"/>
          <w:szCs w:val="28"/>
          <w:shd w:val="clear" w:color="auto" w:fill="FFFFFF"/>
        </w:rPr>
        <w:t xml:space="preserve">предоставлении </w:t>
      </w:r>
      <w:r w:rsidR="009F0DC1" w:rsidRPr="00B27EA7">
        <w:rPr>
          <w:sz w:val="28"/>
          <w:szCs w:val="28"/>
        </w:rPr>
        <w:t>земельн</w:t>
      </w:r>
      <w:r w:rsidR="00C652FC">
        <w:rPr>
          <w:sz w:val="28"/>
          <w:szCs w:val="28"/>
        </w:rPr>
        <w:t>ого</w:t>
      </w:r>
      <w:r w:rsidR="009F0DC1" w:rsidRPr="00B27EA7">
        <w:rPr>
          <w:sz w:val="28"/>
          <w:szCs w:val="28"/>
        </w:rPr>
        <w:t xml:space="preserve"> участк</w:t>
      </w:r>
      <w:r w:rsidR="00C652FC">
        <w:rPr>
          <w:sz w:val="28"/>
          <w:szCs w:val="28"/>
        </w:rPr>
        <w:t>а</w:t>
      </w:r>
      <w:r w:rsidR="009F0DC1"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9F0DC1">
        <w:rPr>
          <w:sz w:val="28"/>
          <w:szCs w:val="28"/>
        </w:rPr>
        <w:t xml:space="preserve"> </w:t>
      </w:r>
      <w:r w:rsidR="009F0DC1" w:rsidRPr="00975538">
        <w:rPr>
          <w:sz w:val="28"/>
          <w:szCs w:val="28"/>
        </w:rPr>
        <w:t xml:space="preserve">с указанием </w:t>
      </w:r>
      <w:r w:rsidR="0076091F">
        <w:rPr>
          <w:sz w:val="28"/>
          <w:szCs w:val="28"/>
        </w:rPr>
        <w:t>оснований</w:t>
      </w:r>
      <w:r w:rsidR="009F0DC1" w:rsidRPr="00975538">
        <w:rPr>
          <w:sz w:val="28"/>
          <w:szCs w:val="28"/>
        </w:rPr>
        <w:t xml:space="preserve"> отказа</w:t>
      </w:r>
      <w:r w:rsidRPr="00D01943">
        <w:rPr>
          <w:sz w:val="28"/>
          <w:szCs w:val="28"/>
        </w:rPr>
        <w:t>.</w:t>
      </w:r>
    </w:p>
    <w:p w:rsidR="002726E2" w:rsidRPr="00975538" w:rsidRDefault="002726E2" w:rsidP="002726E2">
      <w:pPr>
        <w:pStyle w:val="ConsPlusNormal"/>
        <w:ind w:firstLine="540"/>
        <w:jc w:val="both"/>
        <w:rPr>
          <w:sz w:val="28"/>
          <w:szCs w:val="28"/>
        </w:rPr>
      </w:pPr>
      <w:r>
        <w:rPr>
          <w:sz w:val="28"/>
          <w:szCs w:val="28"/>
        </w:rPr>
        <w:t xml:space="preserve">Данные документы передаются </w:t>
      </w:r>
      <w:r w:rsidRPr="00975538">
        <w:rPr>
          <w:sz w:val="28"/>
          <w:szCs w:val="28"/>
        </w:rPr>
        <w:t>специалисту, ответственному за прием-выдачу документов</w:t>
      </w:r>
      <w:r>
        <w:rPr>
          <w:sz w:val="28"/>
          <w:szCs w:val="28"/>
        </w:rPr>
        <w:t xml:space="preserve">, который направляет их в МФЦ </w:t>
      </w:r>
      <w:r w:rsidRPr="004E236E">
        <w:rPr>
          <w:sz w:val="28"/>
          <w:szCs w:val="28"/>
        </w:rPr>
        <w:t>либо заявителю посредством почтового отправления (в случае, если об этом указано в заявлении).</w:t>
      </w:r>
    </w:p>
    <w:p w:rsidR="002726E2" w:rsidRPr="00510473" w:rsidRDefault="002726E2" w:rsidP="00E173CB">
      <w:pPr>
        <w:pStyle w:val="ConsPlusNormal"/>
        <w:ind w:firstLine="540"/>
        <w:jc w:val="both"/>
        <w:rPr>
          <w:sz w:val="28"/>
          <w:szCs w:val="28"/>
        </w:rPr>
      </w:pPr>
      <w:r w:rsidRPr="00975538">
        <w:rPr>
          <w:sz w:val="28"/>
          <w:szCs w:val="28"/>
        </w:rPr>
        <w:t xml:space="preserve">Заявителю </w:t>
      </w:r>
      <w:r>
        <w:rPr>
          <w:sz w:val="28"/>
          <w:szCs w:val="28"/>
        </w:rPr>
        <w:t>выдается</w:t>
      </w:r>
      <w:r w:rsidRPr="00975538">
        <w:rPr>
          <w:sz w:val="28"/>
          <w:szCs w:val="28"/>
        </w:rPr>
        <w:t xml:space="preserve"> </w:t>
      </w:r>
      <w:r w:rsidR="00E173CB">
        <w:rPr>
          <w:sz w:val="28"/>
          <w:szCs w:val="28"/>
        </w:rPr>
        <w:t>уведомление о размещении в установленном порядке извещения о предоставлении земельного участка</w:t>
      </w:r>
      <w:r w:rsidR="00E173CB" w:rsidRPr="00975538">
        <w:rPr>
          <w:sz w:val="28"/>
          <w:szCs w:val="28"/>
        </w:rPr>
        <w:t>;</w:t>
      </w:r>
      <w:r w:rsidR="00E173CB">
        <w:rPr>
          <w:sz w:val="28"/>
          <w:szCs w:val="28"/>
        </w:rPr>
        <w:t xml:space="preserve"> решение об отказе в </w:t>
      </w:r>
      <w:r w:rsidR="00E173CB">
        <w:rPr>
          <w:sz w:val="28"/>
          <w:szCs w:val="28"/>
          <w:shd w:val="clear" w:color="auto" w:fill="FFFFFF"/>
        </w:rPr>
        <w:t xml:space="preserve">предоставлении </w:t>
      </w:r>
      <w:r w:rsidR="00E173CB" w:rsidRPr="00B27EA7">
        <w:rPr>
          <w:sz w:val="28"/>
          <w:szCs w:val="28"/>
        </w:rPr>
        <w:t>земельн</w:t>
      </w:r>
      <w:r w:rsidR="00C652FC">
        <w:rPr>
          <w:sz w:val="28"/>
          <w:szCs w:val="28"/>
        </w:rPr>
        <w:t>ого</w:t>
      </w:r>
      <w:r w:rsidR="00E173CB" w:rsidRPr="00B27EA7">
        <w:rPr>
          <w:sz w:val="28"/>
          <w:szCs w:val="28"/>
        </w:rPr>
        <w:t xml:space="preserve"> участк</w:t>
      </w:r>
      <w:r w:rsidR="00C652FC">
        <w:rPr>
          <w:sz w:val="28"/>
          <w:szCs w:val="28"/>
        </w:rPr>
        <w:t>а</w:t>
      </w:r>
      <w:r w:rsidR="00E173CB"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E173CB">
        <w:rPr>
          <w:sz w:val="28"/>
          <w:szCs w:val="28"/>
        </w:rPr>
        <w:t xml:space="preserve"> </w:t>
      </w:r>
      <w:r w:rsidR="00E173CB" w:rsidRPr="00975538">
        <w:rPr>
          <w:sz w:val="28"/>
          <w:szCs w:val="28"/>
        </w:rPr>
        <w:t xml:space="preserve">с указанием </w:t>
      </w:r>
      <w:r w:rsidR="0076091F">
        <w:rPr>
          <w:sz w:val="28"/>
          <w:szCs w:val="28"/>
        </w:rPr>
        <w:t>оснований</w:t>
      </w:r>
      <w:r w:rsidR="00E173CB" w:rsidRPr="00975538">
        <w:rPr>
          <w:sz w:val="28"/>
          <w:szCs w:val="28"/>
        </w:rPr>
        <w:t xml:space="preserve"> </w:t>
      </w:r>
      <w:r w:rsidRPr="00510473">
        <w:rPr>
          <w:sz w:val="28"/>
          <w:szCs w:val="28"/>
        </w:rPr>
        <w:t xml:space="preserve">отказа. </w:t>
      </w:r>
    </w:p>
    <w:p w:rsidR="002726E2" w:rsidRPr="00510473" w:rsidRDefault="002726E2" w:rsidP="002726E2">
      <w:pPr>
        <w:pStyle w:val="ConsPlusNormal"/>
        <w:ind w:firstLine="540"/>
        <w:jc w:val="both"/>
        <w:rPr>
          <w:sz w:val="28"/>
          <w:szCs w:val="28"/>
        </w:rPr>
      </w:pPr>
      <w:r w:rsidRPr="00510473">
        <w:rPr>
          <w:sz w:val="28"/>
          <w:szCs w:val="28"/>
        </w:rPr>
        <w:t>Максимальный срок выполнения данной административной процедуры составляет 7 рабочих дней, которые входят в общий срок предоставления муниципальной услуги.</w:t>
      </w:r>
    </w:p>
    <w:p w:rsidR="002726E2" w:rsidRPr="00510473" w:rsidRDefault="002726E2" w:rsidP="002726E2">
      <w:pPr>
        <w:pStyle w:val="ConsPlusNormal"/>
        <w:ind w:firstLine="540"/>
        <w:jc w:val="both"/>
        <w:rPr>
          <w:sz w:val="28"/>
          <w:szCs w:val="28"/>
        </w:rPr>
      </w:pPr>
      <w:r w:rsidRPr="00510473">
        <w:rPr>
          <w:sz w:val="28"/>
          <w:szCs w:val="28"/>
        </w:rPr>
        <w:lastRenderedPageBreak/>
        <w:t>Критерий принятия решения: наличие (отсутствие) оснований для отказа в предоставлении муниципальной услуги, предусмотренных пунктом 2.10.2 административного регламента.</w:t>
      </w:r>
    </w:p>
    <w:p w:rsidR="002726E2" w:rsidRDefault="002726E2" w:rsidP="0076091F">
      <w:pPr>
        <w:pStyle w:val="ConsPlusNormal"/>
        <w:ind w:firstLine="540"/>
        <w:jc w:val="both"/>
        <w:rPr>
          <w:sz w:val="28"/>
          <w:szCs w:val="28"/>
        </w:rPr>
      </w:pPr>
      <w:r w:rsidRPr="00510473">
        <w:rPr>
          <w:sz w:val="28"/>
          <w:szCs w:val="28"/>
        </w:rPr>
        <w:t xml:space="preserve">Результатом административной процедуры является: </w:t>
      </w:r>
      <w:r w:rsidR="00E173CB">
        <w:rPr>
          <w:sz w:val="28"/>
          <w:szCs w:val="28"/>
        </w:rPr>
        <w:t xml:space="preserve">публикация </w:t>
      </w:r>
      <w:r w:rsidR="00E173CB">
        <w:rPr>
          <w:rFonts w:eastAsiaTheme="minorHAnsi"/>
          <w:sz w:val="28"/>
          <w:szCs w:val="28"/>
        </w:rPr>
        <w:t>извещени</w:t>
      </w:r>
      <w:r w:rsidR="00A61C3C">
        <w:rPr>
          <w:rFonts w:eastAsiaTheme="minorHAnsi"/>
          <w:sz w:val="28"/>
          <w:szCs w:val="28"/>
        </w:rPr>
        <w:t>я</w:t>
      </w:r>
      <w:r w:rsidR="00E173CB">
        <w:rPr>
          <w:rFonts w:eastAsiaTheme="minorHAnsi"/>
          <w:sz w:val="28"/>
          <w:szCs w:val="28"/>
        </w:rPr>
        <w:t xml:space="preserve"> о предоставлении земельного участка либо </w:t>
      </w:r>
      <w:r w:rsidR="00E173CB">
        <w:rPr>
          <w:sz w:val="28"/>
          <w:szCs w:val="28"/>
        </w:rPr>
        <w:t xml:space="preserve">решение об отказе в </w:t>
      </w:r>
      <w:r w:rsidR="00E173CB">
        <w:rPr>
          <w:sz w:val="28"/>
          <w:szCs w:val="28"/>
          <w:shd w:val="clear" w:color="auto" w:fill="FFFFFF"/>
        </w:rPr>
        <w:t xml:space="preserve">предоставлении </w:t>
      </w:r>
      <w:r w:rsidR="00C652FC">
        <w:rPr>
          <w:sz w:val="28"/>
          <w:szCs w:val="28"/>
        </w:rPr>
        <w:t>земельного</w:t>
      </w:r>
      <w:r w:rsidR="00E173CB" w:rsidRPr="00B27EA7">
        <w:rPr>
          <w:sz w:val="28"/>
          <w:szCs w:val="28"/>
        </w:rPr>
        <w:t xml:space="preserve"> участк</w:t>
      </w:r>
      <w:r w:rsidR="00C652FC">
        <w:rPr>
          <w:sz w:val="28"/>
          <w:szCs w:val="28"/>
        </w:rPr>
        <w:t>а</w:t>
      </w:r>
      <w:r w:rsidR="00E173CB"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E173CB">
        <w:rPr>
          <w:sz w:val="28"/>
          <w:szCs w:val="28"/>
        </w:rPr>
        <w:t xml:space="preserve"> </w:t>
      </w:r>
      <w:r w:rsidRPr="00510473">
        <w:rPr>
          <w:sz w:val="28"/>
          <w:szCs w:val="28"/>
        </w:rPr>
        <w:t xml:space="preserve">и поступление к специалисту, ответственному </w:t>
      </w:r>
      <w:r w:rsidR="00E173CB">
        <w:rPr>
          <w:sz w:val="28"/>
          <w:szCs w:val="28"/>
        </w:rPr>
        <w:t>з</w:t>
      </w:r>
      <w:r w:rsidRPr="00510473">
        <w:rPr>
          <w:sz w:val="28"/>
          <w:szCs w:val="28"/>
        </w:rPr>
        <w:t>а прием-выдачу документов,</w:t>
      </w:r>
      <w:r w:rsidR="00E173CB">
        <w:rPr>
          <w:sz w:val="28"/>
          <w:szCs w:val="28"/>
        </w:rPr>
        <w:t xml:space="preserve"> </w:t>
      </w:r>
      <w:r w:rsidR="00A27002">
        <w:rPr>
          <w:sz w:val="28"/>
          <w:szCs w:val="28"/>
        </w:rPr>
        <w:t xml:space="preserve">уведомление о размещении </w:t>
      </w:r>
      <w:r w:rsidR="00A61C3C">
        <w:rPr>
          <w:sz w:val="28"/>
          <w:szCs w:val="28"/>
        </w:rPr>
        <w:t>из</w:t>
      </w:r>
      <w:r w:rsidR="00A27002">
        <w:rPr>
          <w:sz w:val="28"/>
          <w:szCs w:val="28"/>
        </w:rPr>
        <w:t>в</w:t>
      </w:r>
      <w:r w:rsidR="00A61C3C">
        <w:rPr>
          <w:sz w:val="28"/>
          <w:szCs w:val="28"/>
        </w:rPr>
        <w:t xml:space="preserve">ещения </w:t>
      </w:r>
      <w:r w:rsidR="00E173CB">
        <w:rPr>
          <w:sz w:val="28"/>
          <w:szCs w:val="28"/>
        </w:rPr>
        <w:t>о предоставлении земельного участка</w:t>
      </w:r>
      <w:r w:rsidR="00E173CB" w:rsidRPr="00975538">
        <w:rPr>
          <w:sz w:val="28"/>
          <w:szCs w:val="28"/>
        </w:rPr>
        <w:t>;</w:t>
      </w:r>
      <w:r w:rsidR="00E173CB">
        <w:rPr>
          <w:sz w:val="28"/>
          <w:szCs w:val="28"/>
        </w:rPr>
        <w:t xml:space="preserve"> решение об отказе в </w:t>
      </w:r>
      <w:r w:rsidR="00E173CB">
        <w:rPr>
          <w:sz w:val="28"/>
          <w:szCs w:val="28"/>
          <w:shd w:val="clear" w:color="auto" w:fill="FFFFFF"/>
        </w:rPr>
        <w:t xml:space="preserve">предоставлении </w:t>
      </w:r>
      <w:r w:rsidR="00C652FC">
        <w:rPr>
          <w:sz w:val="28"/>
          <w:szCs w:val="28"/>
        </w:rPr>
        <w:t>земельного</w:t>
      </w:r>
      <w:r w:rsidR="00E173CB" w:rsidRPr="00B27EA7">
        <w:rPr>
          <w:sz w:val="28"/>
          <w:szCs w:val="28"/>
        </w:rPr>
        <w:t xml:space="preserve"> участк</w:t>
      </w:r>
      <w:r w:rsidR="00C652FC">
        <w:rPr>
          <w:sz w:val="28"/>
          <w:szCs w:val="28"/>
        </w:rPr>
        <w:t>а</w:t>
      </w:r>
      <w:r w:rsidR="00E173CB"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E173CB">
        <w:rPr>
          <w:sz w:val="28"/>
          <w:szCs w:val="28"/>
        </w:rPr>
        <w:t xml:space="preserve"> </w:t>
      </w:r>
      <w:r w:rsidR="00E173CB" w:rsidRPr="00975538">
        <w:rPr>
          <w:sz w:val="28"/>
          <w:szCs w:val="28"/>
        </w:rPr>
        <w:t xml:space="preserve">с указанием </w:t>
      </w:r>
      <w:r w:rsidR="0076091F">
        <w:rPr>
          <w:sz w:val="28"/>
          <w:szCs w:val="28"/>
        </w:rPr>
        <w:t>оснований</w:t>
      </w:r>
      <w:r w:rsidR="00E173CB" w:rsidRPr="00975538">
        <w:rPr>
          <w:sz w:val="28"/>
          <w:szCs w:val="28"/>
        </w:rPr>
        <w:t xml:space="preserve"> </w:t>
      </w:r>
      <w:r w:rsidR="00E173CB" w:rsidRPr="00510473">
        <w:rPr>
          <w:sz w:val="28"/>
          <w:szCs w:val="28"/>
        </w:rPr>
        <w:t>отказа.</w:t>
      </w:r>
    </w:p>
    <w:p w:rsidR="002726E2" w:rsidRDefault="002726E2" w:rsidP="002726E2">
      <w:pPr>
        <w:pStyle w:val="ConsPlusNormal"/>
        <w:ind w:firstLine="540"/>
        <w:jc w:val="both"/>
        <w:rPr>
          <w:sz w:val="28"/>
          <w:szCs w:val="28"/>
        </w:rPr>
      </w:pPr>
      <w:r w:rsidRPr="00975538">
        <w:rPr>
          <w:sz w:val="28"/>
          <w:szCs w:val="28"/>
        </w:rPr>
        <w:t xml:space="preserve">Результат выполнения административной процедуры фиксируется </w:t>
      </w:r>
      <w:r>
        <w:rPr>
          <w:sz w:val="28"/>
          <w:szCs w:val="28"/>
        </w:rPr>
        <w:t>в установленном порядке</w:t>
      </w:r>
      <w:r w:rsidRPr="000720A4">
        <w:rPr>
          <w:sz w:val="28"/>
          <w:szCs w:val="28"/>
        </w:rPr>
        <w:t>.</w:t>
      </w:r>
      <w:r>
        <w:rPr>
          <w:sz w:val="28"/>
          <w:szCs w:val="28"/>
        </w:rPr>
        <w:t xml:space="preserve"> </w:t>
      </w:r>
    </w:p>
    <w:p w:rsidR="00A61C3C" w:rsidRDefault="00A61C3C" w:rsidP="00A61C3C">
      <w:pPr>
        <w:pStyle w:val="ConsPlusNormal"/>
        <w:ind w:firstLine="540"/>
        <w:jc w:val="both"/>
        <w:rPr>
          <w:sz w:val="28"/>
          <w:szCs w:val="28"/>
        </w:rPr>
      </w:pPr>
      <w:r w:rsidRPr="000720A4">
        <w:rPr>
          <w:sz w:val="28"/>
          <w:szCs w:val="28"/>
        </w:rPr>
        <w:t xml:space="preserve">3.1.4. </w:t>
      </w:r>
      <w:r w:rsidRPr="00DE3E16">
        <w:rPr>
          <w:sz w:val="28"/>
          <w:szCs w:val="28"/>
        </w:rPr>
        <w:t>Выдача (направление) документов по результатам предоставления муниципальной услуги.</w:t>
      </w:r>
      <w:r>
        <w:rPr>
          <w:sz w:val="28"/>
          <w:szCs w:val="28"/>
        </w:rPr>
        <w:t xml:space="preserve"> </w:t>
      </w:r>
    </w:p>
    <w:p w:rsidR="00A61C3C" w:rsidRDefault="00A61C3C" w:rsidP="00A61C3C">
      <w:pPr>
        <w:pStyle w:val="ConsPlusNormal"/>
        <w:ind w:firstLine="540"/>
        <w:jc w:val="both"/>
        <w:rPr>
          <w:sz w:val="28"/>
          <w:szCs w:val="28"/>
        </w:rPr>
      </w:pPr>
      <w:r w:rsidRPr="00975538">
        <w:rPr>
          <w:sz w:val="28"/>
          <w:szCs w:val="28"/>
        </w:rPr>
        <w:t>3.1.4.1. Основанием для начала процедуры выдачи документов является</w:t>
      </w:r>
      <w:r>
        <w:rPr>
          <w:sz w:val="28"/>
          <w:szCs w:val="28"/>
        </w:rPr>
        <w:t xml:space="preserve"> подписание </w:t>
      </w:r>
      <w:r w:rsidR="00A27002">
        <w:rPr>
          <w:sz w:val="28"/>
          <w:szCs w:val="28"/>
        </w:rPr>
        <w:t xml:space="preserve">уведомление о размещении извещения о предоставлении земельного участка </w:t>
      </w:r>
      <w:r>
        <w:rPr>
          <w:sz w:val="28"/>
          <w:szCs w:val="28"/>
        </w:rPr>
        <w:t xml:space="preserve">либо принятие решения об отказе в </w:t>
      </w:r>
      <w:r>
        <w:rPr>
          <w:sz w:val="28"/>
          <w:szCs w:val="28"/>
          <w:shd w:val="clear" w:color="auto" w:fill="FFFFFF"/>
        </w:rPr>
        <w:t xml:space="preserve">предоставлении </w:t>
      </w:r>
      <w:r w:rsidRPr="00B27EA7">
        <w:rPr>
          <w:sz w:val="28"/>
          <w:szCs w:val="28"/>
        </w:rPr>
        <w:t>земельн</w:t>
      </w:r>
      <w:r w:rsidR="00C652FC">
        <w:rPr>
          <w:sz w:val="28"/>
          <w:szCs w:val="28"/>
        </w:rPr>
        <w:t>ого</w:t>
      </w:r>
      <w:r w:rsidRPr="00B27EA7">
        <w:rPr>
          <w:sz w:val="28"/>
          <w:szCs w:val="28"/>
        </w:rPr>
        <w:t xml:space="preserve"> участк</w:t>
      </w:r>
      <w:r w:rsidR="00C652FC">
        <w:rPr>
          <w:sz w:val="28"/>
          <w:szCs w:val="28"/>
        </w:rPr>
        <w:t>а</w:t>
      </w:r>
      <w:r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w:t>
      </w:r>
      <w:r w:rsidRPr="00975538">
        <w:rPr>
          <w:sz w:val="28"/>
          <w:szCs w:val="28"/>
        </w:rPr>
        <w:t xml:space="preserve">с указанием </w:t>
      </w:r>
      <w:r w:rsidR="0076091F">
        <w:rPr>
          <w:sz w:val="28"/>
          <w:szCs w:val="28"/>
        </w:rPr>
        <w:t>оснований</w:t>
      </w:r>
      <w:r w:rsidRPr="00975538">
        <w:rPr>
          <w:sz w:val="28"/>
          <w:szCs w:val="28"/>
        </w:rPr>
        <w:t xml:space="preserve"> </w:t>
      </w:r>
      <w:r w:rsidRPr="00510473">
        <w:rPr>
          <w:sz w:val="28"/>
          <w:szCs w:val="28"/>
        </w:rPr>
        <w:t>отказа</w:t>
      </w:r>
      <w:r>
        <w:rPr>
          <w:sz w:val="28"/>
          <w:szCs w:val="28"/>
        </w:rPr>
        <w:t>.</w:t>
      </w:r>
    </w:p>
    <w:p w:rsidR="00A61C3C" w:rsidRPr="00975538" w:rsidRDefault="00A61C3C" w:rsidP="00A61C3C">
      <w:pPr>
        <w:pStyle w:val="ConsPlusNormal"/>
        <w:ind w:firstLine="540"/>
        <w:jc w:val="both"/>
        <w:rPr>
          <w:sz w:val="28"/>
          <w:szCs w:val="28"/>
        </w:rPr>
      </w:pPr>
      <w:r w:rsidRPr="00510473">
        <w:rPr>
          <w:sz w:val="28"/>
          <w:szCs w:val="28"/>
        </w:rPr>
        <w:t>3.1.4.2. Выдача (направление) документов по результатам предоставления муниципальной услуги в МФЦ.</w:t>
      </w:r>
    </w:p>
    <w:p w:rsidR="00A61C3C" w:rsidRPr="006A2E5B" w:rsidRDefault="00A61C3C" w:rsidP="00A61C3C">
      <w:pPr>
        <w:pStyle w:val="ConsPlusNormal"/>
        <w:ind w:firstLine="540"/>
        <w:jc w:val="both"/>
        <w:rPr>
          <w:sz w:val="28"/>
          <w:szCs w:val="28"/>
        </w:rPr>
      </w:pPr>
      <w:r w:rsidRPr="006A2E5B">
        <w:rPr>
          <w:sz w:val="28"/>
          <w:szCs w:val="28"/>
        </w:rPr>
        <w:t>Для получения результатов предоставления муниципальной услуги в бумажном виде</w:t>
      </w:r>
      <w:r>
        <w:rPr>
          <w:sz w:val="28"/>
          <w:szCs w:val="28"/>
        </w:rPr>
        <w:t xml:space="preserve"> в МФЦ</w:t>
      </w:r>
      <w:r w:rsidRPr="006A2E5B">
        <w:rPr>
          <w:sz w:val="28"/>
          <w:szCs w:val="28"/>
        </w:rPr>
        <w:t xml:space="preserve"> заявитель предъявляет следующие документы:</w:t>
      </w:r>
    </w:p>
    <w:p w:rsidR="00A61C3C" w:rsidRPr="006A2E5B" w:rsidRDefault="00A61C3C" w:rsidP="00A61C3C">
      <w:pPr>
        <w:pStyle w:val="ConsPlusNormal"/>
        <w:ind w:firstLine="540"/>
        <w:jc w:val="both"/>
        <w:rPr>
          <w:sz w:val="28"/>
          <w:szCs w:val="28"/>
        </w:rPr>
      </w:pPr>
      <w:r w:rsidRPr="006A2E5B">
        <w:rPr>
          <w:sz w:val="28"/>
          <w:szCs w:val="28"/>
        </w:rPr>
        <w:t>1) документ, удостоверяющий личность заявителя;</w:t>
      </w:r>
    </w:p>
    <w:p w:rsidR="00A61C3C" w:rsidRPr="006A2E5B" w:rsidRDefault="00A61C3C" w:rsidP="00A61C3C">
      <w:pPr>
        <w:pStyle w:val="ConsPlusNormal"/>
        <w:ind w:firstLine="540"/>
        <w:jc w:val="both"/>
        <w:rPr>
          <w:sz w:val="28"/>
          <w:szCs w:val="28"/>
        </w:rPr>
      </w:pPr>
      <w:r w:rsidRPr="006A2E5B">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A61C3C" w:rsidRPr="00510473" w:rsidRDefault="00A61C3C" w:rsidP="00A61C3C">
      <w:pPr>
        <w:pStyle w:val="ConsPlusNormal"/>
        <w:ind w:firstLine="540"/>
        <w:jc w:val="both"/>
        <w:rPr>
          <w:sz w:val="28"/>
          <w:szCs w:val="28"/>
        </w:rPr>
      </w:pPr>
      <w:r w:rsidRPr="006A2E5B">
        <w:rPr>
          <w:sz w:val="28"/>
          <w:szCs w:val="28"/>
        </w:rPr>
        <w:t>Специалист</w:t>
      </w:r>
      <w:r>
        <w:rPr>
          <w:sz w:val="28"/>
          <w:szCs w:val="28"/>
        </w:rPr>
        <w:t xml:space="preserve"> МФЦ</w:t>
      </w:r>
      <w:r w:rsidRPr="006A2E5B">
        <w:rPr>
          <w:sz w:val="28"/>
          <w:szCs w:val="28"/>
        </w:rPr>
        <w:t xml:space="preserve">, ответственный за прием и выдачу документов, при выдаче результата предоставления услуги на </w:t>
      </w:r>
      <w:r w:rsidRPr="00510473">
        <w:rPr>
          <w:sz w:val="28"/>
          <w:szCs w:val="28"/>
        </w:rPr>
        <w:t>бумажном носителе:</w:t>
      </w:r>
    </w:p>
    <w:p w:rsidR="00A61C3C" w:rsidRPr="00510473" w:rsidRDefault="00A61C3C" w:rsidP="00A61C3C">
      <w:pPr>
        <w:pStyle w:val="ConsPlusNormal"/>
        <w:ind w:firstLine="540"/>
        <w:jc w:val="both"/>
        <w:rPr>
          <w:sz w:val="28"/>
          <w:szCs w:val="28"/>
        </w:rPr>
      </w:pPr>
      <w:r w:rsidRPr="00510473">
        <w:rPr>
          <w:sz w:val="28"/>
          <w:szCs w:val="28"/>
        </w:rPr>
        <w:t>1) устанавливает личность заявителя (представителя);</w:t>
      </w:r>
    </w:p>
    <w:p w:rsidR="00A61C3C" w:rsidRPr="00510473" w:rsidRDefault="00A61C3C" w:rsidP="00A61C3C">
      <w:pPr>
        <w:pStyle w:val="ConsPlusNormal"/>
        <w:ind w:firstLine="540"/>
        <w:jc w:val="both"/>
        <w:rPr>
          <w:sz w:val="28"/>
          <w:szCs w:val="28"/>
        </w:rPr>
      </w:pPr>
      <w:r w:rsidRPr="00510473">
        <w:rPr>
          <w:sz w:val="28"/>
          <w:szCs w:val="28"/>
        </w:rPr>
        <w:t>2) проверяет правомочия представителя заявителя действовать от имени заявителя при получении документов;</w:t>
      </w:r>
    </w:p>
    <w:p w:rsidR="00A61C3C" w:rsidRPr="006A2E5B" w:rsidRDefault="00A61C3C" w:rsidP="00A61C3C">
      <w:pPr>
        <w:pStyle w:val="ConsPlusNormal"/>
        <w:ind w:firstLine="540"/>
        <w:jc w:val="both"/>
        <w:rPr>
          <w:sz w:val="28"/>
          <w:szCs w:val="28"/>
        </w:rPr>
      </w:pPr>
      <w:r w:rsidRPr="00510473">
        <w:rPr>
          <w:sz w:val="28"/>
          <w:szCs w:val="28"/>
        </w:rPr>
        <w:t xml:space="preserve">3) находит копию заявления </w:t>
      </w:r>
      <w:r w:rsidR="00A27002" w:rsidRPr="00A27002">
        <w:rPr>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6A2E5B">
        <w:rPr>
          <w:sz w:val="28"/>
          <w:szCs w:val="28"/>
        </w:rPr>
        <w:t xml:space="preserve"> и документы, подлежащие выдаче (</w:t>
      </w:r>
      <w:r w:rsidR="00A27002">
        <w:rPr>
          <w:sz w:val="28"/>
          <w:szCs w:val="28"/>
        </w:rPr>
        <w:t xml:space="preserve">уведомление о размещении извещения о предоставлении земельного участка либо решение об отказе в </w:t>
      </w:r>
      <w:r w:rsidR="00A27002">
        <w:rPr>
          <w:sz w:val="28"/>
          <w:szCs w:val="28"/>
          <w:shd w:val="clear" w:color="auto" w:fill="FFFFFF"/>
        </w:rPr>
        <w:t xml:space="preserve">предоставлении </w:t>
      </w:r>
      <w:r w:rsidR="00A27002" w:rsidRPr="00B27EA7">
        <w:rPr>
          <w:sz w:val="28"/>
          <w:szCs w:val="28"/>
        </w:rPr>
        <w:t>земельн</w:t>
      </w:r>
      <w:r w:rsidR="00C652FC">
        <w:rPr>
          <w:sz w:val="28"/>
          <w:szCs w:val="28"/>
        </w:rPr>
        <w:t>ого</w:t>
      </w:r>
      <w:r w:rsidR="00A27002" w:rsidRPr="00B27EA7">
        <w:rPr>
          <w:sz w:val="28"/>
          <w:szCs w:val="28"/>
        </w:rPr>
        <w:t xml:space="preserve"> участк</w:t>
      </w:r>
      <w:r w:rsidR="00C652FC">
        <w:rPr>
          <w:sz w:val="28"/>
          <w:szCs w:val="28"/>
        </w:rPr>
        <w:t>а</w:t>
      </w:r>
      <w:r w:rsidR="00A27002"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A27002">
        <w:rPr>
          <w:sz w:val="28"/>
          <w:szCs w:val="28"/>
        </w:rPr>
        <w:t xml:space="preserve"> </w:t>
      </w:r>
      <w:r w:rsidR="00A27002" w:rsidRPr="00975538">
        <w:rPr>
          <w:sz w:val="28"/>
          <w:szCs w:val="28"/>
        </w:rPr>
        <w:t xml:space="preserve">с указанием </w:t>
      </w:r>
      <w:r w:rsidR="0076091F">
        <w:rPr>
          <w:sz w:val="28"/>
          <w:szCs w:val="28"/>
        </w:rPr>
        <w:t>оснований</w:t>
      </w:r>
      <w:r w:rsidR="00A27002" w:rsidRPr="00975538">
        <w:rPr>
          <w:sz w:val="28"/>
          <w:szCs w:val="28"/>
        </w:rPr>
        <w:t xml:space="preserve"> </w:t>
      </w:r>
      <w:r w:rsidR="00A27002" w:rsidRPr="00510473">
        <w:rPr>
          <w:sz w:val="28"/>
          <w:szCs w:val="28"/>
        </w:rPr>
        <w:t>отказа</w:t>
      </w:r>
      <w:r w:rsidRPr="006A2E5B">
        <w:rPr>
          <w:sz w:val="28"/>
          <w:szCs w:val="28"/>
        </w:rPr>
        <w:t>);</w:t>
      </w:r>
    </w:p>
    <w:p w:rsidR="00A61C3C" w:rsidRPr="00510473" w:rsidRDefault="00A61C3C" w:rsidP="00A61C3C">
      <w:pPr>
        <w:pStyle w:val="ConsPlusNormal"/>
        <w:ind w:firstLine="540"/>
        <w:jc w:val="both"/>
        <w:rPr>
          <w:sz w:val="28"/>
          <w:szCs w:val="28"/>
        </w:rPr>
      </w:pPr>
      <w:r w:rsidRPr="006A2E5B">
        <w:rPr>
          <w:sz w:val="28"/>
          <w:szCs w:val="28"/>
        </w:rPr>
        <w:t>4</w:t>
      </w:r>
      <w:r>
        <w:rPr>
          <w:sz w:val="28"/>
          <w:szCs w:val="28"/>
        </w:rPr>
        <w:t>)</w:t>
      </w:r>
      <w:r w:rsidRPr="006A2E5B">
        <w:rPr>
          <w:sz w:val="28"/>
          <w:szCs w:val="28"/>
        </w:rPr>
        <w:t xml:space="preserve"> выдает заявителю </w:t>
      </w:r>
      <w:r w:rsidR="00A27002">
        <w:rPr>
          <w:sz w:val="28"/>
          <w:szCs w:val="28"/>
        </w:rPr>
        <w:t xml:space="preserve">уведомление о размещении извещения о предоставлении земельного участка либо решение об отказе в </w:t>
      </w:r>
      <w:r w:rsidR="00A27002">
        <w:rPr>
          <w:sz w:val="28"/>
          <w:szCs w:val="28"/>
          <w:shd w:val="clear" w:color="auto" w:fill="FFFFFF"/>
        </w:rPr>
        <w:t xml:space="preserve">предоставлении </w:t>
      </w:r>
      <w:r w:rsidR="00C652FC">
        <w:rPr>
          <w:sz w:val="28"/>
          <w:szCs w:val="28"/>
        </w:rPr>
        <w:t>земельного</w:t>
      </w:r>
      <w:r w:rsidR="00A27002" w:rsidRPr="00B27EA7">
        <w:rPr>
          <w:sz w:val="28"/>
          <w:szCs w:val="28"/>
        </w:rPr>
        <w:t xml:space="preserve"> участк</w:t>
      </w:r>
      <w:r w:rsidR="00C652FC">
        <w:rPr>
          <w:sz w:val="28"/>
          <w:szCs w:val="28"/>
        </w:rPr>
        <w:t xml:space="preserve">а </w:t>
      </w:r>
      <w:r w:rsidR="00A27002" w:rsidRPr="00B27EA7">
        <w:rPr>
          <w:sz w:val="28"/>
          <w:szCs w:val="28"/>
        </w:rPr>
        <w:t xml:space="preserve"> гражданам для индивидуального жилищного </w:t>
      </w:r>
      <w:r w:rsidR="00A27002" w:rsidRPr="00B27EA7">
        <w:rPr>
          <w:sz w:val="28"/>
          <w:szCs w:val="28"/>
        </w:rPr>
        <w:lastRenderedPageBreak/>
        <w:t>строительства, ведения личного подсобного хозяйства в границах населенного пункта, садоводства</w:t>
      </w:r>
      <w:r w:rsidR="00A27002">
        <w:rPr>
          <w:sz w:val="28"/>
          <w:szCs w:val="28"/>
        </w:rPr>
        <w:t xml:space="preserve"> </w:t>
      </w:r>
      <w:r w:rsidR="00A27002" w:rsidRPr="00975538">
        <w:rPr>
          <w:sz w:val="28"/>
          <w:szCs w:val="28"/>
        </w:rPr>
        <w:t xml:space="preserve">с указанием </w:t>
      </w:r>
      <w:r w:rsidR="0076091F">
        <w:rPr>
          <w:sz w:val="28"/>
          <w:szCs w:val="28"/>
        </w:rPr>
        <w:t>оснований</w:t>
      </w:r>
      <w:r w:rsidR="00A27002" w:rsidRPr="00975538">
        <w:rPr>
          <w:sz w:val="28"/>
          <w:szCs w:val="28"/>
        </w:rPr>
        <w:t xml:space="preserve"> </w:t>
      </w:r>
      <w:r w:rsidR="00A27002" w:rsidRPr="00510473">
        <w:rPr>
          <w:sz w:val="28"/>
          <w:szCs w:val="28"/>
        </w:rPr>
        <w:t>отказа</w:t>
      </w:r>
      <w:r w:rsidRPr="00510473">
        <w:rPr>
          <w:sz w:val="28"/>
          <w:szCs w:val="28"/>
        </w:rPr>
        <w:t>;</w:t>
      </w:r>
    </w:p>
    <w:p w:rsidR="00A61C3C" w:rsidRPr="00975538" w:rsidRDefault="00A61C3C" w:rsidP="00A61C3C">
      <w:pPr>
        <w:pStyle w:val="ConsPlusNormal"/>
        <w:ind w:firstLine="540"/>
        <w:jc w:val="both"/>
        <w:rPr>
          <w:sz w:val="28"/>
          <w:szCs w:val="28"/>
        </w:rPr>
      </w:pPr>
      <w:r w:rsidRPr="00510473">
        <w:rPr>
          <w:sz w:val="28"/>
          <w:szCs w:val="28"/>
        </w:rPr>
        <w:t xml:space="preserve">5) отказывает в выдаче </w:t>
      </w:r>
      <w:r w:rsidR="00A27002">
        <w:rPr>
          <w:sz w:val="28"/>
          <w:szCs w:val="28"/>
        </w:rPr>
        <w:t xml:space="preserve">уведомления о размещении извещения о предоставлении земельного участка либо решения об отказе в </w:t>
      </w:r>
      <w:r w:rsidR="00A27002">
        <w:rPr>
          <w:sz w:val="28"/>
          <w:szCs w:val="28"/>
          <w:shd w:val="clear" w:color="auto" w:fill="FFFFFF"/>
        </w:rPr>
        <w:t xml:space="preserve">предоставлении </w:t>
      </w:r>
      <w:r w:rsidR="00C652FC">
        <w:rPr>
          <w:sz w:val="28"/>
          <w:szCs w:val="28"/>
        </w:rPr>
        <w:t>земельного</w:t>
      </w:r>
      <w:r w:rsidR="00A27002" w:rsidRPr="00B27EA7">
        <w:rPr>
          <w:sz w:val="28"/>
          <w:szCs w:val="28"/>
        </w:rPr>
        <w:t xml:space="preserve"> участк</w:t>
      </w:r>
      <w:r w:rsidR="00C652FC">
        <w:rPr>
          <w:sz w:val="28"/>
          <w:szCs w:val="28"/>
        </w:rPr>
        <w:t>а</w:t>
      </w:r>
      <w:r w:rsidR="00A27002"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A27002">
        <w:rPr>
          <w:sz w:val="28"/>
          <w:szCs w:val="28"/>
        </w:rPr>
        <w:t xml:space="preserve"> </w:t>
      </w:r>
      <w:r w:rsidR="00A27002" w:rsidRPr="00975538">
        <w:rPr>
          <w:sz w:val="28"/>
          <w:szCs w:val="28"/>
        </w:rPr>
        <w:t xml:space="preserve">с указанием </w:t>
      </w:r>
      <w:r w:rsidR="0076091F">
        <w:rPr>
          <w:sz w:val="28"/>
          <w:szCs w:val="28"/>
        </w:rPr>
        <w:t>оснований</w:t>
      </w:r>
      <w:r w:rsidR="00A27002" w:rsidRPr="00975538">
        <w:rPr>
          <w:sz w:val="28"/>
          <w:szCs w:val="28"/>
        </w:rPr>
        <w:t xml:space="preserve"> </w:t>
      </w:r>
      <w:r w:rsidR="00A27002" w:rsidRPr="00510473">
        <w:rPr>
          <w:sz w:val="28"/>
          <w:szCs w:val="28"/>
        </w:rPr>
        <w:t>отказа</w:t>
      </w:r>
      <w:r w:rsidR="0076091F">
        <w:rPr>
          <w:sz w:val="28"/>
          <w:szCs w:val="28"/>
        </w:rPr>
        <w:t xml:space="preserve"> </w:t>
      </w:r>
      <w:r w:rsidRPr="00975538">
        <w:rPr>
          <w:sz w:val="28"/>
          <w:szCs w:val="28"/>
        </w:rPr>
        <w:t>в случаях:</w:t>
      </w:r>
    </w:p>
    <w:p w:rsidR="00A61C3C" w:rsidRPr="00975538" w:rsidRDefault="00A61C3C" w:rsidP="00A61C3C">
      <w:pPr>
        <w:pStyle w:val="ConsPlusNormal"/>
        <w:ind w:firstLine="540"/>
        <w:jc w:val="both"/>
        <w:rPr>
          <w:sz w:val="28"/>
          <w:szCs w:val="28"/>
        </w:rPr>
      </w:pPr>
      <w:r w:rsidRPr="00975538">
        <w:rPr>
          <w:sz w:val="28"/>
          <w:szCs w:val="28"/>
        </w:rPr>
        <w:t>- за выдачей документов обратилось лицо, не являющееся заявителем (его представителем);</w:t>
      </w:r>
    </w:p>
    <w:p w:rsidR="00A61C3C" w:rsidRPr="006A2E5B" w:rsidRDefault="00A61C3C" w:rsidP="00A61C3C">
      <w:pPr>
        <w:pStyle w:val="ConsPlusNormal"/>
        <w:ind w:firstLine="540"/>
        <w:jc w:val="both"/>
        <w:rPr>
          <w:sz w:val="28"/>
          <w:szCs w:val="28"/>
        </w:rPr>
      </w:pPr>
      <w:r w:rsidRPr="00975538">
        <w:rPr>
          <w:sz w:val="28"/>
          <w:szCs w:val="28"/>
        </w:rPr>
        <w:t xml:space="preserve">- обратившееся лицо отказалось предъявить документ, </w:t>
      </w:r>
      <w:r w:rsidRPr="006A2E5B">
        <w:rPr>
          <w:sz w:val="28"/>
          <w:szCs w:val="28"/>
        </w:rPr>
        <w:t>удостоверяющий его личность.</w:t>
      </w:r>
    </w:p>
    <w:p w:rsidR="00A61C3C" w:rsidRPr="00975538" w:rsidRDefault="00A61C3C" w:rsidP="00A61C3C">
      <w:pPr>
        <w:pStyle w:val="ConsPlusNormal"/>
        <w:ind w:firstLine="540"/>
        <w:jc w:val="both"/>
        <w:rPr>
          <w:sz w:val="28"/>
          <w:szCs w:val="28"/>
        </w:rPr>
      </w:pPr>
      <w:r w:rsidRPr="006A2E5B">
        <w:rPr>
          <w:sz w:val="28"/>
          <w:szCs w:val="28"/>
        </w:rPr>
        <w:t>Если заявитель</w:t>
      </w:r>
      <w:r>
        <w:rPr>
          <w:sz w:val="28"/>
          <w:szCs w:val="28"/>
        </w:rPr>
        <w:t xml:space="preserve"> (представитель заявителя)</w:t>
      </w:r>
      <w:r w:rsidRPr="006A2E5B">
        <w:rPr>
          <w:sz w:val="28"/>
          <w:szCs w:val="28"/>
        </w:rPr>
        <w:t>, не согласившись с</w:t>
      </w:r>
      <w:r>
        <w:rPr>
          <w:sz w:val="28"/>
          <w:szCs w:val="28"/>
        </w:rPr>
        <w:t xml:space="preserve"> принятым решением, </w:t>
      </w:r>
      <w:r w:rsidRPr="006A2E5B">
        <w:rPr>
          <w:sz w:val="28"/>
          <w:szCs w:val="28"/>
        </w:rPr>
        <w:t xml:space="preserve">отказался проставить свою подпись в получении </w:t>
      </w:r>
      <w:r w:rsidR="00A27002">
        <w:rPr>
          <w:sz w:val="28"/>
          <w:szCs w:val="28"/>
        </w:rPr>
        <w:t xml:space="preserve">уведомления о размещении извещения о предоставлении земельного участка либо решения об отказе в </w:t>
      </w:r>
      <w:r w:rsidR="00A27002">
        <w:rPr>
          <w:sz w:val="28"/>
          <w:szCs w:val="28"/>
          <w:shd w:val="clear" w:color="auto" w:fill="FFFFFF"/>
        </w:rPr>
        <w:t xml:space="preserve">предоставлении </w:t>
      </w:r>
      <w:r w:rsidR="00C652FC">
        <w:rPr>
          <w:sz w:val="28"/>
          <w:szCs w:val="28"/>
        </w:rPr>
        <w:t>земельного</w:t>
      </w:r>
      <w:r w:rsidR="00A27002" w:rsidRPr="00B27EA7">
        <w:rPr>
          <w:sz w:val="28"/>
          <w:szCs w:val="28"/>
        </w:rPr>
        <w:t xml:space="preserve"> участк</w:t>
      </w:r>
      <w:r w:rsidR="00C652FC">
        <w:rPr>
          <w:sz w:val="28"/>
          <w:szCs w:val="28"/>
        </w:rPr>
        <w:t>а</w:t>
      </w:r>
      <w:r w:rsidR="00A27002"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Pr="006A2E5B">
        <w:rPr>
          <w:sz w:val="28"/>
          <w:szCs w:val="28"/>
        </w:rPr>
        <w:t xml:space="preserve">, </w:t>
      </w:r>
      <w:r>
        <w:rPr>
          <w:sz w:val="28"/>
          <w:szCs w:val="28"/>
        </w:rPr>
        <w:t xml:space="preserve">указанные документы </w:t>
      </w:r>
      <w:r w:rsidRPr="006A2E5B">
        <w:rPr>
          <w:sz w:val="28"/>
          <w:szCs w:val="28"/>
        </w:rPr>
        <w:t>ему не выда</w:t>
      </w:r>
      <w:r>
        <w:rPr>
          <w:sz w:val="28"/>
          <w:szCs w:val="28"/>
        </w:rPr>
        <w:t>ю</w:t>
      </w:r>
      <w:r w:rsidRPr="006A2E5B">
        <w:rPr>
          <w:sz w:val="28"/>
          <w:szCs w:val="28"/>
        </w:rPr>
        <w:t>тся и специалист, ответственный за прием</w:t>
      </w:r>
      <w:r>
        <w:rPr>
          <w:sz w:val="28"/>
          <w:szCs w:val="28"/>
        </w:rPr>
        <w:t>-</w:t>
      </w:r>
      <w:r w:rsidRPr="006A2E5B">
        <w:rPr>
          <w:sz w:val="28"/>
          <w:szCs w:val="28"/>
        </w:rPr>
        <w:t xml:space="preserve">выдачу документов, на копии заявления </w:t>
      </w:r>
      <w:r w:rsidR="00A27002" w:rsidRPr="00A27002">
        <w:rPr>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6A2E5B">
        <w:rPr>
          <w:sz w:val="28"/>
          <w:szCs w:val="28"/>
        </w:rPr>
        <w:t xml:space="preserve"> проставляет отметку об отказе в получении </w:t>
      </w:r>
      <w:r>
        <w:rPr>
          <w:sz w:val="28"/>
          <w:szCs w:val="28"/>
        </w:rPr>
        <w:t xml:space="preserve">соответствующих документов </w:t>
      </w:r>
      <w:r w:rsidRPr="00975538">
        <w:rPr>
          <w:sz w:val="28"/>
          <w:szCs w:val="28"/>
        </w:rPr>
        <w:t>путем внесения слов «Получить документы отказался», заверяет своей подписью.</w:t>
      </w:r>
    </w:p>
    <w:p w:rsidR="00A61C3C" w:rsidRPr="00975538" w:rsidRDefault="00A61C3C" w:rsidP="00A61C3C">
      <w:pPr>
        <w:pStyle w:val="ConsPlusNormal"/>
        <w:ind w:firstLine="540"/>
        <w:jc w:val="both"/>
        <w:rPr>
          <w:sz w:val="28"/>
          <w:szCs w:val="28"/>
        </w:rPr>
      </w:pPr>
      <w:r w:rsidRPr="00975538">
        <w:rPr>
          <w:sz w:val="28"/>
          <w:szCs w:val="28"/>
        </w:rPr>
        <w:t xml:space="preserve">Не позднее следующего рабочего дня со дня обращения заявителя в </w:t>
      </w:r>
      <w:r>
        <w:rPr>
          <w:sz w:val="28"/>
          <w:szCs w:val="28"/>
        </w:rPr>
        <w:t>МФЦ</w:t>
      </w:r>
      <w:r w:rsidRPr="00975538">
        <w:rPr>
          <w:sz w:val="28"/>
          <w:szCs w:val="28"/>
        </w:rPr>
        <w:t xml:space="preserve">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w:t>
      </w:r>
      <w:r w:rsidR="00A27002">
        <w:rPr>
          <w:sz w:val="28"/>
          <w:szCs w:val="28"/>
        </w:rPr>
        <w:t xml:space="preserve">уведомления о размещении извещения о предоставлении земельного участка либо решения об отказе в </w:t>
      </w:r>
      <w:r w:rsidR="00A27002">
        <w:rPr>
          <w:sz w:val="28"/>
          <w:szCs w:val="28"/>
          <w:shd w:val="clear" w:color="auto" w:fill="FFFFFF"/>
        </w:rPr>
        <w:t xml:space="preserve">предоставлении </w:t>
      </w:r>
      <w:r w:rsidR="00C652FC">
        <w:rPr>
          <w:sz w:val="28"/>
          <w:szCs w:val="28"/>
        </w:rPr>
        <w:t>земельного</w:t>
      </w:r>
      <w:r w:rsidR="00A27002" w:rsidRPr="00B27EA7">
        <w:rPr>
          <w:sz w:val="28"/>
          <w:szCs w:val="28"/>
        </w:rPr>
        <w:t xml:space="preserve"> участк</w:t>
      </w:r>
      <w:r w:rsidR="00C652FC">
        <w:rPr>
          <w:sz w:val="28"/>
          <w:szCs w:val="28"/>
        </w:rPr>
        <w:t>а</w:t>
      </w:r>
      <w:r w:rsidR="00A27002"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A27002">
        <w:rPr>
          <w:sz w:val="28"/>
          <w:szCs w:val="28"/>
        </w:rPr>
        <w:t xml:space="preserve"> </w:t>
      </w:r>
      <w:r w:rsidRPr="00510473">
        <w:rPr>
          <w:sz w:val="28"/>
          <w:szCs w:val="28"/>
        </w:rPr>
        <w:t xml:space="preserve">с указанием </w:t>
      </w:r>
      <w:r w:rsidR="0076091F">
        <w:rPr>
          <w:sz w:val="28"/>
          <w:szCs w:val="28"/>
        </w:rPr>
        <w:t>оснований</w:t>
      </w:r>
      <w:r w:rsidRPr="00510473">
        <w:rPr>
          <w:sz w:val="28"/>
          <w:szCs w:val="28"/>
        </w:rPr>
        <w:t xml:space="preserve"> отказа</w:t>
      </w:r>
      <w:r w:rsidRPr="00975538">
        <w:rPr>
          <w:sz w:val="28"/>
          <w:szCs w:val="28"/>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A61C3C" w:rsidRDefault="00A61C3C" w:rsidP="00A61C3C">
      <w:pPr>
        <w:pStyle w:val="ConsPlusNormal"/>
        <w:ind w:firstLine="540"/>
        <w:jc w:val="both"/>
        <w:rPr>
          <w:rFonts w:eastAsiaTheme="minorHAnsi"/>
          <w:sz w:val="28"/>
          <w:szCs w:val="28"/>
          <w:lang w:eastAsia="en-US"/>
        </w:rPr>
      </w:pPr>
      <w:r>
        <w:rPr>
          <w:sz w:val="28"/>
          <w:szCs w:val="28"/>
        </w:rPr>
        <w:t>3.1.4.3.</w:t>
      </w:r>
      <w:r w:rsidRPr="00584815">
        <w:rPr>
          <w:rFonts w:eastAsiaTheme="minorHAnsi"/>
          <w:sz w:val="28"/>
          <w:szCs w:val="28"/>
          <w:lang w:eastAsia="en-US"/>
        </w:rPr>
        <w:t xml:space="preserve"> </w:t>
      </w:r>
      <w:r>
        <w:rPr>
          <w:rFonts w:eastAsiaTheme="minorHAnsi"/>
          <w:sz w:val="28"/>
          <w:szCs w:val="28"/>
          <w:lang w:eastAsia="en-US"/>
        </w:rPr>
        <w:t>В случае подачи заявителем документов в электронном виде посредством ЕПГУ, РПГУ и указании в запросе о получении результата предоставления муниципальной услуги в электронном виде, специалист, ответственный за прием-выдачу документов:</w:t>
      </w:r>
    </w:p>
    <w:p w:rsidR="00A61C3C" w:rsidRDefault="00A61C3C" w:rsidP="00A61C3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устанавливает личность заявителя;</w:t>
      </w:r>
    </w:p>
    <w:p w:rsidR="00A61C3C" w:rsidRDefault="00A61C3C" w:rsidP="00A61C3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правомочия представителя заявителя действовать от имени заявителя при получении документов;</w:t>
      </w:r>
    </w:p>
    <w:p w:rsidR="00A61C3C" w:rsidRDefault="00A61C3C" w:rsidP="00A61C3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сверяет электронные образы документов с оригиналами (при направлении запроса и документов на предоставление услуги через ЕПГУ, РПГУ);</w:t>
      </w:r>
    </w:p>
    <w:p w:rsidR="00A61C3C" w:rsidRDefault="00A61C3C" w:rsidP="00A61C3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уведомляет заявителя о том, что результат предоставлении услуги будет </w:t>
      </w:r>
      <w:r w:rsidRPr="00AA1CE7">
        <w:rPr>
          <w:rFonts w:ascii="Times New Roman" w:eastAsiaTheme="minorHAnsi" w:hAnsi="Times New Roman"/>
          <w:sz w:val="28"/>
          <w:szCs w:val="28"/>
        </w:rPr>
        <w:t>направлен ему в личный кабинет на ЕПГУ, РПГУ</w:t>
      </w:r>
      <w:r>
        <w:rPr>
          <w:rFonts w:ascii="Times New Roman" w:eastAsiaTheme="minorHAnsi" w:hAnsi="Times New Roman"/>
          <w:sz w:val="28"/>
          <w:szCs w:val="28"/>
        </w:rPr>
        <w:t xml:space="preserve"> в форме электронного документа.</w:t>
      </w:r>
    </w:p>
    <w:p w:rsidR="00A61C3C" w:rsidRDefault="00A61C3C" w:rsidP="00A61C3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A61C3C" w:rsidRPr="00975538" w:rsidRDefault="00A61C3C" w:rsidP="00A61C3C">
      <w:pPr>
        <w:pStyle w:val="ConsPlusNormal"/>
        <w:ind w:firstLine="540"/>
        <w:jc w:val="both"/>
        <w:rPr>
          <w:sz w:val="28"/>
          <w:szCs w:val="28"/>
        </w:rPr>
      </w:pPr>
      <w:r>
        <w:rPr>
          <w:rFonts w:eastAsiaTheme="minorHAnsi"/>
          <w:sz w:val="28"/>
          <w:szCs w:val="28"/>
          <w:lang w:eastAsia="en-US"/>
        </w:rPr>
        <w:t xml:space="preserve">3.1.4.4. </w:t>
      </w:r>
      <w:r w:rsidRPr="006A2E5B">
        <w:rPr>
          <w:sz w:val="28"/>
          <w:szCs w:val="28"/>
        </w:rPr>
        <w:t>Максимальный срок выполнения да</w:t>
      </w:r>
      <w:r>
        <w:rPr>
          <w:sz w:val="28"/>
          <w:szCs w:val="28"/>
        </w:rPr>
        <w:t>нной административной процедуры </w:t>
      </w:r>
      <w:r w:rsidRPr="001A70B3">
        <w:rPr>
          <w:sz w:val="28"/>
          <w:szCs w:val="28"/>
        </w:rPr>
        <w:t xml:space="preserve">– </w:t>
      </w:r>
      <w:r>
        <w:rPr>
          <w:sz w:val="28"/>
          <w:szCs w:val="28"/>
        </w:rPr>
        <w:t>1</w:t>
      </w:r>
      <w:r w:rsidRPr="001A70B3">
        <w:rPr>
          <w:sz w:val="28"/>
          <w:szCs w:val="28"/>
        </w:rPr>
        <w:t xml:space="preserve"> рабочий день</w:t>
      </w:r>
      <w:r>
        <w:rPr>
          <w:sz w:val="28"/>
          <w:szCs w:val="28"/>
        </w:rPr>
        <w:t>, который входит в общий срок предоставления муниципальной услуги</w:t>
      </w:r>
      <w:r w:rsidRPr="001A70B3">
        <w:rPr>
          <w:sz w:val="28"/>
          <w:szCs w:val="28"/>
        </w:rPr>
        <w:t>.</w:t>
      </w:r>
      <w:r w:rsidRPr="00975538">
        <w:rPr>
          <w:sz w:val="28"/>
          <w:szCs w:val="28"/>
        </w:rPr>
        <w:t xml:space="preserve"> </w:t>
      </w:r>
    </w:p>
    <w:p w:rsidR="00A61C3C" w:rsidRPr="00E46AE2" w:rsidRDefault="00A61C3C" w:rsidP="00A61C3C">
      <w:pPr>
        <w:pStyle w:val="ConsPlusNormal"/>
        <w:ind w:firstLine="540"/>
        <w:jc w:val="both"/>
        <w:rPr>
          <w:sz w:val="28"/>
          <w:szCs w:val="28"/>
        </w:rPr>
      </w:pPr>
      <w:r w:rsidRPr="00E46AE2">
        <w:rPr>
          <w:sz w:val="28"/>
          <w:szCs w:val="28"/>
        </w:rPr>
        <w:t>Критерий принятия решения: п</w:t>
      </w:r>
      <w:r w:rsidR="0076091F">
        <w:rPr>
          <w:sz w:val="28"/>
          <w:szCs w:val="28"/>
        </w:rPr>
        <w:t>одписание уведомления о размещении извещения о предоставлении земельного участка</w:t>
      </w:r>
      <w:r w:rsidRPr="00E46AE2">
        <w:rPr>
          <w:sz w:val="28"/>
          <w:szCs w:val="28"/>
        </w:rPr>
        <w:t xml:space="preserve"> либо </w:t>
      </w:r>
      <w:r w:rsidR="0076091F">
        <w:rPr>
          <w:sz w:val="28"/>
          <w:szCs w:val="28"/>
        </w:rPr>
        <w:t xml:space="preserve">решения об отказе в </w:t>
      </w:r>
      <w:r w:rsidR="0076091F">
        <w:rPr>
          <w:sz w:val="28"/>
          <w:szCs w:val="28"/>
          <w:shd w:val="clear" w:color="auto" w:fill="FFFFFF"/>
        </w:rPr>
        <w:t xml:space="preserve">предоставлении </w:t>
      </w:r>
      <w:r w:rsidR="00C652FC">
        <w:rPr>
          <w:sz w:val="28"/>
          <w:szCs w:val="28"/>
        </w:rPr>
        <w:t>земельного</w:t>
      </w:r>
      <w:r w:rsidR="0076091F" w:rsidRPr="00B27EA7">
        <w:rPr>
          <w:sz w:val="28"/>
          <w:szCs w:val="28"/>
        </w:rPr>
        <w:t xml:space="preserve"> участк</w:t>
      </w:r>
      <w:r w:rsidR="00C652FC">
        <w:rPr>
          <w:sz w:val="28"/>
          <w:szCs w:val="28"/>
        </w:rPr>
        <w:t>а</w:t>
      </w:r>
      <w:r w:rsidR="0076091F"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76091F">
        <w:rPr>
          <w:sz w:val="28"/>
          <w:szCs w:val="28"/>
        </w:rPr>
        <w:t xml:space="preserve"> </w:t>
      </w:r>
      <w:r w:rsidR="0076091F" w:rsidRPr="00975538">
        <w:rPr>
          <w:sz w:val="28"/>
          <w:szCs w:val="28"/>
        </w:rPr>
        <w:t xml:space="preserve">с указанием </w:t>
      </w:r>
      <w:r w:rsidR="0076091F">
        <w:rPr>
          <w:sz w:val="28"/>
          <w:szCs w:val="28"/>
        </w:rPr>
        <w:t>оснований</w:t>
      </w:r>
      <w:r w:rsidR="0076091F" w:rsidRPr="00975538">
        <w:rPr>
          <w:sz w:val="28"/>
          <w:szCs w:val="28"/>
        </w:rPr>
        <w:t xml:space="preserve"> </w:t>
      </w:r>
      <w:r w:rsidR="0076091F" w:rsidRPr="00510473">
        <w:rPr>
          <w:sz w:val="28"/>
          <w:szCs w:val="28"/>
        </w:rPr>
        <w:t>отказа</w:t>
      </w:r>
      <w:r w:rsidRPr="00E46AE2">
        <w:rPr>
          <w:sz w:val="28"/>
          <w:szCs w:val="28"/>
        </w:rPr>
        <w:t>.</w:t>
      </w:r>
    </w:p>
    <w:p w:rsidR="00A61C3C" w:rsidRDefault="00A61C3C" w:rsidP="00A61C3C">
      <w:pPr>
        <w:pStyle w:val="ConsPlusNormal"/>
        <w:ind w:firstLine="540"/>
        <w:jc w:val="both"/>
        <w:rPr>
          <w:sz w:val="28"/>
          <w:szCs w:val="28"/>
        </w:rPr>
      </w:pPr>
      <w:r w:rsidRPr="00975538">
        <w:rPr>
          <w:sz w:val="28"/>
          <w:szCs w:val="28"/>
        </w:rPr>
        <w:t>Результатом административной процедуры является выдача</w:t>
      </w:r>
      <w:r>
        <w:rPr>
          <w:sz w:val="28"/>
          <w:szCs w:val="28"/>
        </w:rPr>
        <w:t xml:space="preserve"> (направление)</w:t>
      </w:r>
      <w:r w:rsidRPr="00975538">
        <w:rPr>
          <w:sz w:val="28"/>
          <w:szCs w:val="28"/>
        </w:rPr>
        <w:t xml:space="preserve"> заявителю </w:t>
      </w:r>
      <w:r w:rsidRPr="00E46AE2">
        <w:rPr>
          <w:sz w:val="28"/>
          <w:szCs w:val="28"/>
        </w:rPr>
        <w:t>уведомлени</w:t>
      </w:r>
      <w:r>
        <w:rPr>
          <w:sz w:val="28"/>
          <w:szCs w:val="28"/>
        </w:rPr>
        <w:t>я</w:t>
      </w:r>
      <w:r w:rsidRPr="00E46AE2">
        <w:rPr>
          <w:sz w:val="28"/>
          <w:szCs w:val="28"/>
        </w:rPr>
        <w:t xml:space="preserve"> о </w:t>
      </w:r>
      <w:r w:rsidR="0076091F">
        <w:rPr>
          <w:sz w:val="28"/>
          <w:szCs w:val="28"/>
        </w:rPr>
        <w:t>размещении извещения</w:t>
      </w:r>
      <w:r>
        <w:rPr>
          <w:sz w:val="28"/>
          <w:szCs w:val="28"/>
        </w:rPr>
        <w:t xml:space="preserve"> либо </w:t>
      </w:r>
      <w:r w:rsidRPr="00E46AE2">
        <w:rPr>
          <w:sz w:val="28"/>
          <w:szCs w:val="28"/>
        </w:rPr>
        <w:t>решени</w:t>
      </w:r>
      <w:r>
        <w:rPr>
          <w:sz w:val="28"/>
          <w:szCs w:val="28"/>
        </w:rPr>
        <w:t>я</w:t>
      </w:r>
      <w:r w:rsidRPr="00E46AE2">
        <w:rPr>
          <w:sz w:val="28"/>
          <w:szCs w:val="28"/>
        </w:rPr>
        <w:t xml:space="preserve"> об отказе </w:t>
      </w:r>
      <w:r w:rsidR="0076091F">
        <w:rPr>
          <w:sz w:val="28"/>
          <w:szCs w:val="28"/>
        </w:rPr>
        <w:t xml:space="preserve">в </w:t>
      </w:r>
      <w:r w:rsidR="0076091F">
        <w:rPr>
          <w:sz w:val="28"/>
          <w:szCs w:val="28"/>
          <w:shd w:val="clear" w:color="auto" w:fill="FFFFFF"/>
        </w:rPr>
        <w:t xml:space="preserve">предоставлении </w:t>
      </w:r>
      <w:r w:rsidR="00C652FC">
        <w:rPr>
          <w:sz w:val="28"/>
          <w:szCs w:val="28"/>
        </w:rPr>
        <w:t>земельного</w:t>
      </w:r>
      <w:r w:rsidR="0076091F" w:rsidRPr="00B27EA7">
        <w:rPr>
          <w:sz w:val="28"/>
          <w:szCs w:val="28"/>
        </w:rPr>
        <w:t xml:space="preserve"> участк</w:t>
      </w:r>
      <w:r w:rsidR="00C652FC">
        <w:rPr>
          <w:sz w:val="28"/>
          <w:szCs w:val="28"/>
        </w:rPr>
        <w:t>а</w:t>
      </w:r>
      <w:r w:rsidR="0076091F" w:rsidRPr="00B27EA7">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76091F">
        <w:rPr>
          <w:sz w:val="28"/>
          <w:szCs w:val="28"/>
        </w:rPr>
        <w:t xml:space="preserve"> </w:t>
      </w:r>
      <w:r w:rsidR="0076091F" w:rsidRPr="00975538">
        <w:rPr>
          <w:sz w:val="28"/>
          <w:szCs w:val="28"/>
        </w:rPr>
        <w:t xml:space="preserve">с указанием </w:t>
      </w:r>
      <w:r w:rsidR="0076091F">
        <w:rPr>
          <w:sz w:val="28"/>
          <w:szCs w:val="28"/>
        </w:rPr>
        <w:t>оснований</w:t>
      </w:r>
      <w:r w:rsidR="0076091F" w:rsidRPr="00975538">
        <w:rPr>
          <w:sz w:val="28"/>
          <w:szCs w:val="28"/>
        </w:rPr>
        <w:t xml:space="preserve"> </w:t>
      </w:r>
      <w:r w:rsidR="0076091F" w:rsidRPr="00510473">
        <w:rPr>
          <w:sz w:val="28"/>
          <w:szCs w:val="28"/>
        </w:rPr>
        <w:t>отказа</w:t>
      </w:r>
      <w:r w:rsidRPr="00E46AE2">
        <w:rPr>
          <w:sz w:val="28"/>
          <w:szCs w:val="28"/>
        </w:rPr>
        <w:t>.</w:t>
      </w:r>
    </w:p>
    <w:p w:rsidR="00A61C3C" w:rsidRDefault="00A61C3C" w:rsidP="00A61C3C">
      <w:pPr>
        <w:pStyle w:val="ConsPlusNormal"/>
        <w:ind w:firstLine="540"/>
        <w:jc w:val="both"/>
        <w:rPr>
          <w:sz w:val="28"/>
          <w:szCs w:val="28"/>
        </w:rPr>
      </w:pPr>
      <w:r w:rsidRPr="00975538">
        <w:rPr>
          <w:sz w:val="28"/>
          <w:szCs w:val="28"/>
        </w:rPr>
        <w:t>Результат выполнения административной процедуры фиксируется</w:t>
      </w:r>
      <w:r>
        <w:rPr>
          <w:sz w:val="28"/>
          <w:szCs w:val="28"/>
        </w:rPr>
        <w:t xml:space="preserve"> в установленном порядке</w:t>
      </w:r>
      <w:r w:rsidRPr="00975538">
        <w:rPr>
          <w:sz w:val="28"/>
          <w:szCs w:val="28"/>
        </w:rPr>
        <w:t>.</w:t>
      </w:r>
    </w:p>
    <w:p w:rsidR="00A61C3C" w:rsidRPr="006221D6" w:rsidRDefault="00A61C3C" w:rsidP="00A61C3C">
      <w:pPr>
        <w:pStyle w:val="ConsPlusNormal"/>
        <w:ind w:firstLine="540"/>
        <w:jc w:val="both"/>
        <w:rPr>
          <w:sz w:val="28"/>
          <w:szCs w:val="28"/>
        </w:rPr>
      </w:pPr>
      <w:r w:rsidRPr="006221D6">
        <w:rPr>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A61C3C" w:rsidRPr="006221D6" w:rsidRDefault="00A61C3C" w:rsidP="00A61C3C">
      <w:pPr>
        <w:pStyle w:val="ConsPlusNormal"/>
        <w:ind w:firstLine="540"/>
        <w:jc w:val="both"/>
        <w:rPr>
          <w:sz w:val="28"/>
          <w:szCs w:val="28"/>
        </w:rPr>
      </w:pPr>
      <w:r w:rsidRPr="006221D6">
        <w:rPr>
          <w:sz w:val="28"/>
          <w:szCs w:val="28"/>
        </w:rPr>
        <w:t>Основанием для начала административной процедуры является представление заявителем в МФЦ, либо посредством почтового отправления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A61C3C" w:rsidRPr="006221D6" w:rsidRDefault="00A61C3C" w:rsidP="00A61C3C">
      <w:pPr>
        <w:pStyle w:val="ConsPlusNormal"/>
        <w:ind w:firstLine="540"/>
        <w:jc w:val="both"/>
        <w:rPr>
          <w:sz w:val="28"/>
          <w:szCs w:val="28"/>
        </w:rPr>
      </w:pPr>
      <w:r w:rsidRPr="006221D6">
        <w:rPr>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A61C3C" w:rsidRPr="006221D6" w:rsidRDefault="00A61C3C" w:rsidP="00A61C3C">
      <w:pPr>
        <w:pStyle w:val="ConsPlusNormal"/>
        <w:ind w:firstLine="540"/>
        <w:jc w:val="both"/>
        <w:rPr>
          <w:sz w:val="28"/>
          <w:szCs w:val="28"/>
        </w:rPr>
      </w:pPr>
      <w:r w:rsidRPr="006221D6">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A61C3C" w:rsidRPr="006221D6" w:rsidRDefault="00A61C3C" w:rsidP="00A61C3C">
      <w:pPr>
        <w:pStyle w:val="ConsPlusNormal"/>
        <w:ind w:firstLine="540"/>
        <w:jc w:val="both"/>
        <w:rPr>
          <w:sz w:val="28"/>
          <w:szCs w:val="28"/>
        </w:rPr>
      </w:pPr>
      <w:r w:rsidRPr="006221D6">
        <w:rPr>
          <w:sz w:val="28"/>
          <w:szCs w:val="28"/>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 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A61C3C" w:rsidRPr="006A2E5B" w:rsidRDefault="00A61C3C" w:rsidP="00A61C3C">
      <w:pPr>
        <w:pStyle w:val="ConsPlusNormal"/>
        <w:ind w:firstLine="540"/>
        <w:jc w:val="both"/>
        <w:rPr>
          <w:sz w:val="28"/>
          <w:szCs w:val="28"/>
        </w:rPr>
      </w:pPr>
      <w:r w:rsidRPr="006221D6">
        <w:rPr>
          <w:sz w:val="28"/>
          <w:szCs w:val="28"/>
        </w:rP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A61C3C" w:rsidRPr="003A6554" w:rsidRDefault="00A61C3C" w:rsidP="00A61C3C">
      <w:pPr>
        <w:pStyle w:val="ConsPlusNormal"/>
        <w:ind w:firstLine="540"/>
        <w:jc w:val="both"/>
        <w:rPr>
          <w:sz w:val="28"/>
          <w:szCs w:val="28"/>
        </w:rPr>
      </w:pPr>
      <w:r w:rsidRPr="006A2E5B">
        <w:rPr>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w:t>
      </w:r>
      <w:r w:rsidRPr="006221D6">
        <w:rPr>
          <w:sz w:val="28"/>
          <w:szCs w:val="28"/>
        </w:rPr>
        <w:t>сообщение об отсутствии таких опечаток и (или) ошибок.</w:t>
      </w:r>
    </w:p>
    <w:p w:rsidR="0055622B" w:rsidRDefault="0055622B">
      <w:pPr>
        <w:spacing w:after="0" w:line="240" w:lineRule="auto"/>
        <w:ind w:firstLine="567"/>
        <w:jc w:val="both"/>
        <w:rPr>
          <w:rFonts w:ascii="Times New Roman" w:hAnsi="Times New Roman"/>
          <w:sz w:val="24"/>
          <w:szCs w:val="24"/>
        </w:rPr>
      </w:pPr>
    </w:p>
    <w:p w:rsidR="00715AF8" w:rsidRPr="00715AF8" w:rsidRDefault="00715AF8" w:rsidP="00715AF8">
      <w:pPr>
        <w:pStyle w:val="ConsPlusTitle"/>
        <w:jc w:val="center"/>
        <w:outlineLvl w:val="1"/>
        <w:rPr>
          <w:rFonts w:ascii="Times New Roman" w:hAnsi="Times New Roman" w:cs="Times New Roman"/>
          <w:b w:val="0"/>
          <w:sz w:val="28"/>
          <w:szCs w:val="28"/>
        </w:rPr>
      </w:pPr>
      <w:r w:rsidRPr="00715AF8">
        <w:rPr>
          <w:rFonts w:ascii="Times New Roman" w:hAnsi="Times New Roman" w:cs="Times New Roman"/>
          <w:b w:val="0"/>
          <w:sz w:val="28"/>
          <w:szCs w:val="28"/>
        </w:rPr>
        <w:t>4. Формы контроля за исполнением административного регламента</w:t>
      </w:r>
    </w:p>
    <w:p w:rsidR="00715AF8" w:rsidRPr="000720A4" w:rsidRDefault="00715AF8" w:rsidP="00715AF8">
      <w:pPr>
        <w:pStyle w:val="ConsPlusTitle"/>
        <w:jc w:val="center"/>
        <w:outlineLvl w:val="1"/>
        <w:rPr>
          <w:rFonts w:ascii="Times New Roman" w:hAnsi="Times New Roman" w:cs="Times New Roman"/>
          <w:sz w:val="28"/>
          <w:szCs w:val="28"/>
        </w:rPr>
      </w:pPr>
    </w:p>
    <w:p w:rsidR="00715AF8" w:rsidRPr="00FE795A" w:rsidRDefault="00715AF8" w:rsidP="00715AF8">
      <w:pPr>
        <w:pStyle w:val="ConsPlusNormal"/>
        <w:ind w:firstLine="540"/>
        <w:jc w:val="both"/>
        <w:rPr>
          <w:sz w:val="28"/>
          <w:szCs w:val="28"/>
        </w:rPr>
      </w:pPr>
      <w:r w:rsidRPr="000720A4">
        <w:rPr>
          <w:sz w:val="28"/>
          <w:szCs w:val="28"/>
        </w:rPr>
        <w:t>4.1</w:t>
      </w:r>
      <w:r>
        <w:rPr>
          <w:sz w:val="28"/>
          <w:szCs w:val="28"/>
        </w:rPr>
        <w:t>.</w:t>
      </w:r>
      <w:r w:rsidRPr="00FE795A">
        <w:rPr>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5AF8" w:rsidRPr="00FE795A" w:rsidRDefault="00715AF8" w:rsidP="00715AF8">
      <w:pPr>
        <w:pStyle w:val="ConsPlusNormal"/>
        <w:ind w:firstLine="540"/>
        <w:jc w:val="both"/>
        <w:rPr>
          <w:sz w:val="28"/>
          <w:szCs w:val="28"/>
        </w:rPr>
      </w:pPr>
      <w:r w:rsidRPr="00FE795A">
        <w:rPr>
          <w:sz w:val="28"/>
          <w:szCs w:val="28"/>
        </w:rPr>
        <w:t xml:space="preserve">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w:t>
      </w:r>
      <w:r w:rsidRPr="00586A65">
        <w:rPr>
          <w:sz w:val="28"/>
          <w:szCs w:val="28"/>
        </w:rPr>
        <w:t>уполномоченного структурного подразделения.</w:t>
      </w:r>
    </w:p>
    <w:p w:rsidR="00715AF8" w:rsidRDefault="00715AF8" w:rsidP="00715AF8">
      <w:pPr>
        <w:pStyle w:val="ConsPlusNormal"/>
        <w:ind w:firstLine="540"/>
        <w:jc w:val="both"/>
        <w:rPr>
          <w:sz w:val="28"/>
          <w:szCs w:val="28"/>
        </w:rPr>
      </w:pPr>
      <w:r w:rsidRPr="00FE795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15AF8" w:rsidRPr="00975538" w:rsidRDefault="00715AF8" w:rsidP="00715AF8">
      <w:pPr>
        <w:pStyle w:val="ConsPlusNormal"/>
        <w:ind w:firstLine="540"/>
        <w:jc w:val="both"/>
        <w:rPr>
          <w:sz w:val="28"/>
          <w:szCs w:val="28"/>
        </w:rPr>
      </w:pPr>
      <w:r w:rsidRPr="00975538">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5AF8" w:rsidRPr="00975538" w:rsidRDefault="00715AF8" w:rsidP="00715AF8">
      <w:pPr>
        <w:pStyle w:val="ConsPlusNormal"/>
        <w:ind w:firstLine="540"/>
        <w:jc w:val="both"/>
        <w:rPr>
          <w:sz w:val="28"/>
          <w:szCs w:val="28"/>
        </w:rPr>
      </w:pPr>
      <w:r w:rsidRPr="00975538">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15AF8" w:rsidRPr="00975538" w:rsidRDefault="00715AF8" w:rsidP="00715AF8">
      <w:pPr>
        <w:pStyle w:val="ConsPlusNormal"/>
        <w:ind w:firstLine="540"/>
        <w:jc w:val="both"/>
        <w:rPr>
          <w:sz w:val="28"/>
          <w:szCs w:val="28"/>
        </w:rPr>
      </w:pPr>
      <w:r w:rsidRPr="00975538">
        <w:rPr>
          <w:sz w:val="28"/>
          <w:szCs w:val="28"/>
        </w:rPr>
        <w:t xml:space="preserve">Проверки полноты и качества предоставления муниципальной услуги осуществляются на основании локальных актов </w:t>
      </w:r>
      <w:r w:rsidRPr="00586A65">
        <w:rPr>
          <w:sz w:val="28"/>
          <w:szCs w:val="28"/>
        </w:rPr>
        <w:t>уполномоченного органа, уполномоченного структурного подразделения.</w:t>
      </w:r>
    </w:p>
    <w:p w:rsidR="00715AF8" w:rsidRPr="00975538" w:rsidRDefault="00715AF8" w:rsidP="00715AF8">
      <w:pPr>
        <w:pStyle w:val="ConsPlusNormal"/>
        <w:ind w:firstLine="540"/>
        <w:jc w:val="both"/>
        <w:rPr>
          <w:sz w:val="28"/>
          <w:szCs w:val="28"/>
        </w:rPr>
      </w:pPr>
      <w:r w:rsidRPr="00975538">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15AF8" w:rsidRPr="00975538" w:rsidRDefault="00715AF8" w:rsidP="00715AF8">
      <w:pPr>
        <w:pStyle w:val="ConsPlusNormal"/>
        <w:ind w:firstLine="540"/>
        <w:jc w:val="both"/>
        <w:rPr>
          <w:sz w:val="28"/>
          <w:szCs w:val="28"/>
        </w:rPr>
      </w:pPr>
      <w:r w:rsidRPr="00975538">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975538">
        <w:rPr>
          <w:sz w:val="28"/>
          <w:szCs w:val="28"/>
        </w:rPr>
        <w:lastRenderedPageBreak/>
        <w:t>(бездействие) сотрудников. Проверки также проводятся по конкретному обращению заявителя.</w:t>
      </w:r>
    </w:p>
    <w:p w:rsidR="00715AF8" w:rsidRPr="00975538" w:rsidRDefault="00715AF8" w:rsidP="00715AF8">
      <w:pPr>
        <w:pStyle w:val="Style2"/>
        <w:widowControl/>
        <w:spacing w:line="240" w:lineRule="auto"/>
        <w:ind w:firstLine="540"/>
        <w:jc w:val="both"/>
        <w:rPr>
          <w:sz w:val="28"/>
          <w:szCs w:val="28"/>
        </w:rPr>
      </w:pPr>
      <w:r w:rsidRPr="00975538">
        <w:rPr>
          <w:sz w:val="28"/>
          <w:szCs w:val="28"/>
        </w:rPr>
        <w:t>Периодичность осуществления плановых проверок – не реже одного раза в квартал.</w:t>
      </w:r>
    </w:p>
    <w:p w:rsidR="00715AF8" w:rsidRPr="00975538" w:rsidRDefault="00715AF8" w:rsidP="00715AF8">
      <w:pPr>
        <w:pStyle w:val="ConsPlusNormal"/>
        <w:ind w:firstLine="540"/>
        <w:jc w:val="both"/>
        <w:rPr>
          <w:sz w:val="28"/>
          <w:szCs w:val="28"/>
        </w:rPr>
      </w:pPr>
      <w:r w:rsidRPr="00975538">
        <w:rPr>
          <w:sz w:val="28"/>
          <w:szCs w:val="28"/>
        </w:rPr>
        <w:t xml:space="preserve">4.3. </w:t>
      </w:r>
      <w:r w:rsidRPr="00E8118E">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15AF8" w:rsidRPr="00975538" w:rsidRDefault="00715AF8" w:rsidP="00715AF8">
      <w:pPr>
        <w:pStyle w:val="ConsPlusNormal"/>
        <w:ind w:firstLine="540"/>
        <w:jc w:val="both"/>
        <w:rPr>
          <w:sz w:val="28"/>
          <w:szCs w:val="28"/>
        </w:rPr>
      </w:pPr>
      <w:r w:rsidRPr="00975538">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15AF8" w:rsidRPr="00975538" w:rsidRDefault="00715AF8" w:rsidP="00715AF8">
      <w:pPr>
        <w:pStyle w:val="ConsPlusNormal"/>
        <w:ind w:firstLine="540"/>
        <w:jc w:val="both"/>
        <w:rPr>
          <w:sz w:val="28"/>
          <w:szCs w:val="28"/>
        </w:rPr>
      </w:pPr>
      <w:r w:rsidRPr="00975538">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15AF8" w:rsidRPr="00975538" w:rsidRDefault="00715AF8" w:rsidP="00715AF8">
      <w:pPr>
        <w:pStyle w:val="ConsPlusNormal"/>
        <w:ind w:firstLine="540"/>
        <w:jc w:val="both"/>
        <w:rPr>
          <w:sz w:val="28"/>
          <w:szCs w:val="28"/>
        </w:rPr>
      </w:pPr>
      <w:r w:rsidRPr="00975538">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15AF8" w:rsidRPr="00975538" w:rsidRDefault="00715AF8" w:rsidP="00715AF8">
      <w:pPr>
        <w:pStyle w:val="ConsPlusNormal"/>
        <w:ind w:firstLine="540"/>
        <w:jc w:val="both"/>
        <w:rPr>
          <w:sz w:val="28"/>
          <w:szCs w:val="28"/>
        </w:rPr>
      </w:pPr>
      <w:r w:rsidRPr="00975538">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15AF8" w:rsidRPr="00975538" w:rsidRDefault="00715AF8" w:rsidP="00715AF8">
      <w:pPr>
        <w:pStyle w:val="ConsPlusNormal"/>
        <w:ind w:firstLine="540"/>
        <w:jc w:val="both"/>
        <w:rPr>
          <w:sz w:val="28"/>
          <w:szCs w:val="28"/>
        </w:rPr>
      </w:pPr>
      <w:r w:rsidRPr="00975538">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15AF8" w:rsidRPr="00975538" w:rsidRDefault="00715AF8" w:rsidP="00715AF8">
      <w:pPr>
        <w:pStyle w:val="ConsPlusNormal"/>
        <w:ind w:firstLine="540"/>
        <w:jc w:val="both"/>
        <w:rPr>
          <w:sz w:val="28"/>
          <w:szCs w:val="28"/>
        </w:rPr>
      </w:pPr>
      <w:r w:rsidRPr="00975538">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15AF8" w:rsidRPr="00975538" w:rsidRDefault="00715AF8" w:rsidP="00715AF8">
      <w:pPr>
        <w:pStyle w:val="ConsPlusNormal"/>
        <w:ind w:firstLine="540"/>
        <w:jc w:val="both"/>
        <w:rPr>
          <w:sz w:val="28"/>
          <w:szCs w:val="28"/>
        </w:rPr>
      </w:pPr>
      <w:r w:rsidRPr="00975538">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5AF8" w:rsidRPr="00975538" w:rsidRDefault="00715AF8" w:rsidP="00715AF8">
      <w:pPr>
        <w:pStyle w:val="ConsPlusNormal"/>
        <w:ind w:firstLine="540"/>
        <w:jc w:val="both"/>
        <w:rPr>
          <w:sz w:val="28"/>
          <w:szCs w:val="28"/>
        </w:rPr>
      </w:pPr>
      <w:r w:rsidRPr="00975538">
        <w:rPr>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w:t>
      </w:r>
      <w:r w:rsidRPr="001A70B3">
        <w:rPr>
          <w:sz w:val="28"/>
          <w:szCs w:val="28"/>
        </w:rPr>
        <w:t>в уполномоченное структурное подразделение</w:t>
      </w:r>
      <w:r w:rsidRPr="00586A65">
        <w:rPr>
          <w:sz w:val="28"/>
          <w:szCs w:val="28"/>
        </w:rPr>
        <w:t>, а также путем обжалования действ</w:t>
      </w:r>
      <w:r w:rsidRPr="00975538">
        <w:rPr>
          <w:sz w:val="28"/>
          <w:szCs w:val="28"/>
        </w:rPr>
        <w:t>ий (бездействия) и решений, осуществляемых (принятых) в ходе исполнения настоящего административного регламента.</w:t>
      </w:r>
    </w:p>
    <w:p w:rsidR="00715AF8" w:rsidRPr="00975538" w:rsidRDefault="00715AF8" w:rsidP="00715AF8">
      <w:pPr>
        <w:pStyle w:val="ConsPlusNormal"/>
        <w:ind w:firstLine="540"/>
        <w:jc w:val="both"/>
        <w:rPr>
          <w:sz w:val="28"/>
          <w:szCs w:val="28"/>
        </w:rPr>
      </w:pPr>
      <w:r w:rsidRPr="00975538">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15AF8" w:rsidRPr="00975538" w:rsidRDefault="00715AF8" w:rsidP="00715AF8">
      <w:pPr>
        <w:pStyle w:val="ConsPlusNormal"/>
        <w:ind w:firstLine="540"/>
        <w:jc w:val="both"/>
        <w:rPr>
          <w:sz w:val="28"/>
          <w:szCs w:val="28"/>
        </w:rPr>
      </w:pPr>
    </w:p>
    <w:p w:rsidR="00715AF8" w:rsidRPr="00715AF8" w:rsidRDefault="00715AF8" w:rsidP="00715AF8">
      <w:pPr>
        <w:widowControl w:val="0"/>
        <w:autoSpaceDE w:val="0"/>
        <w:autoSpaceDN w:val="0"/>
        <w:spacing w:after="0" w:line="240" w:lineRule="auto"/>
        <w:jc w:val="center"/>
        <w:outlineLvl w:val="1"/>
        <w:rPr>
          <w:rFonts w:ascii="Times New Roman" w:hAnsi="Times New Roman"/>
          <w:sz w:val="28"/>
          <w:szCs w:val="28"/>
        </w:rPr>
      </w:pPr>
      <w:r w:rsidRPr="00715AF8">
        <w:rPr>
          <w:rFonts w:ascii="Times New Roman" w:hAnsi="Times New Roman"/>
          <w:sz w:val="28"/>
          <w:szCs w:val="28"/>
        </w:rPr>
        <w:t>5. Досудебный (внесудебный) порядок обжалования решений</w:t>
      </w:r>
    </w:p>
    <w:p w:rsidR="00715AF8" w:rsidRPr="00715AF8" w:rsidRDefault="00715AF8" w:rsidP="00715AF8">
      <w:pPr>
        <w:widowControl w:val="0"/>
        <w:autoSpaceDE w:val="0"/>
        <w:autoSpaceDN w:val="0"/>
        <w:spacing w:after="0" w:line="240" w:lineRule="auto"/>
        <w:jc w:val="center"/>
        <w:rPr>
          <w:rFonts w:ascii="Times New Roman" w:hAnsi="Times New Roman"/>
          <w:sz w:val="28"/>
          <w:szCs w:val="28"/>
        </w:rPr>
      </w:pPr>
      <w:r w:rsidRPr="00715AF8">
        <w:rPr>
          <w:rFonts w:ascii="Times New Roman" w:hAnsi="Times New Roman"/>
          <w:sz w:val="28"/>
          <w:szCs w:val="28"/>
        </w:rPr>
        <w:t>и действий (бездействия) органа, предоставляющего</w:t>
      </w:r>
    </w:p>
    <w:p w:rsidR="00715AF8" w:rsidRPr="00715AF8" w:rsidRDefault="00715AF8" w:rsidP="00715AF8">
      <w:pPr>
        <w:widowControl w:val="0"/>
        <w:autoSpaceDE w:val="0"/>
        <w:autoSpaceDN w:val="0"/>
        <w:spacing w:after="0" w:line="240" w:lineRule="auto"/>
        <w:jc w:val="center"/>
        <w:rPr>
          <w:rFonts w:ascii="Times New Roman" w:hAnsi="Times New Roman"/>
          <w:sz w:val="28"/>
          <w:szCs w:val="28"/>
        </w:rPr>
      </w:pPr>
      <w:r w:rsidRPr="00715AF8">
        <w:rPr>
          <w:rFonts w:ascii="Times New Roman" w:hAnsi="Times New Roman"/>
          <w:sz w:val="28"/>
          <w:szCs w:val="28"/>
        </w:rPr>
        <w:t>муниципальную услугу, а также</w:t>
      </w:r>
    </w:p>
    <w:p w:rsidR="00715AF8" w:rsidRPr="008521CF" w:rsidRDefault="00715AF8" w:rsidP="00715AF8">
      <w:pPr>
        <w:widowControl w:val="0"/>
        <w:autoSpaceDE w:val="0"/>
        <w:autoSpaceDN w:val="0"/>
        <w:spacing w:after="0" w:line="240" w:lineRule="auto"/>
        <w:jc w:val="center"/>
        <w:rPr>
          <w:rFonts w:ascii="Times New Roman" w:hAnsi="Times New Roman"/>
          <w:b/>
          <w:sz w:val="28"/>
          <w:szCs w:val="28"/>
        </w:rPr>
      </w:pPr>
      <w:r w:rsidRPr="00715AF8">
        <w:rPr>
          <w:rFonts w:ascii="Times New Roman" w:hAnsi="Times New Roman"/>
          <w:sz w:val="28"/>
          <w:szCs w:val="28"/>
        </w:rPr>
        <w:t>их должностных лиц</w:t>
      </w:r>
    </w:p>
    <w:p w:rsidR="00715AF8" w:rsidRPr="008521CF" w:rsidRDefault="00715AF8" w:rsidP="00715AF8">
      <w:pPr>
        <w:pStyle w:val="ConsPlusNormal"/>
        <w:jc w:val="center"/>
        <w:rPr>
          <w:sz w:val="28"/>
          <w:szCs w:val="28"/>
        </w:rPr>
      </w:pPr>
    </w:p>
    <w:p w:rsidR="00715AF8" w:rsidRPr="008521CF" w:rsidRDefault="00715AF8" w:rsidP="00715AF8">
      <w:pPr>
        <w:pStyle w:val="ConsPlusNormal"/>
        <w:ind w:firstLine="540"/>
        <w:jc w:val="both"/>
        <w:rPr>
          <w:sz w:val="28"/>
          <w:szCs w:val="28"/>
        </w:rPr>
      </w:pPr>
      <w:r w:rsidRPr="008521CF">
        <w:rPr>
          <w:sz w:val="28"/>
          <w:szCs w:val="28"/>
        </w:rPr>
        <w:lastRenderedPageBreak/>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15AF8" w:rsidRPr="008521CF" w:rsidRDefault="00715AF8" w:rsidP="00715AF8">
      <w:pPr>
        <w:pStyle w:val="ConsPlusNormal"/>
        <w:ind w:firstLine="540"/>
        <w:jc w:val="both"/>
        <w:rPr>
          <w:sz w:val="28"/>
          <w:szCs w:val="28"/>
        </w:rPr>
      </w:pPr>
      <w:r w:rsidRPr="008521CF">
        <w:rPr>
          <w:sz w:val="28"/>
          <w:szCs w:val="28"/>
        </w:rP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715AF8" w:rsidRPr="008521CF" w:rsidRDefault="00715AF8" w:rsidP="00715AF8">
      <w:pPr>
        <w:pStyle w:val="ConsPlusNormal"/>
        <w:ind w:firstLine="540"/>
        <w:jc w:val="both"/>
        <w:rPr>
          <w:sz w:val="28"/>
          <w:szCs w:val="28"/>
        </w:rPr>
      </w:pPr>
      <w:r w:rsidRPr="008521CF">
        <w:rPr>
          <w:sz w:val="28"/>
          <w:szCs w:val="28"/>
        </w:rPr>
        <w:t>5.2. Предмет жалобы.</w:t>
      </w:r>
    </w:p>
    <w:p w:rsidR="00715AF8" w:rsidRPr="008521CF" w:rsidRDefault="00715AF8" w:rsidP="00715AF8">
      <w:pPr>
        <w:pStyle w:val="ConsPlusNormal"/>
        <w:ind w:firstLine="540"/>
        <w:jc w:val="both"/>
        <w:rPr>
          <w:sz w:val="28"/>
          <w:szCs w:val="28"/>
        </w:rPr>
      </w:pPr>
      <w:r w:rsidRPr="008521CF">
        <w:rPr>
          <w:sz w:val="28"/>
          <w:szCs w:val="28"/>
        </w:rP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715AF8" w:rsidRPr="008521CF" w:rsidRDefault="00715AF8" w:rsidP="00715AF8">
      <w:pPr>
        <w:pStyle w:val="ConsPlusNormal"/>
        <w:ind w:firstLine="540"/>
        <w:jc w:val="both"/>
        <w:rPr>
          <w:sz w:val="28"/>
          <w:szCs w:val="28"/>
        </w:rPr>
      </w:pPr>
      <w:r w:rsidRPr="008521CF">
        <w:rPr>
          <w:sz w:val="28"/>
          <w:szCs w:val="28"/>
        </w:rPr>
        <w:t>Заявитель может обратиться с жалобой, в том числе в следующих случаях:</w:t>
      </w:r>
    </w:p>
    <w:p w:rsidR="00715AF8" w:rsidRPr="008521CF" w:rsidRDefault="00715AF8" w:rsidP="00715AF8">
      <w:pPr>
        <w:pStyle w:val="ConsPlusNormal"/>
        <w:ind w:firstLine="540"/>
        <w:jc w:val="both"/>
        <w:rPr>
          <w:sz w:val="28"/>
          <w:szCs w:val="28"/>
        </w:rPr>
      </w:pPr>
      <w:r w:rsidRPr="008521CF">
        <w:rPr>
          <w:sz w:val="28"/>
          <w:szCs w:val="28"/>
        </w:rPr>
        <w:t>1) нарушение срока регистрации запроса о предоставлении муниципальной услуги;</w:t>
      </w:r>
    </w:p>
    <w:p w:rsidR="00715AF8" w:rsidRPr="008521CF" w:rsidRDefault="00715AF8" w:rsidP="00715AF8">
      <w:pPr>
        <w:pStyle w:val="ConsPlusNormal"/>
        <w:ind w:firstLine="540"/>
        <w:jc w:val="both"/>
        <w:rPr>
          <w:sz w:val="28"/>
          <w:szCs w:val="28"/>
        </w:rPr>
      </w:pPr>
      <w:r w:rsidRPr="008521CF">
        <w:rPr>
          <w:sz w:val="28"/>
          <w:szCs w:val="28"/>
        </w:rPr>
        <w:t>2) нарушение срока предоставления муниципальной услуги;</w:t>
      </w:r>
    </w:p>
    <w:p w:rsidR="00715AF8" w:rsidRPr="008521CF" w:rsidRDefault="00715AF8" w:rsidP="00715AF8">
      <w:pPr>
        <w:pStyle w:val="ConsPlusNormal"/>
        <w:ind w:firstLine="540"/>
        <w:jc w:val="both"/>
        <w:rPr>
          <w:sz w:val="28"/>
          <w:szCs w:val="28"/>
        </w:rPr>
      </w:pPr>
      <w:r w:rsidRPr="008521C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715AF8" w:rsidRPr="008521CF" w:rsidRDefault="00715AF8" w:rsidP="00715AF8">
      <w:pPr>
        <w:pStyle w:val="ConsPlusNormal"/>
        <w:ind w:firstLine="540"/>
        <w:jc w:val="both"/>
        <w:rPr>
          <w:sz w:val="28"/>
          <w:szCs w:val="28"/>
        </w:rPr>
      </w:pPr>
      <w:r w:rsidRPr="008521C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715AF8" w:rsidRPr="008521CF" w:rsidRDefault="00715AF8" w:rsidP="00715AF8">
      <w:pPr>
        <w:pStyle w:val="ConsPlusNormal"/>
        <w:ind w:firstLine="540"/>
        <w:jc w:val="both"/>
        <w:rPr>
          <w:sz w:val="28"/>
          <w:szCs w:val="28"/>
        </w:rPr>
      </w:pPr>
      <w:r w:rsidRPr="008521C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715AF8" w:rsidRPr="008521CF" w:rsidRDefault="00715AF8" w:rsidP="00715AF8">
      <w:pPr>
        <w:pStyle w:val="ConsPlusNormal"/>
        <w:ind w:firstLine="540"/>
        <w:jc w:val="both"/>
        <w:rPr>
          <w:sz w:val="28"/>
          <w:szCs w:val="28"/>
        </w:rPr>
      </w:pPr>
      <w:r w:rsidRPr="008521C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715AF8" w:rsidRPr="008521CF" w:rsidRDefault="00715AF8" w:rsidP="00715AF8">
      <w:pPr>
        <w:pStyle w:val="ConsPlusNormal"/>
        <w:ind w:firstLine="540"/>
        <w:jc w:val="both"/>
        <w:rPr>
          <w:sz w:val="28"/>
          <w:szCs w:val="28"/>
        </w:rPr>
      </w:pPr>
      <w:r w:rsidRPr="008521C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5AF8" w:rsidRPr="008521CF" w:rsidRDefault="00715AF8" w:rsidP="00715AF8">
      <w:pPr>
        <w:pStyle w:val="ConsPlusNormal"/>
        <w:ind w:firstLine="540"/>
        <w:jc w:val="both"/>
        <w:rPr>
          <w:sz w:val="28"/>
          <w:szCs w:val="28"/>
        </w:rPr>
      </w:pPr>
      <w:r w:rsidRPr="008521CF">
        <w:rPr>
          <w:sz w:val="28"/>
          <w:szCs w:val="28"/>
        </w:rPr>
        <w:t>8) нарушение срока или порядка выдачи документов по результатам предоставления муниципальной услуги;</w:t>
      </w:r>
    </w:p>
    <w:p w:rsidR="00715AF8" w:rsidRPr="008521CF" w:rsidRDefault="00715AF8" w:rsidP="00715AF8">
      <w:pPr>
        <w:pStyle w:val="ConsPlusNormal"/>
        <w:ind w:firstLine="540"/>
        <w:jc w:val="both"/>
        <w:rPr>
          <w:sz w:val="28"/>
          <w:szCs w:val="28"/>
        </w:rPr>
      </w:pPr>
      <w:r w:rsidRPr="008521C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521CF">
        <w:rPr>
          <w:sz w:val="28"/>
          <w:szCs w:val="28"/>
        </w:rPr>
        <w:lastRenderedPageBreak/>
        <w:t>Кемеровской области - Кузбасса, муниципальными правовыми актами города Кемерово;</w:t>
      </w:r>
    </w:p>
    <w:p w:rsidR="00715AF8" w:rsidRPr="008521CF" w:rsidRDefault="00715AF8" w:rsidP="00715AF8">
      <w:pPr>
        <w:pStyle w:val="ConsPlusNormal"/>
        <w:ind w:firstLine="540"/>
        <w:jc w:val="both"/>
        <w:rPr>
          <w:sz w:val="28"/>
          <w:szCs w:val="28"/>
        </w:rPr>
      </w:pPr>
      <w:r w:rsidRPr="008521C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5AF8" w:rsidRPr="008521CF" w:rsidRDefault="00715AF8" w:rsidP="00715AF8">
      <w:pPr>
        <w:pStyle w:val="ConsPlusNormal"/>
        <w:ind w:firstLine="540"/>
        <w:jc w:val="both"/>
        <w:rPr>
          <w:sz w:val="28"/>
          <w:szCs w:val="28"/>
        </w:rPr>
      </w:pPr>
      <w:r w:rsidRPr="008521CF">
        <w:rPr>
          <w:sz w:val="28"/>
          <w:szCs w:val="28"/>
        </w:rPr>
        <w:t>Жалоба должна содержать:</w:t>
      </w:r>
    </w:p>
    <w:p w:rsidR="00715AF8" w:rsidRPr="008521CF" w:rsidRDefault="00715AF8" w:rsidP="00715AF8">
      <w:pPr>
        <w:pStyle w:val="ConsPlusNormal"/>
        <w:ind w:firstLine="540"/>
        <w:jc w:val="both"/>
        <w:rPr>
          <w:sz w:val="28"/>
          <w:szCs w:val="28"/>
        </w:rPr>
      </w:pPr>
      <w:r w:rsidRPr="008521C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5AF8" w:rsidRPr="008521CF" w:rsidRDefault="00715AF8" w:rsidP="00715AF8">
      <w:pPr>
        <w:pStyle w:val="ConsPlusNormal"/>
        <w:ind w:firstLine="540"/>
        <w:jc w:val="both"/>
        <w:rPr>
          <w:sz w:val="28"/>
          <w:szCs w:val="28"/>
        </w:rPr>
      </w:pPr>
      <w:r w:rsidRPr="008521C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5AF8" w:rsidRPr="008521CF" w:rsidRDefault="00715AF8" w:rsidP="00715AF8">
      <w:pPr>
        <w:pStyle w:val="ConsPlusNormal"/>
        <w:ind w:firstLine="540"/>
        <w:jc w:val="both"/>
        <w:rPr>
          <w:sz w:val="28"/>
          <w:szCs w:val="28"/>
        </w:rPr>
      </w:pPr>
      <w:r w:rsidRPr="008521C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5AF8" w:rsidRPr="008521CF" w:rsidRDefault="00715AF8" w:rsidP="00715AF8">
      <w:pPr>
        <w:pStyle w:val="ConsPlusNormal"/>
        <w:ind w:firstLine="540"/>
        <w:jc w:val="both"/>
        <w:rPr>
          <w:sz w:val="28"/>
          <w:szCs w:val="28"/>
        </w:rPr>
      </w:pPr>
      <w:r w:rsidRPr="008521C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5AF8" w:rsidRPr="008521CF" w:rsidRDefault="00715AF8" w:rsidP="00715AF8">
      <w:pPr>
        <w:pStyle w:val="ConsPlusNormal"/>
        <w:ind w:firstLine="540"/>
        <w:jc w:val="both"/>
        <w:rPr>
          <w:sz w:val="28"/>
          <w:szCs w:val="28"/>
        </w:rPr>
      </w:pPr>
      <w:r w:rsidRPr="008521CF">
        <w:rPr>
          <w:sz w:val="28"/>
          <w:szCs w:val="28"/>
        </w:rPr>
        <w:t>5.3. Орган местного самоуправления, должностные лица, которым может быть направлена жалоба.</w:t>
      </w:r>
    </w:p>
    <w:p w:rsidR="00715AF8" w:rsidRPr="008521CF" w:rsidRDefault="00715AF8" w:rsidP="00715AF8">
      <w:pPr>
        <w:pStyle w:val="ConsPlusNormal"/>
        <w:ind w:firstLine="540"/>
        <w:jc w:val="both"/>
        <w:rPr>
          <w:sz w:val="28"/>
          <w:szCs w:val="28"/>
        </w:rPr>
      </w:pPr>
      <w:r w:rsidRPr="008521CF">
        <w:rPr>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715AF8" w:rsidRPr="008521CF" w:rsidRDefault="00715AF8" w:rsidP="00715AF8">
      <w:pPr>
        <w:pStyle w:val="ConsPlusNormal"/>
        <w:ind w:firstLine="540"/>
        <w:jc w:val="both"/>
        <w:rPr>
          <w:sz w:val="28"/>
          <w:szCs w:val="28"/>
        </w:rPr>
      </w:pPr>
      <w:r w:rsidRPr="008521CF">
        <w:rPr>
          <w:sz w:val="28"/>
          <w:szCs w:val="28"/>
        </w:rP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715AF8" w:rsidRPr="008521CF" w:rsidRDefault="00715AF8" w:rsidP="00715AF8">
      <w:pPr>
        <w:pStyle w:val="ConsPlusNormal"/>
        <w:ind w:firstLine="540"/>
        <w:jc w:val="both"/>
        <w:rPr>
          <w:sz w:val="28"/>
          <w:szCs w:val="28"/>
        </w:rPr>
      </w:pPr>
      <w:r w:rsidRPr="008521CF">
        <w:rPr>
          <w:sz w:val="28"/>
          <w:szCs w:val="28"/>
        </w:rPr>
        <w:t>Жалоба на решение, действия (бездействие) начальника уполномоченного структурного подразделения подается Главе города Кемерово.</w:t>
      </w:r>
    </w:p>
    <w:p w:rsidR="00715AF8" w:rsidRPr="008521CF" w:rsidRDefault="00715AF8" w:rsidP="00715AF8">
      <w:pPr>
        <w:pStyle w:val="ConsPlusNormal"/>
        <w:ind w:firstLine="540"/>
        <w:jc w:val="both"/>
        <w:rPr>
          <w:sz w:val="28"/>
          <w:szCs w:val="28"/>
        </w:rPr>
      </w:pPr>
      <w:r w:rsidRPr="008521CF">
        <w:rPr>
          <w:sz w:val="28"/>
          <w:szCs w:val="28"/>
        </w:rPr>
        <w:t>5.4. Порядок подачи и рассмотрения жалобы.</w:t>
      </w:r>
    </w:p>
    <w:p w:rsidR="00715AF8" w:rsidRPr="008521CF" w:rsidRDefault="00715AF8" w:rsidP="00715AF8">
      <w:pPr>
        <w:pStyle w:val="ConsPlusNormal"/>
        <w:ind w:firstLine="540"/>
        <w:jc w:val="both"/>
        <w:rPr>
          <w:sz w:val="28"/>
          <w:szCs w:val="28"/>
        </w:rPr>
      </w:pPr>
      <w:r w:rsidRPr="008521CF">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715AF8" w:rsidRPr="008521CF" w:rsidRDefault="00715AF8" w:rsidP="00715AF8">
      <w:pPr>
        <w:pStyle w:val="ConsPlusNormal"/>
        <w:ind w:firstLine="540"/>
        <w:jc w:val="both"/>
        <w:rPr>
          <w:sz w:val="28"/>
          <w:szCs w:val="28"/>
        </w:rPr>
      </w:pPr>
      <w:r w:rsidRPr="008521C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8521CF">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715AF8" w:rsidRPr="008521CF" w:rsidRDefault="00715AF8" w:rsidP="00715AF8">
      <w:pPr>
        <w:pStyle w:val="ConsPlusNormal"/>
        <w:ind w:firstLine="540"/>
        <w:jc w:val="both"/>
        <w:rPr>
          <w:sz w:val="28"/>
          <w:szCs w:val="28"/>
        </w:rPr>
      </w:pPr>
      <w:r w:rsidRPr="008521CF">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5AF8" w:rsidRPr="008521CF" w:rsidRDefault="00715AF8" w:rsidP="00715AF8">
      <w:pPr>
        <w:pStyle w:val="ConsPlusNormal"/>
        <w:ind w:firstLine="540"/>
        <w:jc w:val="both"/>
        <w:rPr>
          <w:sz w:val="28"/>
          <w:szCs w:val="28"/>
        </w:rPr>
      </w:pPr>
      <w:r w:rsidRPr="008521CF">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15AF8" w:rsidRPr="008521CF" w:rsidRDefault="00715AF8" w:rsidP="00715AF8">
      <w:pPr>
        <w:pStyle w:val="ConsPlusNormal"/>
        <w:ind w:firstLine="540"/>
        <w:jc w:val="both"/>
        <w:rPr>
          <w:sz w:val="28"/>
          <w:szCs w:val="28"/>
        </w:rPr>
      </w:pPr>
      <w:r w:rsidRPr="008521CF">
        <w:rPr>
          <w:sz w:val="28"/>
          <w:szCs w:val="28"/>
        </w:rPr>
        <w:t>1) оформленная в соответствии с законодательством Российской Федерации доверенность (для физических лиц);</w:t>
      </w:r>
    </w:p>
    <w:p w:rsidR="00715AF8" w:rsidRPr="008521CF" w:rsidRDefault="00715AF8" w:rsidP="00715AF8">
      <w:pPr>
        <w:pStyle w:val="ConsPlusNormal"/>
        <w:ind w:firstLine="540"/>
        <w:jc w:val="both"/>
        <w:rPr>
          <w:sz w:val="28"/>
          <w:szCs w:val="28"/>
        </w:rPr>
      </w:pPr>
      <w:r w:rsidRPr="008521CF">
        <w:rPr>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15AF8" w:rsidRPr="00975538" w:rsidRDefault="00715AF8" w:rsidP="00715AF8">
      <w:pPr>
        <w:pStyle w:val="ConsPlusNormal"/>
        <w:ind w:firstLine="540"/>
        <w:jc w:val="both"/>
        <w:rPr>
          <w:sz w:val="28"/>
          <w:szCs w:val="28"/>
        </w:rPr>
      </w:pPr>
      <w:r w:rsidRPr="008521CF">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w:t>
      </w:r>
      <w:r w:rsidRPr="00975538">
        <w:rPr>
          <w:sz w:val="28"/>
          <w:szCs w:val="28"/>
        </w:rPr>
        <w:t>ез доверенности.</w:t>
      </w:r>
    </w:p>
    <w:p w:rsidR="00715AF8" w:rsidRPr="00975538" w:rsidRDefault="00715AF8" w:rsidP="00715AF8">
      <w:pPr>
        <w:pStyle w:val="ConsPlusNormal"/>
        <w:ind w:firstLine="540"/>
        <w:jc w:val="both"/>
        <w:rPr>
          <w:sz w:val="28"/>
          <w:szCs w:val="28"/>
        </w:rPr>
      </w:pPr>
      <w:r w:rsidRPr="00975538">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5AF8" w:rsidRPr="00975538" w:rsidRDefault="00715AF8" w:rsidP="00715AF8">
      <w:pPr>
        <w:pStyle w:val="ConsPlusNormal"/>
        <w:ind w:firstLine="540"/>
        <w:jc w:val="both"/>
        <w:rPr>
          <w:sz w:val="28"/>
          <w:szCs w:val="28"/>
        </w:rPr>
      </w:pPr>
      <w:r w:rsidRPr="00975538">
        <w:rPr>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5AF8" w:rsidRPr="00975538" w:rsidRDefault="00715AF8" w:rsidP="00715AF8">
      <w:pPr>
        <w:pStyle w:val="ConsPlusNormal"/>
        <w:ind w:firstLine="540"/>
        <w:jc w:val="both"/>
        <w:rPr>
          <w:sz w:val="28"/>
          <w:szCs w:val="28"/>
        </w:rPr>
      </w:pPr>
      <w:r w:rsidRPr="00975538">
        <w:rPr>
          <w:sz w:val="28"/>
          <w:szCs w:val="28"/>
        </w:rPr>
        <w:t>При этом срок рассмотрения жалобы исчисляется со дня регистрации жалобы в уполномоченном на ее рассмотрение органе.</w:t>
      </w:r>
    </w:p>
    <w:p w:rsidR="00715AF8" w:rsidRPr="00975538" w:rsidRDefault="00715AF8" w:rsidP="00715AF8">
      <w:pPr>
        <w:pStyle w:val="ConsPlusNormal"/>
        <w:ind w:firstLine="540"/>
        <w:jc w:val="both"/>
        <w:rPr>
          <w:sz w:val="28"/>
          <w:szCs w:val="28"/>
        </w:rPr>
      </w:pPr>
      <w:r w:rsidRPr="00975538">
        <w:rPr>
          <w:sz w:val="28"/>
          <w:szCs w:val="28"/>
        </w:rPr>
        <w:t>5.5. Сроки рассмотрения жалобы.</w:t>
      </w:r>
    </w:p>
    <w:p w:rsidR="00715AF8" w:rsidRPr="00975538" w:rsidRDefault="00715AF8" w:rsidP="00715AF8">
      <w:pPr>
        <w:pStyle w:val="ConsPlusNormal"/>
        <w:ind w:firstLine="540"/>
        <w:jc w:val="both"/>
        <w:rPr>
          <w:sz w:val="28"/>
          <w:szCs w:val="28"/>
        </w:rPr>
      </w:pPr>
      <w:r w:rsidRPr="00975538">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15AF8" w:rsidRPr="00975538" w:rsidRDefault="00715AF8" w:rsidP="00715AF8">
      <w:pPr>
        <w:pStyle w:val="ConsPlusNormal"/>
        <w:ind w:firstLine="540"/>
        <w:jc w:val="both"/>
        <w:rPr>
          <w:sz w:val="28"/>
          <w:szCs w:val="28"/>
        </w:rPr>
      </w:pPr>
      <w:r w:rsidRPr="00975538">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5AF8" w:rsidRPr="00975538" w:rsidRDefault="00715AF8" w:rsidP="00715AF8">
      <w:pPr>
        <w:pStyle w:val="ConsPlusNormal"/>
        <w:ind w:firstLine="540"/>
        <w:jc w:val="both"/>
        <w:rPr>
          <w:sz w:val="28"/>
          <w:szCs w:val="28"/>
        </w:rPr>
      </w:pPr>
      <w:r w:rsidRPr="00975538">
        <w:rPr>
          <w:sz w:val="28"/>
          <w:szCs w:val="28"/>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715AF8" w:rsidRPr="00975538" w:rsidRDefault="00715AF8" w:rsidP="00715AF8">
      <w:pPr>
        <w:pStyle w:val="ConsPlusNormal"/>
        <w:ind w:firstLine="540"/>
        <w:jc w:val="both"/>
        <w:rPr>
          <w:sz w:val="28"/>
          <w:szCs w:val="28"/>
        </w:rPr>
      </w:pPr>
      <w:r w:rsidRPr="00975538">
        <w:rPr>
          <w:sz w:val="28"/>
          <w:szCs w:val="28"/>
        </w:rPr>
        <w:t>5.</w:t>
      </w:r>
      <w:r>
        <w:rPr>
          <w:sz w:val="28"/>
          <w:szCs w:val="28"/>
        </w:rPr>
        <w:t>6</w:t>
      </w:r>
      <w:r w:rsidRPr="00975538">
        <w:rPr>
          <w:sz w:val="28"/>
          <w:szCs w:val="28"/>
        </w:rPr>
        <w:t>. Результат рассмотрения жалобы.</w:t>
      </w:r>
    </w:p>
    <w:p w:rsidR="00715AF8" w:rsidRPr="00975538" w:rsidRDefault="00715AF8" w:rsidP="00715AF8">
      <w:pPr>
        <w:pStyle w:val="ConsPlusNormal"/>
        <w:ind w:firstLine="540"/>
        <w:jc w:val="both"/>
        <w:rPr>
          <w:sz w:val="28"/>
          <w:szCs w:val="28"/>
        </w:rPr>
      </w:pPr>
      <w:r w:rsidRPr="00975538">
        <w:rPr>
          <w:sz w:val="28"/>
          <w:szCs w:val="28"/>
        </w:rPr>
        <w:t>По результатам рассмотрения жалобы принимается одно из следующих решений:</w:t>
      </w:r>
    </w:p>
    <w:p w:rsidR="00715AF8" w:rsidRPr="00975538" w:rsidRDefault="00715AF8" w:rsidP="00715AF8">
      <w:pPr>
        <w:pStyle w:val="ConsPlusNormal"/>
        <w:ind w:firstLine="540"/>
        <w:jc w:val="both"/>
        <w:rPr>
          <w:sz w:val="28"/>
          <w:szCs w:val="28"/>
        </w:rPr>
      </w:pPr>
      <w:r w:rsidRPr="00975538">
        <w:rPr>
          <w:sz w:val="28"/>
          <w:szCs w:val="28"/>
        </w:rPr>
        <w:t>1) удовлетворить жалобу;</w:t>
      </w:r>
    </w:p>
    <w:p w:rsidR="00715AF8" w:rsidRPr="00975538" w:rsidRDefault="00715AF8" w:rsidP="00715AF8">
      <w:pPr>
        <w:pStyle w:val="ConsPlusNormal"/>
        <w:ind w:firstLine="540"/>
        <w:jc w:val="both"/>
        <w:rPr>
          <w:sz w:val="28"/>
          <w:szCs w:val="28"/>
        </w:rPr>
      </w:pPr>
      <w:r w:rsidRPr="00975538">
        <w:rPr>
          <w:sz w:val="28"/>
          <w:szCs w:val="28"/>
        </w:rPr>
        <w:t>2) отказать в удовлетворении жалобы.</w:t>
      </w:r>
    </w:p>
    <w:p w:rsidR="00715AF8" w:rsidRDefault="00715AF8" w:rsidP="00715AF8">
      <w:pPr>
        <w:pStyle w:val="ConsPlusNormal"/>
        <w:ind w:firstLine="540"/>
        <w:jc w:val="both"/>
        <w:rPr>
          <w:sz w:val="28"/>
          <w:szCs w:val="28"/>
        </w:rPr>
      </w:pPr>
      <w:r w:rsidRPr="00E03E89">
        <w:rPr>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715AF8" w:rsidRPr="000720A4" w:rsidRDefault="00715AF8" w:rsidP="00715AF8">
      <w:pPr>
        <w:shd w:val="clear" w:color="auto" w:fill="FFFFFF"/>
        <w:spacing w:after="0" w:line="240" w:lineRule="auto"/>
        <w:ind w:firstLine="567"/>
        <w:jc w:val="both"/>
        <w:rPr>
          <w:rFonts w:ascii="Times New Roman" w:hAnsi="Times New Roman"/>
          <w:color w:val="000000"/>
          <w:sz w:val="28"/>
          <w:szCs w:val="28"/>
        </w:rPr>
      </w:pPr>
      <w:r w:rsidRPr="000720A4">
        <w:rPr>
          <w:rFonts w:ascii="Times New Roman" w:hAnsi="Times New Roman"/>
          <w:color w:val="000000"/>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olor w:val="000000"/>
          <w:sz w:val="28"/>
          <w:szCs w:val="28"/>
        </w:rPr>
        <w:t>муниципальной</w:t>
      </w:r>
      <w:r w:rsidRPr="000720A4">
        <w:rPr>
          <w:rFonts w:ascii="Times New Roman" w:hAnsi="Times New Roman"/>
          <w:color w:val="000000"/>
          <w:sz w:val="28"/>
          <w:szCs w:val="28"/>
        </w:rPr>
        <w:t xml:space="preserve"> услуги.</w:t>
      </w:r>
    </w:p>
    <w:p w:rsidR="00715AF8" w:rsidRPr="000720A4" w:rsidRDefault="00715AF8" w:rsidP="00715AF8">
      <w:pPr>
        <w:shd w:val="clear" w:color="auto" w:fill="FFFFFF"/>
        <w:spacing w:after="0" w:line="240" w:lineRule="auto"/>
        <w:ind w:firstLine="567"/>
        <w:jc w:val="both"/>
        <w:rPr>
          <w:rFonts w:ascii="Times New Roman" w:hAnsi="Times New Roman"/>
          <w:color w:val="000000"/>
          <w:sz w:val="28"/>
          <w:szCs w:val="28"/>
        </w:rPr>
      </w:pPr>
      <w:r w:rsidRPr="000720A4">
        <w:rPr>
          <w:rFonts w:ascii="Times New Roman" w:hAnsi="Times New Roman"/>
          <w:color w:val="000000"/>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5AF8" w:rsidRPr="000720A4" w:rsidRDefault="00715AF8" w:rsidP="00715AF8">
      <w:pPr>
        <w:shd w:val="clear" w:color="auto" w:fill="FFFFFF"/>
        <w:spacing w:after="0" w:line="240" w:lineRule="auto"/>
        <w:ind w:firstLine="567"/>
        <w:jc w:val="both"/>
        <w:rPr>
          <w:rFonts w:ascii="Times New Roman" w:hAnsi="Times New Roman"/>
          <w:color w:val="000000"/>
          <w:sz w:val="28"/>
          <w:szCs w:val="28"/>
        </w:rPr>
      </w:pPr>
      <w:r w:rsidRPr="000720A4">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15AF8" w:rsidRPr="00975538" w:rsidRDefault="00715AF8" w:rsidP="00715AF8">
      <w:pPr>
        <w:pStyle w:val="ConsPlusNormal"/>
        <w:ind w:firstLine="540"/>
        <w:jc w:val="both"/>
        <w:rPr>
          <w:sz w:val="28"/>
          <w:szCs w:val="28"/>
        </w:rPr>
      </w:pPr>
      <w:r w:rsidRPr="00975538">
        <w:rPr>
          <w:sz w:val="28"/>
          <w:szCs w:val="28"/>
        </w:rPr>
        <w:t>В удовлетворении жалобы отказывается в следующих случаях:</w:t>
      </w:r>
    </w:p>
    <w:p w:rsidR="00715AF8" w:rsidRPr="00975538" w:rsidRDefault="00715AF8" w:rsidP="00715AF8">
      <w:pPr>
        <w:pStyle w:val="ConsPlusNormal"/>
        <w:ind w:firstLine="540"/>
        <w:jc w:val="both"/>
        <w:rPr>
          <w:sz w:val="28"/>
          <w:szCs w:val="28"/>
        </w:rPr>
      </w:pPr>
      <w:r w:rsidRPr="00975538">
        <w:rPr>
          <w:sz w:val="28"/>
          <w:szCs w:val="28"/>
        </w:rPr>
        <w:t>1) жалоба признана необоснованной;</w:t>
      </w:r>
    </w:p>
    <w:p w:rsidR="00715AF8" w:rsidRPr="00975538" w:rsidRDefault="00715AF8" w:rsidP="00715AF8">
      <w:pPr>
        <w:pStyle w:val="ConsPlusNormal"/>
        <w:ind w:firstLine="540"/>
        <w:jc w:val="both"/>
        <w:rPr>
          <w:sz w:val="28"/>
          <w:szCs w:val="28"/>
        </w:rPr>
      </w:pPr>
      <w:r w:rsidRPr="00975538">
        <w:rPr>
          <w:sz w:val="28"/>
          <w:szCs w:val="28"/>
        </w:rPr>
        <w:t>2) наличие вступившего в законную силу решения суда, арбитражного суда по жалобе о том же предмете и по тем же основаниям;</w:t>
      </w:r>
    </w:p>
    <w:p w:rsidR="00715AF8" w:rsidRPr="00975538" w:rsidRDefault="00715AF8" w:rsidP="00715AF8">
      <w:pPr>
        <w:pStyle w:val="ConsPlusNormal"/>
        <w:ind w:firstLine="540"/>
        <w:jc w:val="both"/>
        <w:rPr>
          <w:sz w:val="28"/>
          <w:szCs w:val="28"/>
        </w:rPr>
      </w:pPr>
      <w:r w:rsidRPr="00975538">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15AF8" w:rsidRPr="00975538" w:rsidRDefault="00715AF8" w:rsidP="00715AF8">
      <w:pPr>
        <w:pStyle w:val="ConsPlusNormal"/>
        <w:ind w:firstLine="540"/>
        <w:jc w:val="both"/>
        <w:rPr>
          <w:sz w:val="28"/>
          <w:szCs w:val="28"/>
        </w:rPr>
      </w:pPr>
      <w:r w:rsidRPr="00975538">
        <w:rPr>
          <w:sz w:val="28"/>
          <w:szCs w:val="28"/>
        </w:rPr>
        <w:t>4) наличие решения по жалобе, принятого ранее в отношении того же заявителя и по тому же предмету жалобы.</w:t>
      </w:r>
    </w:p>
    <w:p w:rsidR="00715AF8" w:rsidRPr="00975538" w:rsidRDefault="00715AF8" w:rsidP="00715AF8">
      <w:pPr>
        <w:pStyle w:val="ConsPlusNormal"/>
        <w:ind w:firstLine="540"/>
        <w:jc w:val="both"/>
        <w:rPr>
          <w:sz w:val="28"/>
          <w:szCs w:val="28"/>
        </w:rPr>
      </w:pPr>
      <w:r w:rsidRPr="00975538">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5AF8" w:rsidRPr="00975538" w:rsidRDefault="00715AF8" w:rsidP="00715AF8">
      <w:pPr>
        <w:pStyle w:val="ConsPlusNormal"/>
        <w:ind w:firstLine="540"/>
        <w:jc w:val="both"/>
        <w:rPr>
          <w:sz w:val="28"/>
          <w:szCs w:val="28"/>
        </w:rPr>
      </w:pPr>
      <w:r w:rsidRPr="00975538">
        <w:rPr>
          <w:sz w:val="28"/>
          <w:szCs w:val="28"/>
        </w:rPr>
        <w:lastRenderedPageBreak/>
        <w:t>5.</w:t>
      </w:r>
      <w:r>
        <w:rPr>
          <w:sz w:val="28"/>
          <w:szCs w:val="28"/>
        </w:rPr>
        <w:t>7</w:t>
      </w:r>
      <w:r w:rsidRPr="00975538">
        <w:rPr>
          <w:sz w:val="28"/>
          <w:szCs w:val="28"/>
        </w:rPr>
        <w:t>. Порядок информирования заявителя о результатах рассмотрения жалобы.</w:t>
      </w:r>
    </w:p>
    <w:p w:rsidR="00715AF8" w:rsidRPr="00975538" w:rsidRDefault="00715AF8" w:rsidP="00715AF8">
      <w:pPr>
        <w:pStyle w:val="ConsPlusNormal"/>
        <w:ind w:firstLine="540"/>
        <w:jc w:val="both"/>
        <w:rPr>
          <w:sz w:val="28"/>
          <w:szCs w:val="28"/>
        </w:rPr>
      </w:pPr>
      <w:r w:rsidRPr="00975538">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AF8" w:rsidRPr="00975538" w:rsidRDefault="00715AF8" w:rsidP="00715AF8">
      <w:pPr>
        <w:pStyle w:val="ConsPlusNormal"/>
        <w:ind w:firstLine="540"/>
        <w:jc w:val="both"/>
        <w:rPr>
          <w:sz w:val="28"/>
          <w:szCs w:val="28"/>
        </w:rPr>
      </w:pPr>
      <w:r w:rsidRPr="00975538">
        <w:rPr>
          <w:sz w:val="28"/>
          <w:szCs w:val="28"/>
        </w:rPr>
        <w:t>В ответе по результатам рассмотрения жалобы указываются:</w:t>
      </w:r>
    </w:p>
    <w:p w:rsidR="00715AF8" w:rsidRPr="00975538" w:rsidRDefault="00715AF8" w:rsidP="00715AF8">
      <w:pPr>
        <w:pStyle w:val="ConsPlusNormal"/>
        <w:ind w:firstLine="540"/>
        <w:jc w:val="both"/>
        <w:rPr>
          <w:sz w:val="28"/>
          <w:szCs w:val="28"/>
        </w:rPr>
      </w:pPr>
      <w:r w:rsidRPr="00975538">
        <w:rPr>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15AF8" w:rsidRPr="00975538" w:rsidRDefault="00715AF8" w:rsidP="00715AF8">
      <w:pPr>
        <w:pStyle w:val="ConsPlusNormal"/>
        <w:ind w:firstLine="540"/>
        <w:jc w:val="both"/>
        <w:rPr>
          <w:sz w:val="28"/>
          <w:szCs w:val="28"/>
        </w:rPr>
      </w:pPr>
      <w:r w:rsidRPr="00975538">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15AF8" w:rsidRPr="00975538" w:rsidRDefault="00715AF8" w:rsidP="00715AF8">
      <w:pPr>
        <w:pStyle w:val="ConsPlusNormal"/>
        <w:ind w:firstLine="540"/>
        <w:jc w:val="both"/>
        <w:rPr>
          <w:sz w:val="28"/>
          <w:szCs w:val="28"/>
        </w:rPr>
      </w:pPr>
      <w:r w:rsidRPr="00975538">
        <w:rPr>
          <w:sz w:val="28"/>
          <w:szCs w:val="28"/>
        </w:rPr>
        <w:t>3) фамилия, имя, отчество (последнее - при наличии) или наименование заявителя;</w:t>
      </w:r>
    </w:p>
    <w:p w:rsidR="00715AF8" w:rsidRPr="00975538" w:rsidRDefault="00715AF8" w:rsidP="00715AF8">
      <w:pPr>
        <w:pStyle w:val="ConsPlusNormal"/>
        <w:ind w:firstLine="540"/>
        <w:jc w:val="both"/>
        <w:rPr>
          <w:sz w:val="28"/>
          <w:szCs w:val="28"/>
        </w:rPr>
      </w:pPr>
      <w:r w:rsidRPr="00975538">
        <w:rPr>
          <w:sz w:val="28"/>
          <w:szCs w:val="28"/>
        </w:rPr>
        <w:t>4) основания для принятия решения по жалобе;</w:t>
      </w:r>
    </w:p>
    <w:p w:rsidR="00715AF8" w:rsidRPr="00975538" w:rsidRDefault="00715AF8" w:rsidP="00715AF8">
      <w:pPr>
        <w:pStyle w:val="ConsPlusNormal"/>
        <w:ind w:firstLine="540"/>
        <w:jc w:val="both"/>
        <w:rPr>
          <w:sz w:val="28"/>
          <w:szCs w:val="28"/>
        </w:rPr>
      </w:pPr>
      <w:r w:rsidRPr="00975538">
        <w:rPr>
          <w:sz w:val="28"/>
          <w:szCs w:val="28"/>
        </w:rPr>
        <w:t>5) принятое по жалобе решение;</w:t>
      </w:r>
    </w:p>
    <w:p w:rsidR="00715AF8" w:rsidRPr="00975538" w:rsidRDefault="00715AF8" w:rsidP="00715AF8">
      <w:pPr>
        <w:pStyle w:val="ConsPlusNormal"/>
        <w:ind w:firstLine="540"/>
        <w:jc w:val="both"/>
        <w:rPr>
          <w:sz w:val="28"/>
          <w:szCs w:val="28"/>
        </w:rPr>
      </w:pPr>
      <w:r w:rsidRPr="00975538">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5AF8" w:rsidRPr="00975538" w:rsidRDefault="00715AF8" w:rsidP="00715AF8">
      <w:pPr>
        <w:pStyle w:val="ConsPlusNormal"/>
        <w:ind w:firstLine="540"/>
        <w:jc w:val="both"/>
        <w:rPr>
          <w:sz w:val="28"/>
          <w:szCs w:val="28"/>
        </w:rPr>
      </w:pPr>
      <w:r w:rsidRPr="00975538">
        <w:rPr>
          <w:sz w:val="28"/>
          <w:szCs w:val="28"/>
        </w:rPr>
        <w:t>7) сведения о порядке обжалования принятого по жалобе решения.</w:t>
      </w:r>
    </w:p>
    <w:p w:rsidR="00715AF8" w:rsidRPr="00975538" w:rsidRDefault="00715AF8" w:rsidP="00715AF8">
      <w:pPr>
        <w:pStyle w:val="ConsPlusNormal"/>
        <w:ind w:firstLine="540"/>
        <w:jc w:val="both"/>
        <w:rPr>
          <w:sz w:val="28"/>
          <w:szCs w:val="28"/>
        </w:rPr>
      </w:pPr>
      <w:r w:rsidRPr="00975538">
        <w:rPr>
          <w:sz w:val="28"/>
          <w:szCs w:val="28"/>
        </w:rPr>
        <w:t>Ответ по результатам рассмотрения жалобы подписывается уполномоченным на рассмотрение жалобы должностным лицом.</w:t>
      </w:r>
    </w:p>
    <w:p w:rsidR="00715AF8" w:rsidRPr="00975538" w:rsidRDefault="00715AF8" w:rsidP="00715AF8">
      <w:pPr>
        <w:pStyle w:val="ConsPlusNormal"/>
        <w:ind w:firstLine="540"/>
        <w:jc w:val="both"/>
        <w:rPr>
          <w:sz w:val="28"/>
          <w:szCs w:val="28"/>
        </w:rPr>
      </w:pPr>
      <w:r w:rsidRPr="00975538">
        <w:rPr>
          <w:sz w:val="28"/>
          <w:szCs w:val="28"/>
        </w:rPr>
        <w:t>5.</w:t>
      </w:r>
      <w:r>
        <w:rPr>
          <w:sz w:val="28"/>
          <w:szCs w:val="28"/>
        </w:rPr>
        <w:t>8</w:t>
      </w:r>
      <w:r w:rsidRPr="00975538">
        <w:rPr>
          <w:sz w:val="28"/>
          <w:szCs w:val="28"/>
        </w:rPr>
        <w:t>. Порядок обжалования решения по жалобе.</w:t>
      </w:r>
    </w:p>
    <w:p w:rsidR="00715AF8" w:rsidRPr="00975538" w:rsidRDefault="00715AF8" w:rsidP="00715AF8">
      <w:pPr>
        <w:pStyle w:val="ConsPlusNormal"/>
        <w:ind w:firstLine="540"/>
        <w:jc w:val="both"/>
        <w:rPr>
          <w:sz w:val="28"/>
          <w:szCs w:val="28"/>
        </w:rPr>
      </w:pPr>
      <w:r w:rsidRPr="00975538">
        <w:rPr>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15AF8" w:rsidRPr="00975538" w:rsidRDefault="00715AF8" w:rsidP="00715AF8">
      <w:pPr>
        <w:pStyle w:val="ConsPlusNormal"/>
        <w:ind w:firstLine="540"/>
        <w:jc w:val="both"/>
        <w:rPr>
          <w:sz w:val="28"/>
          <w:szCs w:val="28"/>
        </w:rPr>
      </w:pPr>
      <w:r w:rsidRPr="00975538">
        <w:rPr>
          <w:sz w:val="28"/>
          <w:szCs w:val="28"/>
        </w:rPr>
        <w:t>5.</w:t>
      </w:r>
      <w:r>
        <w:rPr>
          <w:sz w:val="28"/>
          <w:szCs w:val="28"/>
        </w:rPr>
        <w:t>9</w:t>
      </w:r>
      <w:r w:rsidRPr="00975538">
        <w:rPr>
          <w:sz w:val="28"/>
          <w:szCs w:val="28"/>
        </w:rPr>
        <w:t>. Право заявителя на получение информации и документов, необходимых для обоснования и рассмотрения жалобы.</w:t>
      </w:r>
    </w:p>
    <w:p w:rsidR="00715AF8" w:rsidRPr="00975538" w:rsidRDefault="00715AF8" w:rsidP="00715AF8">
      <w:pPr>
        <w:pStyle w:val="ConsPlusNormal"/>
        <w:ind w:firstLine="540"/>
        <w:jc w:val="both"/>
        <w:rPr>
          <w:sz w:val="28"/>
          <w:szCs w:val="28"/>
        </w:rPr>
      </w:pPr>
      <w:r w:rsidRPr="00975538">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15AF8" w:rsidRPr="00975538" w:rsidRDefault="00715AF8" w:rsidP="00715AF8">
      <w:pPr>
        <w:pStyle w:val="ConsPlusNormal"/>
        <w:ind w:firstLine="540"/>
        <w:jc w:val="both"/>
        <w:rPr>
          <w:sz w:val="28"/>
          <w:szCs w:val="28"/>
        </w:rPr>
      </w:pPr>
      <w:r w:rsidRPr="00975538">
        <w:rPr>
          <w:sz w:val="28"/>
          <w:szCs w:val="28"/>
        </w:rPr>
        <w:t>5.1</w:t>
      </w:r>
      <w:r>
        <w:rPr>
          <w:sz w:val="28"/>
          <w:szCs w:val="28"/>
        </w:rPr>
        <w:t>0</w:t>
      </w:r>
      <w:r w:rsidRPr="00975538">
        <w:rPr>
          <w:sz w:val="28"/>
          <w:szCs w:val="28"/>
        </w:rPr>
        <w:t>. Способы информирования заявителей о порядке подачи и рассмотрения жалобы.</w:t>
      </w:r>
    </w:p>
    <w:p w:rsidR="00715AF8" w:rsidRPr="006A2E5B" w:rsidRDefault="00715AF8" w:rsidP="00715AF8">
      <w:pPr>
        <w:pStyle w:val="ConsPlusNormal"/>
        <w:ind w:firstLine="540"/>
        <w:jc w:val="both"/>
        <w:rPr>
          <w:sz w:val="28"/>
          <w:szCs w:val="28"/>
        </w:rPr>
      </w:pPr>
      <w:r w:rsidRPr="00975538">
        <w:rPr>
          <w:sz w:val="28"/>
          <w:szCs w:val="28"/>
        </w:rPr>
        <w:t xml:space="preserve">Информация о порядке подачи и рассмотрения жалобы размещается на официальном сайте администрации муниципального </w:t>
      </w:r>
      <w:r w:rsidRPr="006A2E5B">
        <w:rPr>
          <w:sz w:val="28"/>
          <w:szCs w:val="28"/>
        </w:rPr>
        <w:t>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15AF8" w:rsidRDefault="00715AF8" w:rsidP="00715AF8">
      <w:pPr>
        <w:pStyle w:val="ConsPlusNormal"/>
        <w:ind w:firstLine="540"/>
        <w:jc w:val="both"/>
        <w:rPr>
          <w:rFonts w:eastAsia="Calibri"/>
          <w:sz w:val="28"/>
          <w:szCs w:val="28"/>
        </w:rPr>
      </w:pPr>
      <w:r w:rsidRPr="006A2E5B">
        <w:rPr>
          <w:rFonts w:eastAsia="Calibri"/>
          <w:sz w:val="28"/>
          <w:szCs w:val="28"/>
        </w:rPr>
        <w:t>5.1</w:t>
      </w:r>
      <w:r>
        <w:rPr>
          <w:rFonts w:eastAsia="Calibri"/>
          <w:sz w:val="28"/>
          <w:szCs w:val="28"/>
        </w:rPr>
        <w:t>1</w:t>
      </w:r>
      <w:r w:rsidRPr="006A2E5B">
        <w:rPr>
          <w:rFonts w:eastAsia="Calibri"/>
          <w:sz w:val="28"/>
          <w:szCs w:val="28"/>
        </w:rPr>
        <w:t xml:space="preserve">.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w:t>
      </w:r>
      <w:r w:rsidRPr="00586A65">
        <w:rPr>
          <w:rFonts w:eastAsia="Calibri"/>
          <w:sz w:val="28"/>
          <w:szCs w:val="28"/>
        </w:rPr>
        <w:t>со статьей</w:t>
      </w:r>
      <w:r w:rsidRPr="006A2E5B">
        <w:rPr>
          <w:rFonts w:eastAsia="Calibri"/>
          <w:sz w:val="28"/>
          <w:szCs w:val="28"/>
        </w:rPr>
        <w:t xml:space="preserve"> 7 Федерального закона № 210-ФЗ,</w:t>
      </w:r>
      <w:r>
        <w:rPr>
          <w:rFonts w:eastAsia="Calibri"/>
          <w:sz w:val="28"/>
          <w:szCs w:val="28"/>
        </w:rPr>
        <w:t xml:space="preserve"> </w:t>
      </w:r>
      <w:r w:rsidRPr="006A2E5B">
        <w:rPr>
          <w:rFonts w:eastAsia="Calibri"/>
          <w:sz w:val="28"/>
          <w:szCs w:val="28"/>
        </w:rPr>
        <w:t xml:space="preserve">постановлением Правительства Российской Федерации от 16.08.2012 № 840 «О </w:t>
      </w:r>
      <w:r w:rsidRPr="006A2E5B">
        <w:rPr>
          <w:rFonts w:eastAsia="Calibri"/>
          <w:sz w:val="28"/>
          <w:szCs w:val="28"/>
        </w:rPr>
        <w:lastRenderedPageBreak/>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w:t>
      </w:r>
      <w:r>
        <w:rPr>
          <w:rFonts w:eastAsia="Calibri"/>
          <w:sz w:val="28"/>
          <w:szCs w:val="28"/>
        </w:rPr>
        <w:t xml:space="preserve"> </w:t>
      </w:r>
      <w:r w:rsidRPr="006A2E5B">
        <w:rPr>
          <w:rFonts w:eastAsia="Calibri"/>
          <w:sz w:val="28"/>
          <w:szCs w:val="28"/>
        </w:rPr>
        <w:t>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w:t>
      </w:r>
      <w:r>
        <w:rPr>
          <w:rFonts w:eastAsia="Calibri"/>
          <w:sz w:val="28"/>
          <w:szCs w:val="28"/>
        </w:rPr>
        <w:t>арственных услуг</w:t>
      </w:r>
      <w:r w:rsidRPr="00D279DA">
        <w:rPr>
          <w:rFonts w:eastAsia="Calibri"/>
          <w:sz w:val="28"/>
          <w:szCs w:val="28"/>
        </w:rPr>
        <w:t>», 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715AF8" w:rsidRPr="006A2E5B" w:rsidRDefault="00715AF8" w:rsidP="00715AF8">
      <w:pPr>
        <w:pStyle w:val="ConsPlusNormal"/>
        <w:ind w:firstLine="540"/>
        <w:jc w:val="both"/>
        <w:rPr>
          <w:b/>
          <w:sz w:val="28"/>
          <w:szCs w:val="28"/>
        </w:rPr>
      </w:pPr>
    </w:p>
    <w:p w:rsidR="00715AF8" w:rsidRPr="00715AF8" w:rsidRDefault="00715AF8" w:rsidP="00715AF8">
      <w:pPr>
        <w:spacing w:after="0" w:line="240" w:lineRule="auto"/>
        <w:ind w:firstLine="709"/>
        <w:jc w:val="center"/>
        <w:rPr>
          <w:rFonts w:ascii="Times New Roman" w:hAnsi="Times New Roman"/>
          <w:sz w:val="28"/>
          <w:szCs w:val="28"/>
        </w:rPr>
      </w:pPr>
      <w:r w:rsidRPr="00715AF8">
        <w:rPr>
          <w:rFonts w:ascii="Times New Roman" w:hAnsi="Times New Roman"/>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5AF8" w:rsidRPr="006A2E5B" w:rsidRDefault="00715AF8" w:rsidP="00715AF8">
      <w:pPr>
        <w:spacing w:after="0" w:line="240" w:lineRule="auto"/>
        <w:ind w:firstLine="709"/>
        <w:jc w:val="both"/>
        <w:rPr>
          <w:rFonts w:ascii="Times New Roman" w:hAnsi="Times New Roman"/>
          <w:b/>
          <w:sz w:val="28"/>
          <w:szCs w:val="28"/>
        </w:rPr>
      </w:pP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6A2E5B">
        <w:rPr>
          <w:rFonts w:ascii="Times New Roman" w:hAnsi="Times New Roman"/>
          <w:sz w:val="28"/>
          <w:szCs w:val="28"/>
        </w:rPr>
        <w:t>6.1. Предоставление муниципальной услуги в МФЦ</w:t>
      </w:r>
      <w:r w:rsidRPr="008435FB">
        <w:rPr>
          <w:rFonts w:ascii="Times New Roman" w:hAnsi="Times New Roman"/>
          <w:sz w:val="28"/>
          <w:szCs w:val="28"/>
        </w:rPr>
        <w:t xml:space="preserve"> осуществляется при наличии заключенного соглашения о взаимодействии между уполномоченным органом и МФЦ. </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6.2. Основанием для начала предоставлени</w:t>
      </w:r>
      <w:r>
        <w:rPr>
          <w:rFonts w:ascii="Times New Roman" w:hAnsi="Times New Roman"/>
          <w:sz w:val="28"/>
          <w:szCs w:val="28"/>
        </w:rPr>
        <w:t xml:space="preserve">я муниципальной услуги </w:t>
      </w:r>
      <w:r w:rsidRPr="00730AFA">
        <w:rPr>
          <w:rFonts w:ascii="Times New Roman" w:hAnsi="Times New Roman"/>
          <w:sz w:val="28"/>
          <w:szCs w:val="28"/>
        </w:rPr>
        <w:t>является личное обращение заявителя в МФЦ по месту нахождения земельного участка.</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 xml:space="preserve">6.3. </w:t>
      </w:r>
      <w:r w:rsidRPr="006F34E9">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Информирование о порядке предоставления муниципальной услуги  осуществляется в соответствии с графиком работы МФЦ.</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6.4. При личном обращении заявителя в МФЦ сотрудник, ответственный за прием документов:</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проверяет представленное заявление по форме согласно приложению</w:t>
      </w:r>
      <w:r w:rsidRPr="00DC4A31">
        <w:rPr>
          <w:rFonts w:ascii="Times New Roman" w:hAnsi="Times New Roman"/>
          <w:sz w:val="28"/>
          <w:szCs w:val="28"/>
        </w:rPr>
        <w:br/>
      </w:r>
      <w:r w:rsidRPr="008435FB">
        <w:rPr>
          <w:rFonts w:ascii="Times New Roman" w:hAnsi="Times New Roman"/>
          <w:sz w:val="28"/>
          <w:szCs w:val="28"/>
        </w:rPr>
        <w:t xml:space="preserve"> №1 к настоящему административному регламенту о предоставлении </w:t>
      </w:r>
      <w:r w:rsidRPr="008435FB">
        <w:rPr>
          <w:rFonts w:ascii="Times New Roman" w:hAnsi="Times New Roman"/>
          <w:sz w:val="28"/>
          <w:szCs w:val="28"/>
        </w:rPr>
        <w:lastRenderedPageBreak/>
        <w:t>муниципальной услуги, в зависимости от цели обр</w:t>
      </w:r>
      <w:r>
        <w:rPr>
          <w:rFonts w:ascii="Times New Roman" w:hAnsi="Times New Roman"/>
          <w:sz w:val="28"/>
          <w:szCs w:val="28"/>
        </w:rPr>
        <w:t>ащения, и документы на предмет:</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текст в заявлении поддается прочтению;</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заявление подписано уполномоченным лицом;</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приложены документы, необходимые для пред</w:t>
      </w:r>
      <w:r>
        <w:rPr>
          <w:rFonts w:ascii="Times New Roman" w:hAnsi="Times New Roman"/>
          <w:sz w:val="28"/>
          <w:szCs w:val="28"/>
        </w:rPr>
        <w:t>оставления муниципальной услуги;</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w:t>
      </w:r>
      <w:r>
        <w:rPr>
          <w:rFonts w:ascii="Times New Roman" w:hAnsi="Times New Roman"/>
          <w:sz w:val="28"/>
          <w:szCs w:val="28"/>
        </w:rPr>
        <w:t xml:space="preserve"> </w:t>
      </w:r>
      <w:r w:rsidRPr="008435FB">
        <w:rPr>
          <w:rFonts w:ascii="Times New Roman" w:hAnsi="Times New Roman"/>
          <w:sz w:val="28"/>
          <w:szCs w:val="28"/>
        </w:rPr>
        <w:t xml:space="preserve">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w:t>
      </w:r>
      <w:r>
        <w:rPr>
          <w:rFonts w:ascii="Times New Roman" w:hAnsi="Times New Roman"/>
          <w:sz w:val="28"/>
          <w:szCs w:val="28"/>
        </w:rPr>
        <w:t xml:space="preserve"> </w:t>
      </w:r>
      <w:r w:rsidRPr="008435FB">
        <w:rPr>
          <w:rFonts w:ascii="Times New Roman" w:hAnsi="Times New Roman"/>
          <w:sz w:val="28"/>
          <w:szCs w:val="28"/>
        </w:rPr>
        <w:t>заполняет сведения о заявителе и представленных документах в автоматизированной информационной системе (АИС МФЦ);</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выдает расписку</w:t>
      </w:r>
      <w:r w:rsidRPr="008435FB">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8435FB">
        <w:rPr>
          <w:rFonts w:ascii="Times New Roman" w:hAnsi="Times New Roman"/>
          <w:sz w:val="28"/>
          <w:szCs w:val="28"/>
        </w:rPr>
        <w:t>;</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информирует заявителя о сроке </w:t>
      </w:r>
      <w:r w:rsidRPr="008435FB">
        <w:rPr>
          <w:rFonts w:ascii="Times New Roman" w:hAnsi="Times New Roman"/>
          <w:sz w:val="28"/>
          <w:szCs w:val="28"/>
        </w:rPr>
        <w:t>предоставления  муниципальной услуги, способах получения информации о ходе исполнения муниципальной услуги;</w:t>
      </w:r>
    </w:p>
    <w:p w:rsidR="00715AF8" w:rsidRDefault="00715AF8" w:rsidP="00715A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715AF8" w:rsidRPr="00730AFA" w:rsidRDefault="00715AF8" w:rsidP="00715AF8">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6.5. Заявление и документы, принятые от заявителя</w:t>
      </w:r>
      <w:r>
        <w:rPr>
          <w:rFonts w:ascii="Times New Roman" w:hAnsi="Times New Roman"/>
          <w:sz w:val="28"/>
          <w:szCs w:val="28"/>
        </w:rPr>
        <w:t xml:space="preserve"> </w:t>
      </w:r>
      <w:r w:rsidRPr="008435FB">
        <w:rPr>
          <w:rFonts w:ascii="Times New Roman" w:hAnsi="Times New Roman"/>
          <w:sz w:val="28"/>
          <w:szCs w:val="28"/>
        </w:rPr>
        <w:t xml:space="preserve">на предоставление муниципальной услуги, передаются в </w:t>
      </w:r>
      <w:r>
        <w:rPr>
          <w:rFonts w:ascii="Times New Roman" w:hAnsi="Times New Roman"/>
          <w:sz w:val="28"/>
          <w:szCs w:val="28"/>
        </w:rPr>
        <w:t>уполномоченный орган не позднее</w:t>
      </w:r>
      <w:r w:rsidRPr="008435FB">
        <w:rPr>
          <w:rFonts w:ascii="Times New Roman" w:hAnsi="Times New Roman"/>
          <w:sz w:val="28"/>
          <w:szCs w:val="28"/>
        </w:rPr>
        <w:t xml:space="preserve">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15AF8" w:rsidRDefault="00715AF8" w:rsidP="00715AF8">
      <w:pPr>
        <w:pStyle w:val="ConsPlusNormal"/>
        <w:ind w:firstLine="540"/>
        <w:jc w:val="both"/>
        <w:rPr>
          <w:rFonts w:eastAsia="Calibri"/>
          <w:sz w:val="28"/>
          <w:szCs w:val="28"/>
        </w:rPr>
      </w:pPr>
      <w:r w:rsidRPr="008435FB">
        <w:rPr>
          <w:rFonts w:eastAsia="Calibri"/>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15AF8" w:rsidRDefault="00715AF8" w:rsidP="00715AF8">
      <w:pPr>
        <w:pStyle w:val="ConsPlusNormal"/>
        <w:ind w:firstLine="540"/>
        <w:jc w:val="both"/>
        <w:rPr>
          <w:sz w:val="28"/>
          <w:szCs w:val="28"/>
        </w:rPr>
      </w:pPr>
      <w:r w:rsidRPr="008435FB">
        <w:rPr>
          <w:sz w:val="28"/>
          <w:szCs w:val="28"/>
        </w:rPr>
        <w:t xml:space="preserve">6.6.1. Ответственность за выдачу </w:t>
      </w:r>
      <w:r w:rsidRPr="008435FB">
        <w:rPr>
          <w:rFonts w:eastAsia="Calibri"/>
          <w:sz w:val="28"/>
          <w:szCs w:val="28"/>
        </w:rPr>
        <w:t>результата предоставления муниципальной услуги несет сотрудник МФЦ, уполномоченный руководителем МФЦ.</w:t>
      </w:r>
    </w:p>
    <w:p w:rsidR="00715AF8" w:rsidRDefault="00715AF8" w:rsidP="00715AF8">
      <w:pPr>
        <w:pStyle w:val="ConsPlusNormal"/>
        <w:ind w:firstLine="540"/>
        <w:jc w:val="both"/>
        <w:rPr>
          <w:sz w:val="28"/>
          <w:szCs w:val="28"/>
        </w:rPr>
      </w:pPr>
      <w:r w:rsidRPr="008435FB">
        <w:rPr>
          <w:sz w:val="28"/>
          <w:szCs w:val="28"/>
        </w:rPr>
        <w:lastRenderedPageBreak/>
        <w:t xml:space="preserve">6.6.2. Для получения </w:t>
      </w:r>
      <w:r w:rsidRPr="008435FB">
        <w:rPr>
          <w:rFonts w:eastAsia="Calibri"/>
          <w:sz w:val="28"/>
          <w:szCs w:val="28"/>
        </w:rPr>
        <w:t>результата предоставления муниципальной услуги</w:t>
      </w:r>
      <w:r w:rsidRPr="008435FB">
        <w:rPr>
          <w:sz w:val="28"/>
          <w:szCs w:val="28"/>
        </w:rPr>
        <w:t xml:space="preserve"> в МФЦ заявитель предъявляет документ, удостоверяющий его личность и расписку. </w:t>
      </w:r>
    </w:p>
    <w:p w:rsidR="00715AF8" w:rsidRDefault="00715AF8" w:rsidP="00715AF8">
      <w:pPr>
        <w:pStyle w:val="ConsPlusNormal"/>
        <w:ind w:firstLine="540"/>
        <w:jc w:val="both"/>
        <w:rPr>
          <w:rFonts w:eastAsia="Calibri"/>
          <w:sz w:val="28"/>
          <w:szCs w:val="28"/>
        </w:rPr>
      </w:pPr>
      <w:r w:rsidRPr="008435FB">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435FB">
        <w:rPr>
          <w:rFonts w:eastAsia="Calibri"/>
          <w:sz w:val="28"/>
          <w:szCs w:val="28"/>
        </w:rPr>
        <w:t>.</w:t>
      </w:r>
    </w:p>
    <w:p w:rsidR="00715AF8" w:rsidRDefault="00715AF8" w:rsidP="00715AF8">
      <w:pPr>
        <w:pStyle w:val="ConsPlusNormal"/>
        <w:ind w:firstLine="540"/>
        <w:jc w:val="both"/>
        <w:rPr>
          <w:sz w:val="28"/>
          <w:szCs w:val="28"/>
        </w:rPr>
      </w:pPr>
      <w:r w:rsidRPr="008435FB">
        <w:rPr>
          <w:rFonts w:eastAsia="Calibri"/>
          <w:sz w:val="28"/>
          <w:szCs w:val="28"/>
        </w:rPr>
        <w:t>С</w:t>
      </w:r>
      <w:r w:rsidRPr="008435FB">
        <w:rPr>
          <w:sz w:val="28"/>
          <w:szCs w:val="28"/>
        </w:rPr>
        <w:t xml:space="preserve">отрудник МФЦ, ответственный за выдачу документов, выдает документы </w:t>
      </w:r>
      <w:r w:rsidRPr="008435FB">
        <w:rPr>
          <w:rFonts w:eastAsia="Calibri"/>
          <w:sz w:val="28"/>
          <w:szCs w:val="28"/>
        </w:rPr>
        <w:t xml:space="preserve"> </w:t>
      </w:r>
      <w:r w:rsidRPr="008435FB">
        <w:rPr>
          <w:sz w:val="28"/>
          <w:szCs w:val="28"/>
        </w:rPr>
        <w:t xml:space="preserve">заявителю </w:t>
      </w:r>
      <w:r>
        <w:rPr>
          <w:sz w:val="28"/>
          <w:szCs w:val="28"/>
        </w:rPr>
        <w:t xml:space="preserve"> </w:t>
      </w:r>
      <w:r w:rsidRPr="008435FB">
        <w:rPr>
          <w:sz w:val="28"/>
          <w:szCs w:val="28"/>
        </w:rPr>
        <w:t>и регистрирует факт их выдачи в АИС МФЦ. Заявитель</w:t>
      </w:r>
      <w:r>
        <w:rPr>
          <w:sz w:val="28"/>
          <w:szCs w:val="28"/>
        </w:rPr>
        <w:t xml:space="preserve"> </w:t>
      </w:r>
      <w:r w:rsidRPr="008435FB">
        <w:rPr>
          <w:sz w:val="28"/>
          <w:szCs w:val="28"/>
        </w:rPr>
        <w:t>подтверждает факт получения документов своей подписью в расписке, которая остается в МФЦ.</w:t>
      </w:r>
    </w:p>
    <w:p w:rsidR="00715AF8" w:rsidRDefault="00715AF8" w:rsidP="00715AF8">
      <w:pPr>
        <w:pStyle w:val="ConsPlusNormal"/>
        <w:ind w:firstLine="540"/>
        <w:jc w:val="both"/>
        <w:rPr>
          <w:sz w:val="28"/>
          <w:szCs w:val="28"/>
        </w:rPr>
      </w:pPr>
      <w:r w:rsidRPr="008435FB">
        <w:rPr>
          <w:sz w:val="28"/>
          <w:szCs w:val="28"/>
        </w:rPr>
        <w:t xml:space="preserve">Если заявитель, </w:t>
      </w:r>
      <w:r w:rsidRPr="00901E7C">
        <w:rPr>
          <w:sz w:val="28"/>
          <w:szCs w:val="28"/>
        </w:rPr>
        <w:t>не согласившись с перечнем выдаваемых ему документов</w:t>
      </w:r>
      <w:r w:rsidRPr="008435FB">
        <w:rPr>
          <w:sz w:val="28"/>
          <w:szCs w:val="28"/>
        </w:rPr>
        <w:t xml:space="preserve">, отказался проставить свою подпись в получении документов, </w:t>
      </w:r>
      <w:r>
        <w:rPr>
          <w:sz w:val="28"/>
          <w:szCs w:val="28"/>
        </w:rPr>
        <w:t>документы</w:t>
      </w:r>
      <w:r w:rsidRPr="008435FB">
        <w:rPr>
          <w:sz w:val="28"/>
          <w:szCs w:val="28"/>
        </w:rPr>
        <w:t xml:space="preserve"> ему не выда</w:t>
      </w:r>
      <w:r>
        <w:rPr>
          <w:sz w:val="28"/>
          <w:szCs w:val="28"/>
        </w:rPr>
        <w:t>ю</w:t>
      </w:r>
      <w:r w:rsidRPr="008435FB">
        <w:rPr>
          <w:sz w:val="28"/>
          <w:szCs w:val="28"/>
        </w:rPr>
        <w:t xml:space="preserve">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w:t>
      </w:r>
      <w:r>
        <w:rPr>
          <w:sz w:val="28"/>
          <w:szCs w:val="28"/>
        </w:rPr>
        <w:t>документов</w:t>
      </w:r>
      <w:r w:rsidRPr="008435FB">
        <w:rPr>
          <w:sz w:val="28"/>
          <w:szCs w:val="28"/>
        </w:rPr>
        <w:t xml:space="preserve">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15AF8" w:rsidRDefault="00715AF8" w:rsidP="00715AF8">
      <w:pPr>
        <w:pStyle w:val="ConsPlusNormal"/>
        <w:ind w:firstLine="540"/>
        <w:jc w:val="both"/>
        <w:rPr>
          <w:sz w:val="28"/>
          <w:szCs w:val="28"/>
        </w:rPr>
      </w:pPr>
      <w:r w:rsidRPr="008435FB">
        <w:rPr>
          <w:sz w:val="28"/>
          <w:szCs w:val="28"/>
        </w:rPr>
        <w:t>Невостребованные документы хранятся в МФЦ в течение 30 дней, после чего передаются в уполномоченный орган</w:t>
      </w:r>
      <w:r>
        <w:rPr>
          <w:sz w:val="28"/>
          <w:szCs w:val="28"/>
        </w:rPr>
        <w:t>.</w:t>
      </w:r>
    </w:p>
    <w:p w:rsidR="00715AF8" w:rsidRDefault="00715AF8" w:rsidP="00715AF8">
      <w:pPr>
        <w:pStyle w:val="ConsPlusNormal"/>
        <w:ind w:firstLine="540"/>
        <w:jc w:val="both"/>
        <w:rPr>
          <w:rFonts w:eastAsia="Calibri"/>
          <w:sz w:val="28"/>
          <w:szCs w:val="28"/>
        </w:rPr>
      </w:pPr>
      <w:r w:rsidRPr="008435FB">
        <w:rPr>
          <w:rFonts w:eastAsia="Calibri"/>
          <w:sz w:val="28"/>
          <w:szCs w:val="28"/>
        </w:rPr>
        <w:t xml:space="preserve">6.7. Иные действия, необходимые для предоставления </w:t>
      </w:r>
      <w:r>
        <w:rPr>
          <w:rFonts w:eastAsia="Calibri"/>
          <w:sz w:val="28"/>
          <w:szCs w:val="28"/>
        </w:rPr>
        <w:t>муниципальной</w:t>
      </w:r>
      <w:r w:rsidRPr="008435FB">
        <w:rPr>
          <w:rFonts w:eastAsia="Calibri"/>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eastAsia="Calibri"/>
          <w:sz w:val="28"/>
          <w:szCs w:val="28"/>
        </w:rPr>
        <w:t>муниципальной</w:t>
      </w:r>
      <w:r w:rsidRPr="008435FB">
        <w:rPr>
          <w:rFonts w:eastAsia="Calibri"/>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rFonts w:eastAsia="Calibri"/>
          <w:sz w:val="28"/>
          <w:szCs w:val="28"/>
        </w:rPr>
        <w:t>муниципальной</w:t>
      </w:r>
      <w:r w:rsidRPr="008435FB">
        <w:rPr>
          <w:rFonts w:eastAsia="Calibri"/>
          <w:sz w:val="28"/>
          <w:szCs w:val="28"/>
        </w:rPr>
        <w:t xml:space="preserve"> услуги и (или) предоставления такой услуги, в МФЦ не предусмотрены.</w:t>
      </w:r>
    </w:p>
    <w:p w:rsidR="00715AF8" w:rsidRPr="00975538" w:rsidRDefault="00715AF8" w:rsidP="00715AF8">
      <w:pPr>
        <w:spacing w:after="0" w:line="240" w:lineRule="auto"/>
        <w:ind w:firstLine="709"/>
        <w:jc w:val="both"/>
        <w:rPr>
          <w:rFonts w:ascii="Times New Roman" w:hAnsi="Times New Roman"/>
          <w:sz w:val="28"/>
          <w:szCs w:val="28"/>
        </w:rPr>
      </w:pPr>
      <w:r w:rsidRPr="008435FB">
        <w:rPr>
          <w:rFonts w:ascii="Times New Roman"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w:t>
      </w:r>
      <w:r>
        <w:rPr>
          <w:rFonts w:ascii="Times New Roman" w:hAnsi="Times New Roman"/>
          <w:sz w:val="28"/>
          <w:szCs w:val="28"/>
        </w:rPr>
        <w:t>1</w:t>
      </w:r>
      <w:r w:rsidRPr="008435FB">
        <w:rPr>
          <w:rFonts w:ascii="Times New Roman" w:hAnsi="Times New Roman"/>
          <w:sz w:val="28"/>
          <w:szCs w:val="28"/>
        </w:rPr>
        <w:t xml:space="preserve"> настоящего административного регламента.</w:t>
      </w:r>
    </w:p>
    <w:p w:rsidR="0055622B" w:rsidRDefault="00064DE5">
      <w:pPr>
        <w:spacing w:after="0" w:line="240" w:lineRule="auto"/>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№1к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Pr="00715AF8" w:rsidRDefault="00064DE5" w:rsidP="00715AF8">
      <w:pPr>
        <w:spacing w:after="0" w:line="240" w:lineRule="auto"/>
        <w:jc w:val="right"/>
        <w:rPr>
          <w:rFonts w:ascii="Times New Roman" w:hAnsi="Times New Roman"/>
          <w:sz w:val="24"/>
          <w:szCs w:val="24"/>
        </w:rPr>
      </w:pPr>
      <w:r>
        <w:rPr>
          <w:rFonts w:ascii="Times New Roman" w:hAnsi="Times New Roman"/>
          <w:sz w:val="24"/>
          <w:szCs w:val="24"/>
        </w:rPr>
        <w:t>в границах н</w:t>
      </w:r>
      <w:r w:rsidR="00715AF8">
        <w:rPr>
          <w:rFonts w:ascii="Times New Roman" w:hAnsi="Times New Roman"/>
          <w:sz w:val="24"/>
          <w:szCs w:val="24"/>
        </w:rPr>
        <w:t>аселенного пункта, садоводства</w:t>
      </w:r>
      <w:r>
        <w:rPr>
          <w:rFonts w:ascii="Times New Roman" w:hAnsi="Times New Roman"/>
          <w:sz w:val="24"/>
          <w:szCs w:val="24"/>
        </w:rPr>
        <w:t>»</w:t>
      </w:r>
    </w:p>
    <w:p w:rsidR="00715AF8" w:rsidRPr="00715AF8" w:rsidRDefault="00715AF8" w:rsidP="00715AF8">
      <w:pPr>
        <w:spacing w:before="360" w:after="240" w:line="240" w:lineRule="auto"/>
        <w:jc w:val="center"/>
        <w:rPr>
          <w:rFonts w:ascii="Times New Roman" w:eastAsia="Times New Roman" w:hAnsi="Times New Roman"/>
          <w:sz w:val="24"/>
          <w:szCs w:val="24"/>
          <w:lang w:eastAsia="ru-RU"/>
        </w:rPr>
      </w:pPr>
    </w:p>
    <w:p w:rsidR="00715AF8" w:rsidRPr="00715AF8" w:rsidRDefault="00715AF8" w:rsidP="00715AF8">
      <w:pPr>
        <w:spacing w:after="0" w:line="240" w:lineRule="auto"/>
        <w:jc w:val="right"/>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От _______________________________________</w:t>
      </w:r>
    </w:p>
    <w:p w:rsidR="00715AF8" w:rsidRDefault="00715AF8" w:rsidP="00715AF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гражданина)</w:t>
      </w:r>
    </w:p>
    <w:p w:rsidR="00715AF8" w:rsidRPr="00715AF8" w:rsidRDefault="00715AF8" w:rsidP="00715AF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p w:rsidR="00715AF8" w:rsidRPr="00715AF8" w:rsidRDefault="00715AF8" w:rsidP="00715AF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15AF8">
        <w:rPr>
          <w:rFonts w:ascii="Times New Roman" w:eastAsia="Times New Roman" w:hAnsi="Times New Roman"/>
          <w:sz w:val="24"/>
          <w:szCs w:val="24"/>
          <w:lang w:eastAsia="ru-RU"/>
        </w:rPr>
        <w:t>паспортные данные гражданина</w:t>
      </w:r>
      <w:r>
        <w:rPr>
          <w:rFonts w:ascii="Times New Roman" w:eastAsia="Times New Roman" w:hAnsi="Times New Roman"/>
          <w:sz w:val="24"/>
          <w:szCs w:val="24"/>
          <w:lang w:eastAsia="ru-RU"/>
        </w:rPr>
        <w:t>)</w:t>
      </w:r>
    </w:p>
    <w:p w:rsidR="00715AF8" w:rsidRPr="00715AF8" w:rsidRDefault="00715AF8" w:rsidP="00715AF8">
      <w:pPr>
        <w:spacing w:after="0" w:line="240" w:lineRule="auto"/>
        <w:jc w:val="right"/>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________________________________________</w:t>
      </w:r>
    </w:p>
    <w:p w:rsidR="00715AF8" w:rsidRDefault="00715AF8" w:rsidP="00715AF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15AF8">
        <w:rPr>
          <w:rFonts w:ascii="Times New Roman" w:eastAsia="Times New Roman" w:hAnsi="Times New Roman"/>
          <w:sz w:val="24"/>
          <w:szCs w:val="24"/>
          <w:lang w:eastAsia="ru-RU"/>
        </w:rPr>
        <w:t>место жительства гражданина</w:t>
      </w:r>
      <w:r>
        <w:rPr>
          <w:rFonts w:ascii="Times New Roman" w:eastAsia="Times New Roman" w:hAnsi="Times New Roman"/>
          <w:sz w:val="24"/>
          <w:szCs w:val="24"/>
          <w:lang w:eastAsia="ru-RU"/>
        </w:rPr>
        <w:t>)</w:t>
      </w:r>
    </w:p>
    <w:p w:rsidR="00715AF8" w:rsidRDefault="00715AF8" w:rsidP="00715AF8">
      <w:pPr>
        <w:spacing w:after="0" w:line="240" w:lineRule="auto"/>
        <w:jc w:val="right"/>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Ф.И.О. представителя заявителя __________________________________</w:t>
      </w:r>
    </w:p>
    <w:p w:rsidR="00715AF8" w:rsidRDefault="00715AF8" w:rsidP="00715AF8">
      <w:pPr>
        <w:spacing w:after="0" w:line="240" w:lineRule="auto"/>
        <w:jc w:val="right"/>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 xml:space="preserve">Реквизиты документа, подтверждающего </w:t>
      </w:r>
    </w:p>
    <w:p w:rsidR="00715AF8" w:rsidRDefault="00715AF8" w:rsidP="00715AF8">
      <w:pPr>
        <w:spacing w:after="0" w:line="240" w:lineRule="auto"/>
        <w:jc w:val="right"/>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полномочия представителя</w:t>
      </w:r>
      <w:r>
        <w:rPr>
          <w:rFonts w:ascii="Times New Roman" w:eastAsia="Times New Roman" w:hAnsi="Times New Roman"/>
          <w:sz w:val="24"/>
          <w:szCs w:val="24"/>
          <w:lang w:eastAsia="ru-RU"/>
        </w:rPr>
        <w:t xml:space="preserve"> </w:t>
      </w:r>
      <w:r w:rsidRPr="00715AF8">
        <w:rPr>
          <w:rFonts w:ascii="Times New Roman" w:eastAsia="Times New Roman" w:hAnsi="Times New Roman"/>
          <w:sz w:val="24"/>
          <w:szCs w:val="24"/>
          <w:lang w:eastAsia="ru-RU"/>
        </w:rPr>
        <w:t xml:space="preserve">заявителя: </w:t>
      </w:r>
    </w:p>
    <w:p w:rsidR="00715AF8" w:rsidRDefault="00715AF8" w:rsidP="00715AF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p w:rsidR="00715AF8" w:rsidRDefault="00715AF8" w:rsidP="00715AF8">
      <w:pPr>
        <w:spacing w:after="0" w:line="240" w:lineRule="auto"/>
        <w:jc w:val="right"/>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 xml:space="preserve">Почтовый адрес </w:t>
      </w:r>
    </w:p>
    <w:p w:rsidR="00715AF8" w:rsidRPr="00715AF8" w:rsidRDefault="00715AF8" w:rsidP="00715AF8">
      <w:pPr>
        <w:spacing w:after="0" w:line="240" w:lineRule="auto"/>
        <w:jc w:val="right"/>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 xml:space="preserve">(для связи с заявителем или представителем заявителя): </w:t>
      </w:r>
    </w:p>
    <w:p w:rsidR="00715AF8" w:rsidRPr="00715AF8" w:rsidRDefault="00715AF8" w:rsidP="00715AF8">
      <w:pPr>
        <w:spacing w:after="0" w:line="240" w:lineRule="auto"/>
        <w:jc w:val="center"/>
        <w:rPr>
          <w:rFonts w:ascii="Times New Roman" w:eastAsia="Times New Roman" w:hAnsi="Times New Roman"/>
          <w:sz w:val="24"/>
          <w:szCs w:val="24"/>
          <w:lang w:eastAsia="ru-RU"/>
        </w:rPr>
      </w:pPr>
    </w:p>
    <w:p w:rsidR="00715AF8" w:rsidRDefault="00715AF8" w:rsidP="00715AF8">
      <w:pPr>
        <w:spacing w:after="0" w:line="240" w:lineRule="auto"/>
        <w:jc w:val="right"/>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 xml:space="preserve">индекс _______ город _____________ </w:t>
      </w:r>
    </w:p>
    <w:p w:rsidR="00715AF8" w:rsidRPr="00715AF8" w:rsidRDefault="00715AF8" w:rsidP="00715AF8">
      <w:pPr>
        <w:spacing w:after="0" w:line="240" w:lineRule="auto"/>
        <w:jc w:val="right"/>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ул. ____________________________________</w:t>
      </w:r>
    </w:p>
    <w:p w:rsidR="00715AF8" w:rsidRDefault="00715AF8" w:rsidP="00715AF8">
      <w:pPr>
        <w:spacing w:after="0" w:line="240" w:lineRule="auto"/>
        <w:jc w:val="right"/>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 xml:space="preserve">д. ______ кв. № ___ </w:t>
      </w:r>
    </w:p>
    <w:p w:rsidR="00715AF8" w:rsidRPr="00715AF8" w:rsidRDefault="00715AF8" w:rsidP="00715AF8">
      <w:pPr>
        <w:spacing w:after="0" w:line="240" w:lineRule="auto"/>
        <w:jc w:val="right"/>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телефоны заявителя</w:t>
      </w:r>
      <w:r>
        <w:rPr>
          <w:rFonts w:ascii="Times New Roman" w:eastAsia="Times New Roman" w:hAnsi="Times New Roman"/>
          <w:sz w:val="24"/>
          <w:szCs w:val="24"/>
          <w:lang w:eastAsia="ru-RU"/>
        </w:rPr>
        <w:t xml:space="preserve"> (представителя)</w:t>
      </w:r>
      <w:r w:rsidRPr="00715AF8">
        <w:rPr>
          <w:rFonts w:ascii="Times New Roman" w:eastAsia="Times New Roman" w:hAnsi="Times New Roman"/>
          <w:sz w:val="24"/>
          <w:szCs w:val="24"/>
          <w:lang w:eastAsia="ru-RU"/>
        </w:rPr>
        <w:t>: _</w:t>
      </w:r>
      <w:r>
        <w:rPr>
          <w:rFonts w:ascii="Times New Roman" w:eastAsia="Times New Roman" w:hAnsi="Times New Roman"/>
          <w:sz w:val="24"/>
          <w:szCs w:val="24"/>
          <w:lang w:eastAsia="ru-RU"/>
        </w:rPr>
        <w:t>____________________________</w:t>
      </w:r>
    </w:p>
    <w:p w:rsidR="00715AF8" w:rsidRPr="00715AF8" w:rsidRDefault="00715AF8" w:rsidP="00715AF8">
      <w:pPr>
        <w:spacing w:after="0" w:line="240" w:lineRule="auto"/>
        <w:jc w:val="right"/>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адрес электронной почты ______________</w:t>
      </w:r>
      <w:r>
        <w:rPr>
          <w:rFonts w:ascii="Times New Roman" w:eastAsia="Times New Roman" w:hAnsi="Times New Roman"/>
          <w:sz w:val="24"/>
          <w:szCs w:val="24"/>
          <w:lang w:eastAsia="ru-RU"/>
        </w:rPr>
        <w:t>_________________________</w:t>
      </w:r>
    </w:p>
    <w:p w:rsidR="00715AF8" w:rsidRDefault="00715AF8" w:rsidP="00715AF8">
      <w:pPr>
        <w:spacing w:after="0" w:line="240" w:lineRule="auto"/>
        <w:jc w:val="center"/>
        <w:rPr>
          <w:rFonts w:ascii="Times New Roman" w:eastAsia="Times New Roman" w:hAnsi="Times New Roman"/>
          <w:sz w:val="24"/>
          <w:szCs w:val="24"/>
          <w:lang w:eastAsia="ru-RU"/>
        </w:rPr>
      </w:pPr>
    </w:p>
    <w:p w:rsidR="00715AF8" w:rsidRDefault="00715AF8" w:rsidP="00715A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715AF8" w:rsidRPr="00715AF8" w:rsidRDefault="00715AF8" w:rsidP="00715A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земельного участка</w:t>
      </w:r>
      <w:r w:rsidRPr="00715AF8">
        <w:rPr>
          <w:rFonts w:ascii="Times New Roman" w:hAnsi="Times New Roman"/>
          <w:sz w:val="24"/>
          <w:szCs w:val="24"/>
        </w:rPr>
        <w:t xml:space="preserve"> </w:t>
      </w:r>
      <w:r>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w:t>
      </w:r>
    </w:p>
    <w:p w:rsidR="00715AF8" w:rsidRPr="00715AF8" w:rsidRDefault="00715AF8" w:rsidP="00715AF8">
      <w:pPr>
        <w:spacing w:after="0" w:line="240" w:lineRule="auto"/>
        <w:jc w:val="center"/>
        <w:rPr>
          <w:rFonts w:ascii="Times New Roman" w:eastAsia="Times New Roman" w:hAnsi="Times New Roman"/>
          <w:sz w:val="24"/>
          <w:szCs w:val="24"/>
          <w:lang w:eastAsia="ru-RU"/>
        </w:rPr>
      </w:pPr>
    </w:p>
    <w:p w:rsidR="00715AF8" w:rsidRDefault="00715AF8" w:rsidP="00715AF8">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предоставить земельный участок с кадастровым номером _______________________.</w:t>
      </w:r>
    </w:p>
    <w:p w:rsidR="00715AF8" w:rsidRDefault="00715AF8" w:rsidP="00715A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права, на котором заявитель желает приобрести земельный участок________________________________________________________________________;</w:t>
      </w:r>
    </w:p>
    <w:p w:rsidR="00715AF8" w:rsidRDefault="00715AF8" w:rsidP="00715A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 земельного участка ___________________________________________;</w:t>
      </w:r>
    </w:p>
    <w:p w:rsidR="00715AF8" w:rsidRDefault="00715AF8" w:rsidP="00715A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715AF8" w:rsidRDefault="00715AF8" w:rsidP="00715AF8">
      <w:pPr>
        <w:spacing w:before="80" w:after="0" w:line="240" w:lineRule="auto"/>
        <w:jc w:val="both"/>
        <w:rPr>
          <w:rFonts w:ascii="Times New Roman" w:eastAsia="Times New Roman" w:hAnsi="Times New Roman"/>
          <w:sz w:val="24"/>
          <w:szCs w:val="24"/>
          <w:lang w:eastAsia="ru-RU"/>
        </w:rPr>
      </w:pPr>
    </w:p>
    <w:p w:rsidR="00715AF8" w:rsidRDefault="00715AF8" w:rsidP="00715AF8">
      <w:pPr>
        <w:spacing w:before="8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________________________________________________</w:t>
      </w:r>
    </w:p>
    <w:p w:rsidR="00715AF8" w:rsidRDefault="00715AF8" w:rsidP="00715AF8">
      <w:pPr>
        <w:spacing w:before="80" w:after="0" w:line="240" w:lineRule="auto"/>
        <w:rPr>
          <w:rFonts w:ascii="Times New Roman" w:eastAsia="Times New Roman" w:hAnsi="Times New Roman"/>
          <w:lang w:eastAsia="ru-RU"/>
        </w:rPr>
      </w:pPr>
      <w:r>
        <w:rPr>
          <w:rFonts w:ascii="Times New Roman" w:eastAsia="Times New Roman" w:hAnsi="Times New Roman"/>
          <w:lang w:eastAsia="ru-RU"/>
        </w:rPr>
        <w:t>(Ф.И.О.)                                              (подпись)</w:t>
      </w:r>
    </w:p>
    <w:p w:rsidR="00715AF8" w:rsidRDefault="00715AF8" w:rsidP="00715AF8">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 20_____ г.</w:t>
      </w:r>
    </w:p>
    <w:p w:rsidR="00E77F95" w:rsidRDefault="00E77F95" w:rsidP="00715AF8">
      <w:pPr>
        <w:spacing w:before="80" w:after="0" w:line="240" w:lineRule="auto"/>
        <w:jc w:val="both"/>
        <w:rPr>
          <w:rFonts w:ascii="Times New Roman" w:eastAsia="Times New Roman" w:hAnsi="Times New Roman"/>
          <w:sz w:val="24"/>
          <w:szCs w:val="24"/>
          <w:lang w:eastAsia="ru-RU"/>
        </w:rPr>
      </w:pPr>
      <w:r w:rsidRPr="00E77F95">
        <w:rPr>
          <w:rFonts w:ascii="Times New Roman" w:eastAsia="Times New Roman" w:hAnsi="Times New Roman"/>
          <w:sz w:val="24"/>
          <w:szCs w:val="24"/>
          <w:lang w:eastAsia="ru-RU"/>
        </w:rPr>
        <w:t>К заявлению прилагаются:</w:t>
      </w:r>
    </w:p>
    <w:p w:rsidR="00715AF8" w:rsidRDefault="00715AF8" w:rsidP="00715AF8">
      <w:pPr>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669"/>
        <w:gridCol w:w="1417"/>
        <w:gridCol w:w="1474"/>
      </w:tblGrid>
      <w:tr w:rsidR="00E77F95" w:rsidRPr="00D63E63" w:rsidTr="00066D5A">
        <w:tc>
          <w:tcPr>
            <w:tcW w:w="510"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jc w:val="center"/>
              <w:rPr>
                <w:rFonts w:ascii="Times New Roman" w:eastAsiaTheme="minorHAnsi" w:hAnsi="Times New Roman"/>
                <w:sz w:val="24"/>
                <w:szCs w:val="24"/>
              </w:rPr>
            </w:pPr>
            <w:r w:rsidRPr="00D63E63">
              <w:rPr>
                <w:rFonts w:ascii="Times New Roman" w:eastAsiaTheme="minorHAnsi" w:hAnsi="Times New Roman"/>
                <w:sz w:val="24"/>
                <w:szCs w:val="24"/>
              </w:rPr>
              <w:t>№ п/п</w:t>
            </w:r>
          </w:p>
        </w:tc>
        <w:tc>
          <w:tcPr>
            <w:tcW w:w="5669"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jc w:val="center"/>
              <w:rPr>
                <w:rFonts w:ascii="Times New Roman" w:eastAsiaTheme="minorHAnsi" w:hAnsi="Times New Roman"/>
                <w:sz w:val="24"/>
                <w:szCs w:val="24"/>
              </w:rPr>
            </w:pPr>
            <w:r w:rsidRPr="00D63E63">
              <w:rPr>
                <w:rFonts w:ascii="Times New Roman" w:eastAsiaTheme="minorHAnsi" w:hAnsi="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jc w:val="center"/>
              <w:rPr>
                <w:rFonts w:ascii="Times New Roman" w:eastAsiaTheme="minorHAnsi" w:hAnsi="Times New Roman"/>
                <w:sz w:val="24"/>
                <w:szCs w:val="24"/>
              </w:rPr>
            </w:pPr>
            <w:r w:rsidRPr="00D63E63">
              <w:rPr>
                <w:rFonts w:ascii="Times New Roman" w:eastAsiaTheme="minorHAnsi" w:hAnsi="Times New Roman"/>
                <w:sz w:val="24"/>
                <w:szCs w:val="24"/>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jc w:val="center"/>
              <w:rPr>
                <w:rFonts w:ascii="Times New Roman" w:eastAsiaTheme="minorHAnsi" w:hAnsi="Times New Roman"/>
                <w:sz w:val="24"/>
                <w:szCs w:val="24"/>
              </w:rPr>
            </w:pPr>
            <w:r w:rsidRPr="00D63E63">
              <w:rPr>
                <w:rFonts w:ascii="Times New Roman" w:eastAsiaTheme="minorHAnsi" w:hAnsi="Times New Roman"/>
                <w:sz w:val="24"/>
                <w:szCs w:val="24"/>
              </w:rPr>
              <w:t>Количество листов в экземпляре</w:t>
            </w:r>
          </w:p>
        </w:tc>
      </w:tr>
      <w:tr w:rsidR="00E77F95" w:rsidRPr="00D63E63" w:rsidTr="00066D5A">
        <w:tc>
          <w:tcPr>
            <w:tcW w:w="510"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jc w:val="center"/>
              <w:rPr>
                <w:rFonts w:ascii="Times New Roman" w:eastAsiaTheme="minorHAnsi" w:hAnsi="Times New Roman"/>
                <w:sz w:val="24"/>
                <w:szCs w:val="24"/>
              </w:rPr>
            </w:pPr>
            <w:r w:rsidRPr="00D63E63">
              <w:rPr>
                <w:rFonts w:ascii="Times New Roman" w:eastAsiaTheme="minorHAnsi" w:hAnsi="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jc w:val="center"/>
              <w:rPr>
                <w:rFonts w:ascii="Times New Roman" w:eastAsiaTheme="minorHAnsi" w:hAnsi="Times New Roman"/>
                <w:sz w:val="24"/>
                <w:szCs w:val="24"/>
              </w:rPr>
            </w:pPr>
            <w:r w:rsidRPr="00D63E63">
              <w:rPr>
                <w:rFonts w:ascii="Times New Roman" w:eastAsiaTheme="minorHAnsi"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jc w:val="center"/>
              <w:rPr>
                <w:rFonts w:ascii="Times New Roman" w:eastAsiaTheme="minorHAnsi" w:hAnsi="Times New Roman"/>
                <w:sz w:val="24"/>
                <w:szCs w:val="24"/>
              </w:rPr>
            </w:pPr>
            <w:r w:rsidRPr="00D63E63">
              <w:rPr>
                <w:rFonts w:ascii="Times New Roman" w:eastAsiaTheme="minorHAnsi" w:hAnsi="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jc w:val="center"/>
              <w:rPr>
                <w:rFonts w:ascii="Times New Roman" w:eastAsiaTheme="minorHAnsi" w:hAnsi="Times New Roman"/>
                <w:sz w:val="24"/>
                <w:szCs w:val="24"/>
              </w:rPr>
            </w:pPr>
            <w:r w:rsidRPr="00D63E63">
              <w:rPr>
                <w:rFonts w:ascii="Times New Roman" w:eastAsiaTheme="minorHAnsi" w:hAnsi="Times New Roman"/>
                <w:sz w:val="24"/>
                <w:szCs w:val="24"/>
              </w:rPr>
              <w:t>4</w:t>
            </w:r>
          </w:p>
        </w:tc>
      </w:tr>
      <w:tr w:rsidR="00E77F95" w:rsidRPr="00D63E63" w:rsidTr="00066D5A">
        <w:tc>
          <w:tcPr>
            <w:tcW w:w="510"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r w:rsidRPr="00D63E63">
              <w:rPr>
                <w:rFonts w:ascii="Times New Roman" w:eastAsiaTheme="minorHAnsi" w:hAnsi="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r w:rsidRPr="00D63E63">
              <w:rPr>
                <w:rFonts w:ascii="Times New Roman" w:eastAsiaTheme="minorHAnsi" w:hAnsi="Times New Roman"/>
                <w:sz w:val="24"/>
                <w:szCs w:val="24"/>
              </w:rPr>
              <w:t xml:space="preserve">Копия документа, удостоверяющего личность </w:t>
            </w:r>
            <w:r w:rsidRPr="00D63E63">
              <w:rPr>
                <w:rFonts w:ascii="Times New Roman" w:eastAsiaTheme="minorHAnsi" w:hAnsi="Times New Roman"/>
                <w:sz w:val="24"/>
                <w:szCs w:val="24"/>
              </w:rPr>
              <w:lastRenderedPageBreak/>
              <w:t>заявителя</w:t>
            </w:r>
          </w:p>
        </w:tc>
        <w:tc>
          <w:tcPr>
            <w:tcW w:w="1417"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p>
        </w:tc>
      </w:tr>
      <w:tr w:rsidR="00E77F95" w:rsidRPr="00D63E63" w:rsidTr="00066D5A">
        <w:tc>
          <w:tcPr>
            <w:tcW w:w="510"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r w:rsidRPr="00D63E63">
              <w:rPr>
                <w:rFonts w:ascii="Times New Roman" w:eastAsiaTheme="minorHAnsi" w:hAnsi="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r w:rsidRPr="00D63E63">
              <w:rPr>
                <w:rFonts w:ascii="Times New Roman" w:eastAsiaTheme="minorHAnsi" w:hAnsi="Times New Roman"/>
                <w:sz w:val="24"/>
                <w:szCs w:val="24"/>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p>
        </w:tc>
      </w:tr>
      <w:tr w:rsidR="00E77F95" w:rsidRPr="00D63E63" w:rsidTr="00066D5A">
        <w:tc>
          <w:tcPr>
            <w:tcW w:w="510"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r w:rsidRPr="00D63E63">
              <w:rPr>
                <w:rFonts w:ascii="Times New Roman" w:eastAsiaTheme="minorHAnsi" w:hAnsi="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r w:rsidRPr="00D63E63">
              <w:rPr>
                <w:rFonts w:ascii="Times New Roman" w:eastAsiaTheme="minorHAnsi" w:hAnsi="Times New Roman"/>
                <w:sz w:val="24"/>
                <w:szCs w:val="24"/>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p>
        </w:tc>
      </w:tr>
      <w:tr w:rsidR="00E77F95" w:rsidRPr="00D63E63" w:rsidTr="00066D5A">
        <w:tc>
          <w:tcPr>
            <w:tcW w:w="9070" w:type="dxa"/>
            <w:gridSpan w:val="4"/>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r w:rsidRPr="00D63E63">
              <w:rPr>
                <w:rFonts w:ascii="Times New Roman" w:eastAsiaTheme="minorHAnsi" w:hAnsi="Times New Roman"/>
                <w:sz w:val="24"/>
                <w:szCs w:val="24"/>
              </w:rPr>
              <w:t>Иные документы</w:t>
            </w:r>
          </w:p>
        </w:tc>
      </w:tr>
      <w:tr w:rsidR="00E77F95" w:rsidRPr="00D63E63" w:rsidTr="00066D5A">
        <w:tc>
          <w:tcPr>
            <w:tcW w:w="510"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r w:rsidRPr="00D63E63">
              <w:rPr>
                <w:rFonts w:ascii="Times New Roman" w:eastAsiaTheme="minorHAnsi" w:hAnsi="Times New Roman"/>
                <w:sz w:val="24"/>
                <w:szCs w:val="24"/>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77F95" w:rsidRPr="00D63E63" w:rsidRDefault="00E77F95" w:rsidP="00066D5A">
            <w:pPr>
              <w:autoSpaceDE w:val="0"/>
              <w:autoSpaceDN w:val="0"/>
              <w:adjustRightInd w:val="0"/>
              <w:spacing w:after="0" w:line="240" w:lineRule="auto"/>
              <w:rPr>
                <w:rFonts w:ascii="Times New Roman" w:eastAsiaTheme="minorHAnsi" w:hAnsi="Times New Roman"/>
                <w:sz w:val="24"/>
                <w:szCs w:val="24"/>
              </w:rPr>
            </w:pPr>
          </w:p>
        </w:tc>
      </w:tr>
    </w:tbl>
    <w:p w:rsidR="00715AF8" w:rsidRDefault="00715AF8" w:rsidP="00715AF8">
      <w:pPr>
        <w:spacing w:after="0" w:line="240" w:lineRule="auto"/>
        <w:jc w:val="both"/>
        <w:rPr>
          <w:rFonts w:ascii="Times New Roman" w:eastAsia="Times New Roman" w:hAnsi="Times New Roman"/>
          <w:sz w:val="24"/>
          <w:szCs w:val="24"/>
          <w:lang w:eastAsia="ru-RU"/>
        </w:rPr>
      </w:pPr>
    </w:p>
    <w:p w:rsidR="00715AF8" w:rsidRPr="00715AF8" w:rsidRDefault="00715AF8" w:rsidP="00715AF8">
      <w:pPr>
        <w:spacing w:after="0" w:line="240" w:lineRule="auto"/>
        <w:jc w:val="both"/>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Мною подтверждается:</w:t>
      </w:r>
    </w:p>
    <w:p w:rsidR="00715AF8" w:rsidRPr="00715AF8" w:rsidRDefault="00715AF8" w:rsidP="00715AF8">
      <w:pPr>
        <w:spacing w:after="0" w:line="240" w:lineRule="auto"/>
        <w:jc w:val="both"/>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715AF8" w:rsidRPr="00715AF8" w:rsidRDefault="00715AF8" w:rsidP="00715AF8">
      <w:pPr>
        <w:spacing w:after="0" w:line="240" w:lineRule="auto"/>
        <w:jc w:val="both"/>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715AF8" w:rsidRPr="00715AF8" w:rsidRDefault="00715AF8" w:rsidP="00715AF8">
      <w:pPr>
        <w:spacing w:after="0" w:line="240" w:lineRule="auto"/>
        <w:jc w:val="both"/>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Я, даю свое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715AF8" w:rsidRPr="00715AF8" w:rsidRDefault="00715AF8" w:rsidP="00715AF8">
      <w:pPr>
        <w:spacing w:after="0" w:line="240" w:lineRule="auto"/>
        <w:jc w:val="both"/>
        <w:rPr>
          <w:rFonts w:ascii="Times New Roman" w:eastAsia="Times New Roman" w:hAnsi="Times New Roman"/>
          <w:sz w:val="24"/>
          <w:szCs w:val="24"/>
          <w:lang w:eastAsia="ru-RU"/>
        </w:rPr>
      </w:pPr>
    </w:p>
    <w:p w:rsidR="00715AF8" w:rsidRPr="00715AF8" w:rsidRDefault="00715AF8" w:rsidP="00715AF8">
      <w:pPr>
        <w:spacing w:after="0" w:line="240" w:lineRule="auto"/>
        <w:jc w:val="both"/>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Заявитель: __________________________________________/________________</w:t>
      </w:r>
    </w:p>
    <w:p w:rsidR="00715AF8" w:rsidRDefault="00715AF8" w:rsidP="00715AF8">
      <w:pPr>
        <w:spacing w:before="360" w:after="240" w:line="240" w:lineRule="auto"/>
        <w:jc w:val="both"/>
        <w:rPr>
          <w:rFonts w:ascii="Times New Roman" w:eastAsia="Times New Roman" w:hAnsi="Times New Roman"/>
          <w:sz w:val="24"/>
          <w:szCs w:val="24"/>
          <w:lang w:eastAsia="ru-RU"/>
        </w:rPr>
      </w:pPr>
      <w:r w:rsidRPr="00715AF8">
        <w:rPr>
          <w:rFonts w:ascii="Times New Roman" w:eastAsia="Times New Roman" w:hAnsi="Times New Roman"/>
          <w:sz w:val="24"/>
          <w:szCs w:val="24"/>
          <w:lang w:eastAsia="ru-RU"/>
        </w:rPr>
        <w:t xml:space="preserve">                             (Ф.И.О.)                      (подпись)</w:t>
      </w:r>
    </w:p>
    <w:p w:rsidR="00715AF8" w:rsidRDefault="00715AF8" w:rsidP="00715AF8">
      <w:pPr>
        <w:spacing w:before="360" w:after="240" w:line="240" w:lineRule="auto"/>
        <w:jc w:val="both"/>
        <w:rPr>
          <w:rFonts w:ascii="Times New Roman" w:eastAsia="Times New Roman" w:hAnsi="Times New Roman"/>
          <w:sz w:val="24"/>
          <w:szCs w:val="24"/>
          <w:lang w:eastAsia="ru-RU"/>
        </w:rPr>
      </w:pPr>
    </w:p>
    <w:p w:rsidR="0055622B" w:rsidRDefault="0055622B">
      <w:pPr>
        <w:spacing w:before="80" w:after="0" w:line="240" w:lineRule="auto"/>
        <w:jc w:val="both"/>
        <w:rPr>
          <w:rFonts w:ascii="Times New Roman" w:eastAsia="Times New Roman" w:hAnsi="Times New Roman"/>
          <w:sz w:val="24"/>
          <w:szCs w:val="24"/>
          <w:lang w:eastAsia="ru-RU"/>
        </w:rPr>
      </w:pPr>
    </w:p>
    <w:p w:rsidR="001A79D9" w:rsidRDefault="00064DE5">
      <w:pPr>
        <w:spacing w:after="0" w:line="240" w:lineRule="auto"/>
        <w:jc w:val="right"/>
        <w:rPr>
          <w:rFonts w:ascii="Times New Roman" w:hAnsi="Times New Roman"/>
          <w:sz w:val="24"/>
          <w:szCs w:val="24"/>
        </w:rPr>
      </w:pPr>
      <w:r>
        <w:rPr>
          <w:rFonts w:ascii="Times New Roman" w:hAnsi="Times New Roman"/>
          <w:sz w:val="24"/>
          <w:szCs w:val="24"/>
        </w:rPr>
        <w:br w:type="page"/>
      </w:r>
      <w:bookmarkStart w:id="2" w:name="OLE_LINK93"/>
    </w:p>
    <w:p w:rsidR="001A79D9" w:rsidRDefault="001A79D9" w:rsidP="001A79D9">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1A79D9" w:rsidRDefault="001A79D9" w:rsidP="001A79D9">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1A79D9" w:rsidRDefault="001A79D9" w:rsidP="001A79D9">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1A79D9" w:rsidRPr="001A79D9" w:rsidRDefault="001A79D9" w:rsidP="001A79D9">
      <w:pPr>
        <w:spacing w:after="0" w:line="240" w:lineRule="auto"/>
        <w:jc w:val="right"/>
        <w:rPr>
          <w:rFonts w:ascii="Times New Roman" w:hAnsi="Times New Roman"/>
          <w:sz w:val="24"/>
          <w:szCs w:val="24"/>
        </w:rPr>
      </w:pPr>
      <w:r>
        <w:rPr>
          <w:rFonts w:ascii="Times New Roman" w:hAnsi="Times New Roman"/>
          <w:sz w:val="24"/>
          <w:szCs w:val="24"/>
        </w:rPr>
        <w:t>в границах населенного пункта, садоводства»</w:t>
      </w:r>
    </w:p>
    <w:p w:rsidR="001A79D9" w:rsidRDefault="001A79D9" w:rsidP="001A79D9">
      <w:pPr>
        <w:spacing w:after="0" w:line="240" w:lineRule="auto"/>
        <w:rPr>
          <w:rFonts w:ascii="Times New Roman" w:hAnsi="Times New Roman"/>
          <w:sz w:val="28"/>
          <w:szCs w:val="28"/>
        </w:rPr>
      </w:pPr>
    </w:p>
    <w:p w:rsidR="001A79D9" w:rsidRDefault="001A79D9" w:rsidP="001A79D9">
      <w:pPr>
        <w:spacing w:after="0" w:line="240" w:lineRule="auto"/>
        <w:rPr>
          <w:rFonts w:ascii="Times New Roman" w:hAnsi="Times New Roman"/>
          <w:sz w:val="28"/>
          <w:szCs w:val="28"/>
        </w:rPr>
      </w:pPr>
    </w:p>
    <w:p w:rsidR="001A79D9" w:rsidRPr="00363520" w:rsidRDefault="001A79D9" w:rsidP="001A79D9">
      <w:pPr>
        <w:tabs>
          <w:tab w:val="left" w:pos="3281"/>
          <w:tab w:val="center" w:pos="5032"/>
        </w:tabs>
        <w:autoSpaceDE w:val="0"/>
        <w:autoSpaceDN w:val="0"/>
        <w:adjustRightInd w:val="0"/>
        <w:jc w:val="center"/>
        <w:rPr>
          <w:rFonts w:ascii="Times New Roman" w:hAnsi="Times New Roman"/>
          <w:sz w:val="28"/>
          <w:szCs w:val="28"/>
        </w:rPr>
      </w:pPr>
      <w:r w:rsidRPr="00363520">
        <w:rPr>
          <w:rFonts w:ascii="Times New Roman" w:hAnsi="Times New Roman"/>
          <w:sz w:val="28"/>
          <w:szCs w:val="28"/>
        </w:rPr>
        <w:t>БЛОК-СХЕМА</w:t>
      </w:r>
    </w:p>
    <w:p w:rsidR="001A79D9" w:rsidRPr="00486E9C" w:rsidRDefault="001A79D9" w:rsidP="00202335">
      <w:pPr>
        <w:rPr>
          <w:rFonts w:ascii="Times New Roman" w:hAnsi="Times New Roman"/>
          <w:sz w:val="28"/>
          <w:szCs w:val="28"/>
        </w:rPr>
      </w:pPr>
      <w:r w:rsidRPr="00363520">
        <w:rPr>
          <w:rFonts w:ascii="Times New Roman" w:hAnsi="Times New Roman"/>
          <w:sz w:val="28"/>
          <w:szCs w:val="28"/>
        </w:rPr>
        <w:t>предоставления муниципальной услуги «</w:t>
      </w:r>
      <w:r w:rsidRPr="00B27EA7">
        <w:rPr>
          <w:rFonts w:ascii="Times New Roman" w:eastAsia="Times New Roman" w:hAnsi="Times New Roman"/>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r w:rsidRPr="008521CF">
        <w:rPr>
          <w:rFonts w:ascii="Times New Roman" w:hAnsi="Times New Roman"/>
          <w:sz w:val="28"/>
          <w:szCs w:val="28"/>
        </w:rPr>
        <w:t>»</w:t>
      </w:r>
    </w:p>
    <w:p w:rsidR="001A79D9" w:rsidRDefault="006345A2" w:rsidP="001A79D9">
      <w:pPr>
        <w:jc w:val="center"/>
        <w:rPr>
          <w:rStyle w:val="af7"/>
          <w:b w:val="0"/>
          <w:color w:val="000000"/>
          <w:sz w:val="28"/>
          <w:szCs w:val="28"/>
          <w:shd w:val="clear" w:color="auto" w:fill="FFFFFF"/>
        </w:rPr>
      </w:pPr>
      <w:r>
        <w:rPr>
          <w:bCs/>
          <w:noProof/>
          <w:color w:val="000000"/>
          <w:sz w:val="28"/>
          <w:szCs w:val="28"/>
        </w:rPr>
        <w:pict>
          <v:rect id="_x0000_s1030" style="position:absolute;left:0;text-align:left;margin-left:132.45pt;margin-top:11.5pt;width:170.25pt;height:21pt;z-index:251665408">
            <v:textbox style="mso-next-textbox:#_x0000_s1030">
              <w:txbxContent>
                <w:p w:rsidR="009F71A8" w:rsidRPr="00277F67" w:rsidRDefault="009F71A8" w:rsidP="001A79D9">
                  <w:pPr>
                    <w:jc w:val="center"/>
                    <w:rPr>
                      <w:sz w:val="20"/>
                      <w:szCs w:val="20"/>
                    </w:rPr>
                  </w:pPr>
                  <w:r w:rsidRPr="00277F67">
                    <w:rPr>
                      <w:sz w:val="20"/>
                      <w:szCs w:val="20"/>
                    </w:rPr>
                    <w:t>Заявитель</w:t>
                  </w:r>
                </w:p>
              </w:txbxContent>
            </v:textbox>
          </v:rect>
        </w:pict>
      </w:r>
    </w:p>
    <w:p w:rsidR="001A79D9" w:rsidRDefault="006345A2" w:rsidP="001A79D9">
      <w:pPr>
        <w:jc w:val="center"/>
        <w:rPr>
          <w:rStyle w:val="af7"/>
          <w:b w:val="0"/>
          <w:color w:val="000000"/>
          <w:sz w:val="28"/>
          <w:szCs w:val="28"/>
          <w:shd w:val="clear" w:color="auto" w:fill="FFFFFF"/>
        </w:rPr>
      </w:pPr>
      <w:r>
        <w:rPr>
          <w:noProof/>
          <w:sz w:val="28"/>
          <w:szCs w:val="28"/>
        </w:rPr>
        <w:pict>
          <v:rect id="_x0000_s1026" style="position:absolute;left:0;text-align:left;margin-left:93.25pt;margin-top:25.75pt;width:258.8pt;height:46.45pt;z-index:251661312">
            <v:textbox>
              <w:txbxContent>
                <w:p w:rsidR="009F71A8" w:rsidRDefault="009F71A8" w:rsidP="001A79D9">
                  <w:pPr>
                    <w:spacing w:after="0" w:line="240" w:lineRule="auto"/>
                    <w:jc w:val="center"/>
                    <w:rPr>
                      <w:sz w:val="20"/>
                      <w:szCs w:val="20"/>
                    </w:rPr>
                  </w:pPr>
                  <w:r>
                    <w:rPr>
                      <w:sz w:val="20"/>
                      <w:szCs w:val="20"/>
                    </w:rPr>
                    <w:t>П</w:t>
                  </w:r>
                  <w:r w:rsidRPr="00486E9C">
                    <w:rPr>
                      <w:sz w:val="20"/>
                      <w:szCs w:val="20"/>
                    </w:rPr>
                    <w:t>рием и регистрация заявления и документов на предоставление муниципальной услуги</w:t>
                  </w:r>
                </w:p>
                <w:p w:rsidR="009F71A8" w:rsidRPr="00D67F2D" w:rsidRDefault="009F71A8" w:rsidP="001A79D9">
                  <w:pPr>
                    <w:spacing w:after="0" w:line="240" w:lineRule="auto"/>
                    <w:jc w:val="center"/>
                    <w:rPr>
                      <w:sz w:val="20"/>
                      <w:szCs w:val="20"/>
                    </w:rPr>
                  </w:pPr>
                  <w:r w:rsidRPr="00D67F2D">
                    <w:rPr>
                      <w:sz w:val="20"/>
                      <w:szCs w:val="20"/>
                    </w:rPr>
                    <w:t>1 рабочий день</w:t>
                  </w:r>
                </w:p>
                <w:p w:rsidR="009F71A8" w:rsidRDefault="009F71A8" w:rsidP="001A79D9"/>
                <w:p w:rsidR="009F71A8" w:rsidRDefault="009F71A8" w:rsidP="001A79D9"/>
                <w:p w:rsidR="009F71A8" w:rsidRPr="007476BC" w:rsidRDefault="009F71A8" w:rsidP="001A79D9"/>
                <w:p w:rsidR="009F71A8" w:rsidRPr="007476BC" w:rsidRDefault="009F71A8" w:rsidP="001A79D9">
                  <w:r w:rsidRPr="007476BC">
                    <w:t xml:space="preserve">                                                                 1 рабочий день</w:t>
                  </w:r>
                </w:p>
                <w:p w:rsidR="009F71A8" w:rsidRDefault="009F71A8" w:rsidP="001A79D9"/>
              </w:txbxContent>
            </v:textbox>
          </v:rect>
        </w:pict>
      </w: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6.95pt;margin-top:8.5pt;width:0;height:17.25pt;z-index:251662336" o:connectortype="straight">
            <v:stroke endarrow="block"/>
          </v:shape>
        </w:pict>
      </w:r>
    </w:p>
    <w:p w:rsidR="001A79D9" w:rsidRDefault="001A79D9" w:rsidP="001A79D9">
      <w:pPr>
        <w:jc w:val="center"/>
        <w:rPr>
          <w:rStyle w:val="af7"/>
          <w:b w:val="0"/>
          <w:color w:val="000000"/>
          <w:sz w:val="28"/>
          <w:szCs w:val="28"/>
          <w:shd w:val="clear" w:color="auto" w:fill="FFFFFF"/>
        </w:rPr>
      </w:pPr>
    </w:p>
    <w:p w:rsidR="001A79D9" w:rsidRDefault="006345A2" w:rsidP="001A79D9">
      <w:pPr>
        <w:jc w:val="center"/>
        <w:rPr>
          <w:rStyle w:val="af7"/>
          <w:b w:val="0"/>
          <w:color w:val="000000"/>
          <w:sz w:val="28"/>
          <w:szCs w:val="28"/>
          <w:shd w:val="clear" w:color="auto" w:fill="FFFFFF"/>
        </w:rPr>
      </w:pPr>
      <w:r>
        <w:rPr>
          <w:noProof/>
          <w:sz w:val="28"/>
          <w:szCs w:val="28"/>
        </w:rPr>
        <w:pict>
          <v:shape id="_x0000_s1029" type="#_x0000_t32" style="position:absolute;left:0;text-align:left;margin-left:225.3pt;margin-top:12.9pt;width:0;height:21.75pt;z-index:251664384" o:connectortype="straight">
            <v:stroke endarrow="block"/>
          </v:shape>
        </w:pict>
      </w:r>
    </w:p>
    <w:p w:rsidR="001A79D9" w:rsidRDefault="006345A2" w:rsidP="001A79D9">
      <w:pPr>
        <w:jc w:val="center"/>
        <w:rPr>
          <w:rStyle w:val="af7"/>
          <w:b w:val="0"/>
          <w:color w:val="000000"/>
          <w:sz w:val="28"/>
          <w:szCs w:val="28"/>
          <w:shd w:val="clear" w:color="auto" w:fill="FFFFFF"/>
        </w:rPr>
      </w:pPr>
      <w:r>
        <w:rPr>
          <w:noProof/>
          <w:sz w:val="28"/>
          <w:szCs w:val="28"/>
        </w:rPr>
        <w:pict>
          <v:rect id="_x0000_s1031" style="position:absolute;left:0;text-align:left;margin-left:92.45pt;margin-top:10.85pt;width:269.7pt;height:71.15pt;z-index:251666432">
            <v:textbox>
              <w:txbxContent>
                <w:p w:rsidR="009F71A8" w:rsidRDefault="009F71A8" w:rsidP="001A79D9">
                  <w:pPr>
                    <w:spacing w:after="0" w:line="240" w:lineRule="auto"/>
                    <w:jc w:val="center"/>
                    <w:rPr>
                      <w:sz w:val="20"/>
                      <w:szCs w:val="20"/>
                    </w:rPr>
                  </w:pPr>
                  <w:r>
                    <w:rPr>
                      <w:sz w:val="20"/>
                      <w:szCs w:val="20"/>
                    </w:rPr>
                    <w:t>Ф</w:t>
                  </w:r>
                  <w:r w:rsidRPr="00486E9C">
                    <w:rPr>
                      <w:sz w:val="20"/>
                      <w:szCs w:val="20"/>
                    </w:rPr>
                    <w:t>ормирование и направление межведомственных запросов в органы (организации), участвующие в предоставлении муниципальной услуги</w:t>
                  </w:r>
                </w:p>
                <w:p w:rsidR="009F71A8" w:rsidRPr="001F7C98" w:rsidRDefault="009F71A8" w:rsidP="001A79D9">
                  <w:pPr>
                    <w:spacing w:after="0" w:line="240" w:lineRule="auto"/>
                    <w:jc w:val="center"/>
                    <w:rPr>
                      <w:color w:val="000000" w:themeColor="text1"/>
                      <w:sz w:val="20"/>
                      <w:szCs w:val="20"/>
                    </w:rPr>
                  </w:pPr>
                  <w:r>
                    <w:rPr>
                      <w:color w:val="000000" w:themeColor="text1"/>
                      <w:sz w:val="20"/>
                      <w:szCs w:val="20"/>
                    </w:rPr>
                    <w:t>10</w:t>
                  </w:r>
                  <w:r w:rsidRPr="00AA1CE7">
                    <w:rPr>
                      <w:color w:val="000000" w:themeColor="text1"/>
                      <w:sz w:val="20"/>
                      <w:szCs w:val="20"/>
                    </w:rPr>
                    <w:t xml:space="preserve"> рабочих дней</w:t>
                  </w:r>
                </w:p>
                <w:p w:rsidR="009F71A8" w:rsidRPr="001F7C98" w:rsidRDefault="009F71A8" w:rsidP="001A79D9">
                  <w:pPr>
                    <w:jc w:val="center"/>
                    <w:rPr>
                      <w:color w:val="000000" w:themeColor="text1"/>
                      <w:sz w:val="20"/>
                      <w:szCs w:val="20"/>
                    </w:rPr>
                  </w:pPr>
                </w:p>
              </w:txbxContent>
            </v:textbox>
          </v:rect>
        </w:pict>
      </w:r>
    </w:p>
    <w:p w:rsidR="001A79D9" w:rsidRDefault="001A79D9" w:rsidP="001A79D9">
      <w:pPr>
        <w:tabs>
          <w:tab w:val="center" w:pos="4677"/>
          <w:tab w:val="left" w:pos="6390"/>
        </w:tabs>
        <w:rPr>
          <w:sz w:val="28"/>
          <w:szCs w:val="28"/>
        </w:rPr>
      </w:pPr>
      <w:r>
        <w:rPr>
          <w:sz w:val="28"/>
          <w:szCs w:val="28"/>
        </w:rPr>
        <w:tab/>
      </w:r>
      <w:r w:rsidRPr="005F2143">
        <w:rPr>
          <w:sz w:val="28"/>
          <w:szCs w:val="28"/>
        </w:rPr>
        <w:t xml:space="preserve"> </w:t>
      </w:r>
      <w:r>
        <w:rPr>
          <w:sz w:val="28"/>
          <w:szCs w:val="28"/>
        </w:rPr>
        <w:tab/>
      </w:r>
    </w:p>
    <w:p w:rsidR="001A79D9" w:rsidRDefault="006345A2" w:rsidP="001A79D9">
      <w:pPr>
        <w:tabs>
          <w:tab w:val="left" w:pos="5820"/>
        </w:tabs>
        <w:rPr>
          <w:sz w:val="28"/>
          <w:szCs w:val="28"/>
        </w:rPr>
      </w:pPr>
      <w:r>
        <w:rPr>
          <w:noProof/>
          <w:sz w:val="28"/>
          <w:szCs w:val="28"/>
        </w:rPr>
        <w:pict>
          <v:shape id="_x0000_s1032" type="#_x0000_t32" style="position:absolute;margin-left:225.35pt;margin-top:22.7pt;width:.05pt;height:23.8pt;z-index:251667456" o:connectortype="straight">
            <v:stroke endarrow="block"/>
          </v:shape>
        </w:pict>
      </w:r>
      <w:r w:rsidR="001A79D9">
        <w:rPr>
          <w:sz w:val="28"/>
          <w:szCs w:val="28"/>
        </w:rPr>
        <w:tab/>
      </w:r>
    </w:p>
    <w:p w:rsidR="001A79D9" w:rsidRDefault="006345A2" w:rsidP="001A79D9">
      <w:pPr>
        <w:tabs>
          <w:tab w:val="center" w:pos="4677"/>
          <w:tab w:val="left" w:pos="6390"/>
        </w:tabs>
        <w:rPr>
          <w:sz w:val="28"/>
          <w:szCs w:val="28"/>
        </w:rPr>
      </w:pPr>
      <w:r>
        <w:rPr>
          <w:noProof/>
          <w:sz w:val="28"/>
          <w:szCs w:val="28"/>
        </w:rPr>
        <w:pict>
          <v:shapetype id="_x0000_t109" coordsize="21600,21600" o:spt="109" path="m,l,21600r21600,l21600,xe">
            <v:stroke joinstyle="miter"/>
            <v:path gradientshapeok="t" o:connecttype="rect"/>
          </v:shapetype>
          <v:shape id="_x0000_s1033" type="#_x0000_t109" style="position:absolute;margin-left:92.45pt;margin-top:22.1pt;width:267.6pt;height:93.7pt;z-index:251668480">
            <v:textbox>
              <w:txbxContent>
                <w:p w:rsidR="009F71A8" w:rsidRDefault="009F71A8" w:rsidP="001A79D9">
                  <w:pPr>
                    <w:spacing w:after="0" w:line="240" w:lineRule="auto"/>
                    <w:jc w:val="center"/>
                    <w:rPr>
                      <w:rFonts w:asciiTheme="minorHAnsi" w:eastAsia="Times New Roman" w:hAnsiTheme="minorHAnsi"/>
                      <w:sz w:val="20"/>
                      <w:szCs w:val="20"/>
                      <w:lang w:eastAsia="ru-RU"/>
                    </w:rPr>
                  </w:pPr>
                  <w:r w:rsidRPr="00CF736F">
                    <w:rPr>
                      <w:rFonts w:asciiTheme="minorHAnsi" w:eastAsia="Arial" w:hAnsiTheme="minorHAnsi"/>
                      <w:sz w:val="20"/>
                      <w:szCs w:val="20"/>
                      <w:shd w:val="clear" w:color="auto" w:fill="FFFFFF"/>
                      <w:lang w:eastAsia="ru-RU"/>
                    </w:rPr>
                    <w:t>опубликование извещения</w:t>
                  </w:r>
                  <w:r w:rsidRPr="00CF736F">
                    <w:rPr>
                      <w:rFonts w:asciiTheme="minorHAnsi" w:hAnsiTheme="minorHAnsi"/>
                      <w:sz w:val="20"/>
                      <w:szCs w:val="20"/>
                      <w:lang w:eastAsia="ru-RU"/>
                    </w:rPr>
                    <w:t xml:space="preserve"> о предоставлении земельного участка</w:t>
                  </w:r>
                  <w:r w:rsidRPr="00CF736F">
                    <w:rPr>
                      <w:rFonts w:asciiTheme="minorHAnsi" w:eastAsia="Times New Roman" w:hAnsiTheme="minorHAnsi"/>
                      <w:sz w:val="20"/>
                      <w:szCs w:val="20"/>
                      <w:lang w:eastAsia="ru-RU"/>
                    </w:rPr>
                    <w:t xml:space="preserve">, принятие решения об отказе в </w:t>
                  </w:r>
                  <w:r w:rsidRPr="00CF736F">
                    <w:rPr>
                      <w:rFonts w:asciiTheme="minorHAnsi" w:eastAsia="Times New Roman" w:hAnsiTheme="minorHAnsi"/>
                      <w:sz w:val="20"/>
                      <w:szCs w:val="20"/>
                      <w:shd w:val="clear" w:color="auto" w:fill="FFFFFF"/>
                      <w:lang w:eastAsia="ru-RU"/>
                    </w:rPr>
                    <w:t xml:space="preserve">предоставлении </w:t>
                  </w:r>
                  <w:r w:rsidRPr="00CF736F">
                    <w:rPr>
                      <w:rFonts w:asciiTheme="minorHAnsi" w:eastAsia="Times New Roman" w:hAnsiTheme="minorHAnsi"/>
                      <w:sz w:val="20"/>
                      <w:szCs w:val="20"/>
                      <w:lang w:eastAsia="ru-RU"/>
                    </w:rPr>
                    <w:t>земельн</w:t>
                  </w:r>
                  <w:r w:rsidR="002D61B2">
                    <w:rPr>
                      <w:rFonts w:asciiTheme="minorHAnsi" w:eastAsia="Times New Roman" w:hAnsiTheme="minorHAnsi"/>
                      <w:sz w:val="20"/>
                      <w:szCs w:val="20"/>
                      <w:lang w:eastAsia="ru-RU"/>
                    </w:rPr>
                    <w:t>ого</w:t>
                  </w:r>
                  <w:r w:rsidRPr="00CF736F">
                    <w:rPr>
                      <w:rFonts w:asciiTheme="minorHAnsi" w:eastAsia="Times New Roman" w:hAnsiTheme="minorHAnsi"/>
                      <w:sz w:val="20"/>
                      <w:szCs w:val="20"/>
                      <w:lang w:eastAsia="ru-RU"/>
                    </w:rPr>
                    <w:t xml:space="preserve"> участк</w:t>
                  </w:r>
                  <w:r w:rsidR="002D61B2">
                    <w:rPr>
                      <w:rFonts w:asciiTheme="minorHAnsi" w:eastAsia="Times New Roman" w:hAnsiTheme="minorHAnsi"/>
                      <w:sz w:val="20"/>
                      <w:szCs w:val="20"/>
                      <w:lang w:eastAsia="ru-RU"/>
                    </w:rPr>
                    <w:t>а</w:t>
                  </w:r>
                  <w:r w:rsidRPr="00CF736F">
                    <w:rPr>
                      <w:rFonts w:asciiTheme="minorHAnsi" w:eastAsia="Times New Roman" w:hAnsiTheme="minorHAnsi"/>
                      <w:sz w:val="20"/>
                      <w:szCs w:val="20"/>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p>
                <w:p w:rsidR="009F71A8" w:rsidRPr="00CF736F" w:rsidRDefault="009F71A8" w:rsidP="001A79D9">
                  <w:pPr>
                    <w:spacing w:after="0" w:line="240" w:lineRule="auto"/>
                    <w:jc w:val="center"/>
                    <w:rPr>
                      <w:rFonts w:asciiTheme="minorHAnsi" w:hAnsiTheme="minorHAnsi"/>
                      <w:sz w:val="20"/>
                      <w:szCs w:val="20"/>
                    </w:rPr>
                  </w:pPr>
                  <w:r w:rsidRPr="00CF736F">
                    <w:rPr>
                      <w:rFonts w:asciiTheme="minorHAnsi" w:hAnsiTheme="minorHAnsi"/>
                      <w:sz w:val="20"/>
                      <w:szCs w:val="20"/>
                    </w:rPr>
                    <w:t>7 рабочих дней</w:t>
                  </w:r>
                </w:p>
                <w:p w:rsidR="009F71A8" w:rsidRPr="00B035AD" w:rsidRDefault="009F71A8" w:rsidP="001A79D9">
                  <w:pPr>
                    <w:jc w:val="center"/>
                    <w:rPr>
                      <w:sz w:val="20"/>
                      <w:szCs w:val="20"/>
                    </w:rPr>
                  </w:pPr>
                </w:p>
              </w:txbxContent>
            </v:textbox>
          </v:shape>
        </w:pict>
      </w:r>
    </w:p>
    <w:p w:rsidR="001A79D9" w:rsidRDefault="006345A2" w:rsidP="001A79D9">
      <w:pPr>
        <w:tabs>
          <w:tab w:val="center" w:pos="4677"/>
          <w:tab w:val="left" w:pos="6390"/>
        </w:tabs>
        <w:rPr>
          <w:sz w:val="28"/>
          <w:szCs w:val="28"/>
        </w:rPr>
      </w:pPr>
      <w:r>
        <w:rPr>
          <w:noProof/>
          <w:sz w:val="28"/>
          <w:szCs w:val="28"/>
        </w:rPr>
        <w:pict>
          <v:shape id="_x0000_s1028" type="#_x0000_t109" style="position:absolute;margin-left:561.9pt;margin-top:13.9pt;width:493.5pt;height:77.15pt;z-index:251663360">
            <v:textbox style="mso-next-textbox:#_x0000_s1028">
              <w:txbxContent>
                <w:p w:rsidR="009F71A8" w:rsidRDefault="009F71A8" w:rsidP="001A79D9"/>
              </w:txbxContent>
            </v:textbox>
          </v:shape>
        </w:pict>
      </w:r>
    </w:p>
    <w:p w:rsidR="001A79D9" w:rsidRDefault="001A79D9" w:rsidP="001A79D9">
      <w:pPr>
        <w:ind w:firstLine="709"/>
        <w:jc w:val="center"/>
        <w:rPr>
          <w:sz w:val="28"/>
          <w:szCs w:val="28"/>
        </w:rPr>
      </w:pPr>
    </w:p>
    <w:p w:rsidR="001A79D9" w:rsidRPr="00180705" w:rsidRDefault="001A79D9" w:rsidP="001A79D9">
      <w:pPr>
        <w:ind w:firstLine="709"/>
        <w:jc w:val="center"/>
        <w:rPr>
          <w:sz w:val="28"/>
          <w:szCs w:val="28"/>
        </w:rPr>
      </w:pPr>
    </w:p>
    <w:p w:rsidR="001A79D9" w:rsidRPr="00A30D73" w:rsidRDefault="006345A2" w:rsidP="001A79D9">
      <w:pPr>
        <w:autoSpaceDE w:val="0"/>
        <w:autoSpaceDN w:val="0"/>
        <w:adjustRightInd w:val="0"/>
        <w:ind w:firstLine="709"/>
        <w:jc w:val="both"/>
        <w:rPr>
          <w:sz w:val="28"/>
          <w:szCs w:val="28"/>
        </w:rPr>
      </w:pPr>
      <w:r>
        <w:rPr>
          <w:noProof/>
          <w:sz w:val="28"/>
          <w:szCs w:val="28"/>
        </w:rPr>
        <w:pict>
          <v:shape id="_x0000_s1034" type="#_x0000_t32" style="position:absolute;left:0;text-align:left;margin-left:226.95pt;margin-top:5.65pt;width:.05pt;height:23.05pt;flip:x;z-index:251669504" o:connectortype="straight">
            <v:stroke endarrow="block"/>
          </v:shape>
        </w:pict>
      </w:r>
    </w:p>
    <w:p w:rsidR="001A79D9" w:rsidRDefault="006345A2" w:rsidP="001A79D9">
      <w:pPr>
        <w:autoSpaceDE w:val="0"/>
        <w:autoSpaceDN w:val="0"/>
        <w:adjustRightInd w:val="0"/>
        <w:ind w:firstLine="709"/>
        <w:jc w:val="both"/>
        <w:rPr>
          <w:sz w:val="28"/>
          <w:szCs w:val="28"/>
        </w:rPr>
      </w:pPr>
      <w:r>
        <w:rPr>
          <w:noProof/>
          <w:sz w:val="28"/>
          <w:szCs w:val="28"/>
        </w:rPr>
        <w:pict>
          <v:shape id="_x0000_s1035" type="#_x0000_t109" style="position:absolute;left:0;text-align:left;margin-left:92.45pt;margin-top:4.3pt;width:263.6pt;height:47.25pt;z-index:251670528">
            <v:textbox>
              <w:txbxContent>
                <w:p w:rsidR="009F71A8" w:rsidRDefault="009F71A8" w:rsidP="001A79D9">
                  <w:pPr>
                    <w:spacing w:after="0" w:line="240" w:lineRule="auto"/>
                    <w:jc w:val="center"/>
                    <w:rPr>
                      <w:sz w:val="20"/>
                      <w:szCs w:val="20"/>
                    </w:rPr>
                  </w:pPr>
                  <w:r>
                    <w:rPr>
                      <w:sz w:val="20"/>
                      <w:szCs w:val="20"/>
                    </w:rPr>
                    <w:t>В</w:t>
                  </w:r>
                  <w:r w:rsidRPr="00B035AD">
                    <w:rPr>
                      <w:sz w:val="20"/>
                      <w:szCs w:val="20"/>
                    </w:rPr>
                    <w:t>ыдача (направление) документов по результатам предоставления муниципальной услуги</w:t>
                  </w:r>
                </w:p>
                <w:p w:rsidR="009F71A8" w:rsidRPr="00D67F2D" w:rsidRDefault="009F71A8" w:rsidP="001A79D9">
                  <w:pPr>
                    <w:spacing w:after="0" w:line="240" w:lineRule="auto"/>
                    <w:jc w:val="center"/>
                    <w:rPr>
                      <w:sz w:val="20"/>
                      <w:szCs w:val="20"/>
                    </w:rPr>
                  </w:pPr>
                  <w:r w:rsidRPr="001F7C98">
                    <w:rPr>
                      <w:sz w:val="20"/>
                      <w:szCs w:val="20"/>
                    </w:rPr>
                    <w:t>1 рабочий день</w:t>
                  </w:r>
                </w:p>
                <w:p w:rsidR="009F71A8" w:rsidRPr="00B035AD" w:rsidRDefault="009F71A8" w:rsidP="001A79D9">
                  <w:pPr>
                    <w:jc w:val="center"/>
                    <w:rPr>
                      <w:sz w:val="20"/>
                      <w:szCs w:val="20"/>
                    </w:rPr>
                  </w:pPr>
                </w:p>
              </w:txbxContent>
            </v:textbox>
          </v:shape>
        </w:pict>
      </w:r>
    </w:p>
    <w:p w:rsidR="001A79D9" w:rsidRDefault="006345A2" w:rsidP="001A79D9">
      <w:pPr>
        <w:autoSpaceDE w:val="0"/>
        <w:autoSpaceDN w:val="0"/>
        <w:adjustRightInd w:val="0"/>
        <w:ind w:firstLine="709"/>
        <w:jc w:val="both"/>
        <w:rPr>
          <w:sz w:val="28"/>
          <w:szCs w:val="28"/>
        </w:rPr>
      </w:pPr>
      <w:r>
        <w:rPr>
          <w:noProof/>
          <w:sz w:val="28"/>
          <w:szCs w:val="28"/>
        </w:rPr>
        <w:pict>
          <v:shape id="_x0000_s1036" type="#_x0000_t32" style="position:absolute;left:0;text-align:left;margin-left:226.1pt;margin-top:25.65pt;width:.05pt;height:25.65pt;z-index:251671552" o:connectortype="straight">
            <v:stroke endarrow="block"/>
          </v:shape>
        </w:pict>
      </w:r>
    </w:p>
    <w:p w:rsidR="001A79D9" w:rsidRPr="00586A65" w:rsidRDefault="006345A2" w:rsidP="001A79D9">
      <w:pPr>
        <w:autoSpaceDE w:val="0"/>
        <w:autoSpaceDN w:val="0"/>
        <w:adjustRightInd w:val="0"/>
        <w:ind w:firstLine="709"/>
        <w:jc w:val="both"/>
        <w:rPr>
          <w:sz w:val="28"/>
          <w:szCs w:val="28"/>
        </w:rPr>
      </w:pPr>
      <w:r>
        <w:rPr>
          <w:noProof/>
          <w:sz w:val="28"/>
          <w:szCs w:val="28"/>
        </w:rPr>
        <w:pict>
          <v:shape id="_x0000_s1038" type="#_x0000_t109" style="position:absolute;left:0;text-align:left;margin-left:147.15pt;margin-top:27.65pt;width:155.55pt;height:28.5pt;z-index:251673600">
            <v:textbox>
              <w:txbxContent>
                <w:p w:rsidR="009F71A8" w:rsidRPr="00277F67" w:rsidRDefault="009F71A8" w:rsidP="001A79D9">
                  <w:pPr>
                    <w:ind w:left="-1418" w:firstLine="1418"/>
                    <w:jc w:val="center"/>
                    <w:rPr>
                      <w:sz w:val="20"/>
                      <w:szCs w:val="20"/>
                    </w:rPr>
                  </w:pPr>
                  <w:r w:rsidRPr="00277F67">
                    <w:rPr>
                      <w:sz w:val="20"/>
                      <w:szCs w:val="20"/>
                    </w:rPr>
                    <w:t>Заявитель</w:t>
                  </w:r>
                </w:p>
                <w:p w:rsidR="009F71A8" w:rsidRDefault="009F71A8" w:rsidP="001A79D9">
                  <w:pPr>
                    <w:ind w:left="-1418" w:firstLine="1418"/>
                  </w:pPr>
                </w:p>
              </w:txbxContent>
            </v:textbox>
          </v:shape>
        </w:pict>
      </w:r>
      <w:r>
        <w:rPr>
          <w:noProof/>
          <w:sz w:val="28"/>
          <w:szCs w:val="28"/>
        </w:rPr>
        <w:pict>
          <v:shape id="_x0000_s1037" type="#_x0000_t109" style="position:absolute;left:0;text-align:left;margin-left:591.75pt;margin-top:123.75pt;width:263.55pt;height:48pt;z-index:251672576"/>
        </w:pict>
      </w:r>
    </w:p>
    <w:p w:rsidR="001A79D9" w:rsidRDefault="001A79D9" w:rsidP="001A79D9">
      <w:pPr>
        <w:spacing w:after="0" w:line="240" w:lineRule="auto"/>
        <w:jc w:val="right"/>
        <w:rPr>
          <w:rFonts w:ascii="Times New Roman" w:hAnsi="Times New Roman"/>
          <w:sz w:val="24"/>
          <w:szCs w:val="28"/>
        </w:rPr>
      </w:pPr>
    </w:p>
    <w:p w:rsidR="001A79D9" w:rsidRDefault="001A79D9" w:rsidP="001A79D9">
      <w:pPr>
        <w:spacing w:after="0" w:line="240" w:lineRule="auto"/>
        <w:jc w:val="right"/>
        <w:rPr>
          <w:rFonts w:ascii="Times New Roman" w:hAnsi="Times New Roman"/>
          <w:sz w:val="24"/>
          <w:szCs w:val="28"/>
        </w:rPr>
      </w:pPr>
    </w:p>
    <w:p w:rsidR="001A79D9" w:rsidRDefault="001A79D9" w:rsidP="001A79D9">
      <w:pPr>
        <w:spacing w:after="0" w:line="240" w:lineRule="auto"/>
        <w:jc w:val="right"/>
        <w:rPr>
          <w:rFonts w:ascii="Times New Roman" w:hAnsi="Times New Roman"/>
          <w:sz w:val="24"/>
          <w:szCs w:val="28"/>
        </w:rPr>
      </w:pPr>
    </w:p>
    <w:p w:rsidR="001A79D9" w:rsidRDefault="001A79D9" w:rsidP="001A79D9">
      <w:pPr>
        <w:spacing w:after="0" w:line="240" w:lineRule="auto"/>
        <w:jc w:val="right"/>
        <w:rPr>
          <w:rFonts w:ascii="Times New Roman" w:hAnsi="Times New Roman"/>
          <w:sz w:val="24"/>
          <w:szCs w:val="28"/>
        </w:rPr>
      </w:pPr>
    </w:p>
    <w:p w:rsidR="001A79D9" w:rsidRDefault="001A79D9" w:rsidP="001A79D9">
      <w:pPr>
        <w:spacing w:after="0" w:line="240" w:lineRule="auto"/>
        <w:jc w:val="right"/>
        <w:rPr>
          <w:rFonts w:ascii="Times New Roman" w:hAnsi="Times New Roman"/>
          <w:sz w:val="24"/>
          <w:szCs w:val="28"/>
        </w:rPr>
      </w:pPr>
    </w:p>
    <w:p w:rsidR="001A79D9" w:rsidRDefault="001A79D9" w:rsidP="001A79D9">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№3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1A79D9" w:rsidRDefault="001A79D9" w:rsidP="001A79D9">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1A79D9" w:rsidRDefault="001A79D9" w:rsidP="001A79D9">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1A79D9" w:rsidRPr="001A79D9" w:rsidRDefault="001A79D9" w:rsidP="001A79D9">
      <w:pPr>
        <w:spacing w:after="0" w:line="240" w:lineRule="auto"/>
        <w:jc w:val="right"/>
        <w:rPr>
          <w:rFonts w:ascii="Times New Roman" w:hAnsi="Times New Roman"/>
          <w:sz w:val="24"/>
          <w:szCs w:val="24"/>
        </w:rPr>
      </w:pPr>
      <w:r>
        <w:rPr>
          <w:rFonts w:ascii="Times New Roman" w:hAnsi="Times New Roman"/>
          <w:sz w:val="24"/>
          <w:szCs w:val="24"/>
        </w:rPr>
        <w:t>в границах населенного пункта, садоводства»</w:t>
      </w:r>
    </w:p>
    <w:p w:rsidR="001A79D9" w:rsidRDefault="001A79D9" w:rsidP="001A79D9">
      <w:pPr>
        <w:tabs>
          <w:tab w:val="left" w:pos="3281"/>
          <w:tab w:val="center" w:pos="5032"/>
        </w:tabs>
        <w:autoSpaceDE w:val="0"/>
        <w:autoSpaceDN w:val="0"/>
        <w:adjustRightInd w:val="0"/>
        <w:ind w:firstLine="709"/>
        <w:rPr>
          <w:sz w:val="28"/>
          <w:szCs w:val="28"/>
        </w:rPr>
      </w:pPr>
    </w:p>
    <w:p w:rsidR="001A79D9" w:rsidRPr="008F58E0" w:rsidRDefault="001A79D9" w:rsidP="001A79D9">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 xml:space="preserve">От кого  </w:t>
      </w:r>
    </w:p>
    <w:p w:rsidR="001A79D9" w:rsidRPr="008F58E0" w:rsidRDefault="001A79D9" w:rsidP="001A79D9">
      <w:pPr>
        <w:pBdr>
          <w:top w:val="single" w:sz="4" w:space="1" w:color="auto"/>
        </w:pBdr>
        <w:autoSpaceDE w:val="0"/>
        <w:autoSpaceDN w:val="0"/>
        <w:spacing w:after="0" w:line="240" w:lineRule="auto"/>
        <w:ind w:left="6577"/>
        <w:jc w:val="center"/>
        <w:rPr>
          <w:rFonts w:ascii="Times New Roman" w:eastAsia="SimSun" w:hAnsi="Times New Roman"/>
          <w:sz w:val="24"/>
          <w:szCs w:val="28"/>
        </w:rPr>
      </w:pPr>
      <w:r w:rsidRPr="008F58E0">
        <w:rPr>
          <w:rFonts w:ascii="Times New Roman" w:eastAsia="SimSun" w:hAnsi="Times New Roman"/>
          <w:sz w:val="24"/>
          <w:szCs w:val="28"/>
        </w:rPr>
        <w:t>фамилия, имя, отчество</w:t>
      </w:r>
    </w:p>
    <w:p w:rsidR="001A79D9" w:rsidRPr="008F58E0" w:rsidRDefault="001A79D9" w:rsidP="001A79D9">
      <w:pPr>
        <w:autoSpaceDE w:val="0"/>
        <w:autoSpaceDN w:val="0"/>
        <w:spacing w:after="0" w:line="240" w:lineRule="auto"/>
        <w:ind w:left="5670"/>
        <w:rPr>
          <w:rFonts w:ascii="Times New Roman" w:hAnsi="Times New Roman"/>
          <w:sz w:val="24"/>
          <w:szCs w:val="28"/>
        </w:rPr>
      </w:pPr>
    </w:p>
    <w:p w:rsidR="001A79D9" w:rsidRPr="008F58E0" w:rsidRDefault="001A79D9" w:rsidP="001A79D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hAnsi="Times New Roman"/>
          <w:sz w:val="24"/>
          <w:szCs w:val="28"/>
        </w:rPr>
        <w:t>(последнее -</w:t>
      </w:r>
      <w:r>
        <w:rPr>
          <w:rFonts w:ascii="Times New Roman" w:hAnsi="Times New Roman"/>
          <w:sz w:val="24"/>
          <w:szCs w:val="28"/>
        </w:rPr>
        <w:t xml:space="preserve"> </w:t>
      </w:r>
      <w:r w:rsidRPr="008F58E0">
        <w:rPr>
          <w:rFonts w:ascii="Times New Roman" w:hAnsi="Times New Roman"/>
          <w:sz w:val="24"/>
          <w:szCs w:val="28"/>
        </w:rPr>
        <w:t>при наличии) – для физических лиц,</w:t>
      </w:r>
    </w:p>
    <w:p w:rsidR="001A79D9" w:rsidRPr="008F58E0" w:rsidRDefault="001A79D9" w:rsidP="001A79D9">
      <w:pPr>
        <w:autoSpaceDE w:val="0"/>
        <w:autoSpaceDN w:val="0"/>
        <w:spacing w:after="0" w:line="240" w:lineRule="auto"/>
        <w:ind w:left="5670"/>
        <w:rPr>
          <w:rFonts w:ascii="Times New Roman" w:hAnsi="Times New Roman"/>
          <w:sz w:val="24"/>
          <w:szCs w:val="28"/>
        </w:rPr>
      </w:pPr>
    </w:p>
    <w:p w:rsidR="001A79D9" w:rsidRPr="008F58E0" w:rsidRDefault="001A79D9" w:rsidP="001A79D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r w:rsidRPr="008F58E0">
        <w:rPr>
          <w:rFonts w:ascii="Times New Roman" w:eastAsia="SimSun" w:hAnsi="Times New Roman"/>
          <w:sz w:val="24"/>
          <w:szCs w:val="28"/>
        </w:rPr>
        <w:t xml:space="preserve"> </w:t>
      </w:r>
    </w:p>
    <w:p w:rsidR="001A79D9" w:rsidRPr="008F58E0" w:rsidRDefault="001A79D9" w:rsidP="001A79D9">
      <w:pPr>
        <w:autoSpaceDE w:val="0"/>
        <w:autoSpaceDN w:val="0"/>
        <w:spacing w:after="0" w:line="240" w:lineRule="auto"/>
        <w:ind w:left="5670"/>
        <w:rPr>
          <w:rFonts w:ascii="Times New Roman" w:hAnsi="Times New Roman"/>
          <w:sz w:val="24"/>
          <w:szCs w:val="28"/>
        </w:rPr>
      </w:pPr>
    </w:p>
    <w:p w:rsidR="001A79D9" w:rsidRPr="008F58E0" w:rsidRDefault="001A79D9" w:rsidP="001A79D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для юридических лиц, его почтовый индекс</w:t>
      </w:r>
    </w:p>
    <w:p w:rsidR="001A79D9" w:rsidRPr="008F58E0" w:rsidRDefault="001A79D9" w:rsidP="001A79D9">
      <w:pPr>
        <w:autoSpaceDE w:val="0"/>
        <w:autoSpaceDN w:val="0"/>
        <w:spacing w:after="0" w:line="240" w:lineRule="auto"/>
        <w:ind w:left="5670"/>
        <w:rPr>
          <w:rFonts w:ascii="Times New Roman" w:hAnsi="Times New Roman"/>
          <w:sz w:val="24"/>
          <w:szCs w:val="28"/>
        </w:rPr>
      </w:pPr>
    </w:p>
    <w:p w:rsidR="001A79D9" w:rsidRPr="008F58E0" w:rsidRDefault="001A79D9" w:rsidP="001A79D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и адрес, адрес электронной почты</w:t>
      </w:r>
      <w:r>
        <w:rPr>
          <w:rFonts w:ascii="Times New Roman" w:eastAsia="SimSun" w:hAnsi="Times New Roman"/>
          <w:sz w:val="24"/>
          <w:szCs w:val="28"/>
        </w:rPr>
        <w:t xml:space="preserve"> </w:t>
      </w:r>
      <w:r w:rsidRPr="008F58E0">
        <w:rPr>
          <w:rFonts w:ascii="Times New Roman" w:eastAsia="SimSun" w:hAnsi="Times New Roman"/>
          <w:sz w:val="24"/>
          <w:szCs w:val="28"/>
        </w:rPr>
        <w:t>тел.:</w:t>
      </w:r>
    </w:p>
    <w:p w:rsidR="001A79D9" w:rsidRPr="008F58E0" w:rsidRDefault="001A79D9" w:rsidP="001A79D9">
      <w:pPr>
        <w:tabs>
          <w:tab w:val="left" w:pos="5488"/>
        </w:tabs>
        <w:spacing w:after="0" w:line="240" w:lineRule="auto"/>
        <w:rPr>
          <w:rFonts w:ascii="Times New Roman" w:hAnsi="Times New Roman"/>
          <w:b/>
          <w:sz w:val="24"/>
          <w:szCs w:val="28"/>
        </w:rPr>
      </w:pPr>
    </w:p>
    <w:p w:rsidR="001A79D9" w:rsidRPr="008F58E0" w:rsidRDefault="001A79D9" w:rsidP="001A79D9">
      <w:pPr>
        <w:tabs>
          <w:tab w:val="left" w:pos="5488"/>
        </w:tabs>
        <w:spacing w:after="0" w:line="240" w:lineRule="auto"/>
        <w:jc w:val="center"/>
        <w:rPr>
          <w:rFonts w:ascii="Times New Roman" w:hAnsi="Times New Roman"/>
          <w:b/>
          <w:sz w:val="24"/>
          <w:szCs w:val="28"/>
        </w:rPr>
      </w:pPr>
      <w:r w:rsidRPr="008F58E0">
        <w:rPr>
          <w:rFonts w:ascii="Times New Roman" w:hAnsi="Times New Roman"/>
          <w:b/>
          <w:sz w:val="24"/>
          <w:szCs w:val="28"/>
        </w:rPr>
        <w:t>Заявление</w:t>
      </w:r>
    </w:p>
    <w:p w:rsidR="001A79D9" w:rsidRPr="008F58E0" w:rsidRDefault="001A79D9" w:rsidP="001A79D9">
      <w:pPr>
        <w:spacing w:after="240" w:line="240" w:lineRule="auto"/>
        <w:jc w:val="center"/>
        <w:rPr>
          <w:rFonts w:ascii="Times New Roman" w:hAnsi="Times New Roman"/>
          <w:sz w:val="24"/>
          <w:szCs w:val="28"/>
        </w:rPr>
      </w:pPr>
      <w:r w:rsidRPr="008F58E0">
        <w:rPr>
          <w:rFonts w:ascii="Times New Roman" w:hAnsi="Times New Roman"/>
          <w:sz w:val="24"/>
          <w:szCs w:val="28"/>
        </w:rPr>
        <w:t>об исправлении ошибок и опечаток в документах, выданных</w:t>
      </w:r>
      <w:r w:rsidRPr="008F58E0">
        <w:rPr>
          <w:rFonts w:ascii="Times New Roman" w:hAnsi="Times New Roman"/>
          <w:sz w:val="24"/>
          <w:szCs w:val="28"/>
        </w:rPr>
        <w:br/>
        <w:t>в результате предоставления муниципальной услуги</w:t>
      </w:r>
    </w:p>
    <w:p w:rsidR="001A79D9" w:rsidRPr="008F58E0" w:rsidRDefault="001A79D9" w:rsidP="001A79D9">
      <w:pPr>
        <w:spacing w:after="0" w:line="240" w:lineRule="auto"/>
        <w:rPr>
          <w:rFonts w:ascii="Times New Roman" w:hAnsi="Times New Roman"/>
          <w:sz w:val="24"/>
          <w:szCs w:val="28"/>
        </w:rPr>
      </w:pPr>
      <w:r w:rsidRPr="008F58E0">
        <w:rPr>
          <w:rFonts w:ascii="Times New Roman" w:hAnsi="Times New Roman"/>
          <w:sz w:val="24"/>
          <w:szCs w:val="28"/>
        </w:rPr>
        <w:t xml:space="preserve">Прошу исправить ошибку (опечатку) в  </w:t>
      </w:r>
    </w:p>
    <w:p w:rsidR="001A79D9" w:rsidRPr="008F58E0" w:rsidRDefault="001A79D9" w:rsidP="001A79D9">
      <w:pPr>
        <w:pBdr>
          <w:top w:val="single" w:sz="4" w:space="1" w:color="auto"/>
        </w:pBdr>
        <w:spacing w:after="0" w:line="240" w:lineRule="auto"/>
        <w:ind w:left="4201"/>
        <w:jc w:val="center"/>
        <w:rPr>
          <w:rFonts w:ascii="Times New Roman" w:hAnsi="Times New Roman"/>
          <w:sz w:val="24"/>
          <w:szCs w:val="28"/>
        </w:rPr>
      </w:pPr>
      <w:r w:rsidRPr="008F58E0">
        <w:rPr>
          <w:rFonts w:ascii="Times New Roman" w:hAnsi="Times New Roman"/>
          <w:sz w:val="24"/>
          <w:szCs w:val="28"/>
        </w:rPr>
        <w:t>(реквизиты документа, заявленного к исправлению)</w:t>
      </w:r>
    </w:p>
    <w:p w:rsidR="001A79D9" w:rsidRPr="008F58E0" w:rsidRDefault="001A79D9" w:rsidP="001A79D9">
      <w:pPr>
        <w:spacing w:after="0" w:line="240" w:lineRule="auto"/>
        <w:rPr>
          <w:rFonts w:ascii="Times New Roman" w:hAnsi="Times New Roman"/>
          <w:sz w:val="24"/>
          <w:szCs w:val="28"/>
        </w:rPr>
      </w:pPr>
      <w:r w:rsidRPr="008F58E0">
        <w:rPr>
          <w:rFonts w:ascii="Times New Roman" w:hAnsi="Times New Roman"/>
          <w:sz w:val="24"/>
          <w:szCs w:val="28"/>
        </w:rPr>
        <w:t xml:space="preserve">ошибочно указанную информацию  </w:t>
      </w:r>
    </w:p>
    <w:p w:rsidR="001A79D9" w:rsidRPr="008F58E0" w:rsidRDefault="001A79D9" w:rsidP="001A79D9">
      <w:pPr>
        <w:pBdr>
          <w:top w:val="single" w:sz="4" w:space="1" w:color="auto"/>
        </w:pBdr>
        <w:spacing w:after="0" w:line="240" w:lineRule="auto"/>
        <w:ind w:left="3737"/>
        <w:rPr>
          <w:rFonts w:ascii="Times New Roman" w:hAnsi="Times New Roman"/>
          <w:sz w:val="24"/>
          <w:szCs w:val="28"/>
        </w:rPr>
      </w:pPr>
    </w:p>
    <w:p w:rsidR="001A79D9" w:rsidRPr="008F58E0" w:rsidRDefault="001A79D9" w:rsidP="001A79D9">
      <w:pPr>
        <w:spacing w:after="0" w:line="240" w:lineRule="auto"/>
        <w:rPr>
          <w:rFonts w:ascii="Times New Roman" w:hAnsi="Times New Roman"/>
          <w:sz w:val="24"/>
          <w:szCs w:val="28"/>
        </w:rPr>
      </w:pPr>
      <w:r w:rsidRPr="008F58E0">
        <w:rPr>
          <w:rFonts w:ascii="Times New Roman" w:hAnsi="Times New Roman"/>
          <w:sz w:val="24"/>
          <w:szCs w:val="28"/>
        </w:rPr>
        <w:t xml:space="preserve">заменить на  </w:t>
      </w:r>
    </w:p>
    <w:p w:rsidR="001A79D9" w:rsidRPr="008F58E0" w:rsidRDefault="001A79D9" w:rsidP="001A79D9">
      <w:pPr>
        <w:pBdr>
          <w:top w:val="single" w:sz="4" w:space="1" w:color="auto"/>
        </w:pBdr>
        <w:spacing w:after="0" w:line="240" w:lineRule="auto"/>
        <w:ind w:left="1332"/>
        <w:rPr>
          <w:rFonts w:ascii="Times New Roman" w:hAnsi="Times New Roman"/>
          <w:sz w:val="24"/>
          <w:szCs w:val="28"/>
        </w:rPr>
      </w:pPr>
    </w:p>
    <w:p w:rsidR="001A79D9" w:rsidRPr="008F58E0" w:rsidRDefault="001A79D9" w:rsidP="001A79D9">
      <w:pPr>
        <w:spacing w:after="0" w:line="240" w:lineRule="auto"/>
        <w:rPr>
          <w:rFonts w:ascii="Times New Roman" w:hAnsi="Times New Roman"/>
          <w:sz w:val="24"/>
          <w:szCs w:val="28"/>
        </w:rPr>
      </w:pPr>
      <w:r w:rsidRPr="008F58E0">
        <w:rPr>
          <w:rFonts w:ascii="Times New Roman" w:hAnsi="Times New Roman"/>
          <w:sz w:val="24"/>
          <w:szCs w:val="28"/>
        </w:rPr>
        <w:t>Основание для исправления ошибки (опечатки):</w:t>
      </w:r>
    </w:p>
    <w:p w:rsidR="001A79D9" w:rsidRPr="008F58E0" w:rsidRDefault="001A79D9" w:rsidP="001A79D9">
      <w:pPr>
        <w:spacing w:after="0" w:line="240" w:lineRule="auto"/>
        <w:rPr>
          <w:rFonts w:ascii="Times New Roman" w:hAnsi="Times New Roman"/>
          <w:sz w:val="24"/>
          <w:szCs w:val="28"/>
        </w:rPr>
      </w:pPr>
    </w:p>
    <w:p w:rsidR="001A79D9" w:rsidRPr="008F58E0" w:rsidRDefault="001A79D9" w:rsidP="001A79D9">
      <w:pPr>
        <w:pBdr>
          <w:top w:val="single" w:sz="4" w:space="1" w:color="auto"/>
        </w:pBdr>
        <w:spacing w:after="0" w:line="240" w:lineRule="auto"/>
        <w:jc w:val="center"/>
        <w:rPr>
          <w:rFonts w:ascii="Times New Roman" w:hAnsi="Times New Roman"/>
          <w:sz w:val="24"/>
          <w:szCs w:val="28"/>
        </w:rPr>
      </w:pPr>
      <w:r w:rsidRPr="008F58E0">
        <w:rPr>
          <w:rFonts w:ascii="Times New Roman" w:hAnsi="Times New Roman"/>
          <w:sz w:val="24"/>
          <w:szCs w:val="28"/>
        </w:rPr>
        <w:t>(ссылка на документацию)</w:t>
      </w:r>
    </w:p>
    <w:p w:rsidR="001A79D9" w:rsidRPr="008F58E0" w:rsidRDefault="001A79D9" w:rsidP="001A79D9">
      <w:pPr>
        <w:spacing w:before="720" w:after="0" w:line="240" w:lineRule="auto"/>
        <w:rPr>
          <w:rFonts w:ascii="Times New Roman" w:hAnsi="Times New Roman"/>
          <w:sz w:val="24"/>
          <w:szCs w:val="28"/>
        </w:rPr>
      </w:pPr>
      <w:r w:rsidRPr="008F58E0">
        <w:rPr>
          <w:rFonts w:ascii="Times New Roman" w:hAnsi="Times New Roman"/>
          <w:sz w:val="24"/>
          <w:szCs w:val="28"/>
        </w:rPr>
        <w:t>К заявлению прилагаются следующие документы по описи:</w:t>
      </w:r>
    </w:p>
    <w:p w:rsidR="001A79D9" w:rsidRPr="008F58E0" w:rsidRDefault="001A79D9" w:rsidP="001A79D9">
      <w:pPr>
        <w:spacing w:after="0" w:line="240" w:lineRule="auto"/>
        <w:rPr>
          <w:rFonts w:ascii="Times New Roman" w:hAnsi="Times New Roman"/>
          <w:sz w:val="24"/>
          <w:szCs w:val="28"/>
        </w:rPr>
      </w:pPr>
      <w:r w:rsidRPr="008F58E0">
        <w:rPr>
          <w:rFonts w:ascii="Times New Roman" w:hAnsi="Times New Roman"/>
          <w:sz w:val="24"/>
          <w:szCs w:val="28"/>
        </w:rPr>
        <w:t xml:space="preserve">1.  </w:t>
      </w:r>
    </w:p>
    <w:p w:rsidR="001A79D9" w:rsidRPr="008F58E0" w:rsidRDefault="001A79D9" w:rsidP="001A79D9">
      <w:pPr>
        <w:spacing w:after="0" w:line="240" w:lineRule="auto"/>
        <w:rPr>
          <w:rFonts w:ascii="Times New Roman" w:hAnsi="Times New Roman"/>
          <w:sz w:val="24"/>
          <w:szCs w:val="28"/>
        </w:rPr>
      </w:pPr>
      <w:r w:rsidRPr="008F58E0">
        <w:rPr>
          <w:rFonts w:ascii="Times New Roman" w:hAnsi="Times New Roman"/>
          <w:sz w:val="24"/>
          <w:szCs w:val="28"/>
        </w:rPr>
        <w:t xml:space="preserve">2.  </w:t>
      </w:r>
    </w:p>
    <w:p w:rsidR="001A79D9" w:rsidRPr="008F58E0" w:rsidRDefault="001A79D9" w:rsidP="001A79D9">
      <w:pPr>
        <w:spacing w:line="240" w:lineRule="auto"/>
        <w:ind w:firstLine="709"/>
        <w:jc w:val="both"/>
        <w:rPr>
          <w:rFonts w:ascii="Times New Roman" w:hAnsi="Times New Roman"/>
          <w:sz w:val="24"/>
          <w:szCs w:val="28"/>
        </w:rPr>
      </w:pPr>
    </w:p>
    <w:p w:rsidR="001A79D9" w:rsidRPr="008F58E0" w:rsidRDefault="001A79D9" w:rsidP="001A79D9">
      <w:pPr>
        <w:tabs>
          <w:tab w:val="center" w:pos="5160"/>
          <w:tab w:val="left" w:pos="7560"/>
        </w:tabs>
        <w:spacing w:after="0" w:line="240" w:lineRule="auto"/>
        <w:jc w:val="both"/>
        <w:rPr>
          <w:rFonts w:ascii="Times New Roman" w:hAnsi="Times New Roman"/>
          <w:sz w:val="24"/>
          <w:szCs w:val="28"/>
        </w:rPr>
      </w:pPr>
      <w:r w:rsidRPr="008F58E0">
        <w:rPr>
          <w:rFonts w:ascii="Times New Roman" w:hAnsi="Times New Roman"/>
          <w:sz w:val="24"/>
          <w:szCs w:val="28"/>
        </w:rPr>
        <w:t>Должность руководителя организации</w:t>
      </w:r>
      <w:r w:rsidRPr="008F58E0">
        <w:rPr>
          <w:rFonts w:ascii="Times New Roman" w:hAnsi="Times New Roman"/>
          <w:sz w:val="24"/>
          <w:szCs w:val="28"/>
        </w:rPr>
        <w:tab/>
        <w:t xml:space="preserve"> ________ _____________________________</w:t>
      </w:r>
    </w:p>
    <w:p w:rsidR="001A79D9" w:rsidRPr="008F58E0" w:rsidRDefault="001A79D9" w:rsidP="001A79D9">
      <w:pPr>
        <w:tabs>
          <w:tab w:val="center" w:pos="5160"/>
          <w:tab w:val="left" w:pos="7100"/>
        </w:tabs>
        <w:spacing w:after="0" w:line="240" w:lineRule="auto"/>
        <w:jc w:val="both"/>
        <w:rPr>
          <w:rFonts w:ascii="Times New Roman" w:hAnsi="Times New Roman"/>
          <w:sz w:val="24"/>
          <w:szCs w:val="28"/>
        </w:rPr>
      </w:pPr>
      <w:r w:rsidRPr="008F58E0">
        <w:rPr>
          <w:rFonts w:ascii="Times New Roman" w:hAnsi="Times New Roman"/>
          <w:sz w:val="24"/>
          <w:szCs w:val="28"/>
        </w:rPr>
        <w:t xml:space="preserve"> (для юридического лица) (подпись) (расшифровка подписи)</w:t>
      </w:r>
    </w:p>
    <w:p w:rsidR="001A79D9" w:rsidRPr="008F58E0" w:rsidRDefault="001A79D9" w:rsidP="001A79D9">
      <w:pPr>
        <w:tabs>
          <w:tab w:val="center" w:pos="5160"/>
          <w:tab w:val="left" w:pos="7100"/>
        </w:tabs>
        <w:spacing w:after="0" w:line="240" w:lineRule="auto"/>
        <w:jc w:val="both"/>
        <w:rPr>
          <w:rFonts w:ascii="Times New Roman" w:hAnsi="Times New Roman"/>
          <w:sz w:val="24"/>
          <w:szCs w:val="28"/>
        </w:rPr>
      </w:pPr>
    </w:p>
    <w:p w:rsidR="001A79D9" w:rsidRPr="008F58E0" w:rsidRDefault="001A79D9" w:rsidP="001A79D9">
      <w:pPr>
        <w:tabs>
          <w:tab w:val="center" w:pos="5160"/>
          <w:tab w:val="left" w:pos="7100"/>
        </w:tabs>
        <w:spacing w:after="0" w:line="240" w:lineRule="auto"/>
        <w:jc w:val="both"/>
        <w:rPr>
          <w:rFonts w:ascii="Times New Roman" w:hAnsi="Times New Roman"/>
          <w:sz w:val="24"/>
          <w:szCs w:val="28"/>
        </w:rPr>
      </w:pPr>
    </w:p>
    <w:p w:rsidR="001A79D9" w:rsidRPr="008F58E0" w:rsidRDefault="001A79D9" w:rsidP="001A79D9">
      <w:pPr>
        <w:spacing w:after="0" w:line="240" w:lineRule="auto"/>
        <w:jc w:val="both"/>
        <w:rPr>
          <w:rFonts w:ascii="Times New Roman" w:hAnsi="Times New Roman"/>
          <w:sz w:val="24"/>
          <w:szCs w:val="28"/>
        </w:rPr>
      </w:pPr>
      <w:r w:rsidRPr="008F58E0">
        <w:rPr>
          <w:rFonts w:ascii="Times New Roman" w:hAnsi="Times New Roman"/>
          <w:sz w:val="24"/>
          <w:szCs w:val="28"/>
        </w:rPr>
        <w:t>Исполнитель:</w:t>
      </w:r>
    </w:p>
    <w:p w:rsidR="001A79D9" w:rsidRDefault="001A79D9" w:rsidP="001A79D9">
      <w:pPr>
        <w:spacing w:after="0" w:line="240" w:lineRule="auto"/>
        <w:jc w:val="both"/>
        <w:rPr>
          <w:rFonts w:ascii="Times New Roman" w:hAnsi="Times New Roman"/>
          <w:sz w:val="24"/>
          <w:szCs w:val="28"/>
        </w:rPr>
      </w:pPr>
      <w:r w:rsidRPr="008F58E0">
        <w:rPr>
          <w:rFonts w:ascii="Times New Roman" w:hAnsi="Times New Roman"/>
          <w:sz w:val="24"/>
          <w:szCs w:val="28"/>
        </w:rPr>
        <w:t>Телефон:</w:t>
      </w:r>
    </w:p>
    <w:p w:rsidR="001A79D9" w:rsidRDefault="001A79D9" w:rsidP="001A79D9">
      <w:pPr>
        <w:spacing w:after="0" w:line="240" w:lineRule="auto"/>
        <w:jc w:val="both"/>
        <w:rPr>
          <w:rFonts w:ascii="Times New Roman" w:hAnsi="Times New Roman"/>
          <w:sz w:val="24"/>
          <w:szCs w:val="28"/>
        </w:rPr>
      </w:pPr>
    </w:p>
    <w:p w:rsidR="001A79D9" w:rsidRDefault="001A79D9">
      <w:pPr>
        <w:spacing w:after="0" w:line="240" w:lineRule="auto"/>
        <w:jc w:val="right"/>
        <w:rPr>
          <w:rFonts w:ascii="Times New Roman" w:hAnsi="Times New Roman"/>
          <w:sz w:val="24"/>
          <w:szCs w:val="24"/>
        </w:rPr>
      </w:pPr>
    </w:p>
    <w:bookmarkEnd w:id="2"/>
    <w:p w:rsidR="0055622B" w:rsidRDefault="0055622B" w:rsidP="001A79D9">
      <w:pPr>
        <w:spacing w:after="0" w:line="240" w:lineRule="auto"/>
        <w:rPr>
          <w:rFonts w:ascii="Times New Roman" w:eastAsia="Times New Roman" w:hAnsi="Times New Roman"/>
          <w:sz w:val="24"/>
          <w:szCs w:val="24"/>
          <w:lang w:eastAsia="ru-RU"/>
        </w:rPr>
      </w:pPr>
    </w:p>
    <w:sectPr w:rsidR="0055622B" w:rsidSect="00B27EA7">
      <w:headerReference w:type="default" r:id="rId13"/>
      <w:pgSz w:w="11905" w:h="16838"/>
      <w:pgMar w:top="1134" w:right="851" w:bottom="851"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EE7" w:rsidRDefault="000C1EE7">
      <w:pPr>
        <w:spacing w:after="0" w:line="240" w:lineRule="auto"/>
      </w:pPr>
      <w:r>
        <w:separator/>
      </w:r>
    </w:p>
  </w:endnote>
  <w:endnote w:type="continuationSeparator" w:id="0">
    <w:p w:rsidR="000C1EE7" w:rsidRDefault="000C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EE7" w:rsidRDefault="000C1EE7">
      <w:pPr>
        <w:spacing w:after="0" w:line="240" w:lineRule="auto"/>
      </w:pPr>
      <w:r>
        <w:separator/>
      </w:r>
    </w:p>
  </w:footnote>
  <w:footnote w:type="continuationSeparator" w:id="0">
    <w:p w:rsidR="000C1EE7" w:rsidRDefault="000C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A8" w:rsidRDefault="00C96180">
    <w:pPr>
      <w:pStyle w:val="a6"/>
      <w:tabs>
        <w:tab w:val="clear" w:pos="4677"/>
        <w:tab w:val="clear" w:pos="9355"/>
      </w:tabs>
      <w:spacing w:after="0" w:line="240" w:lineRule="auto"/>
      <w:jc w:val="center"/>
      <w:rPr>
        <w:rFonts w:ascii="Times New Roman" w:hAnsi="Times New Roman"/>
        <w:sz w:val="20"/>
        <w:szCs w:val="20"/>
      </w:rPr>
    </w:pPr>
    <w:r>
      <w:rPr>
        <w:rFonts w:ascii="Times New Roman" w:hAnsi="Times New Roman"/>
        <w:noProof/>
        <w:sz w:val="20"/>
        <w:szCs w:val="20"/>
      </w:rPr>
      <w:fldChar w:fldCharType="begin"/>
    </w:r>
    <w:r w:rsidR="009F71A8">
      <w:rPr>
        <w:rFonts w:ascii="Times New Roman" w:hAnsi="Times New Roman"/>
        <w:noProof/>
        <w:sz w:val="20"/>
        <w:szCs w:val="20"/>
      </w:rPr>
      <w:instrText>PAGE   \* MERGEFORMAT</w:instrText>
    </w:r>
    <w:r>
      <w:rPr>
        <w:rFonts w:ascii="Times New Roman" w:hAnsi="Times New Roman"/>
        <w:noProof/>
        <w:sz w:val="20"/>
        <w:szCs w:val="20"/>
      </w:rPr>
      <w:fldChar w:fldCharType="separate"/>
    </w:r>
    <w:r w:rsidR="006345A2">
      <w:rPr>
        <w:rFonts w:ascii="Times New Roman" w:hAnsi="Times New Roman"/>
        <w:noProof/>
        <w:sz w:val="20"/>
        <w:szCs w:val="20"/>
      </w:rPr>
      <w:t>31</w:t>
    </w:r>
    <w:r>
      <w:rPr>
        <w:rFonts w:ascii="Times New Roman" w:hAnsi="Times New Roman"/>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4F72"/>
    <w:rsid w:val="00000121"/>
    <w:rsid w:val="000034E4"/>
    <w:rsid w:val="00005DAA"/>
    <w:rsid w:val="00010940"/>
    <w:rsid w:val="0001426C"/>
    <w:rsid w:val="0002129C"/>
    <w:rsid w:val="000250FD"/>
    <w:rsid w:val="000262AD"/>
    <w:rsid w:val="000341C3"/>
    <w:rsid w:val="00035E20"/>
    <w:rsid w:val="0004072D"/>
    <w:rsid w:val="00042CB0"/>
    <w:rsid w:val="00052A7E"/>
    <w:rsid w:val="0005471D"/>
    <w:rsid w:val="0005506D"/>
    <w:rsid w:val="00056DB1"/>
    <w:rsid w:val="00060240"/>
    <w:rsid w:val="00062710"/>
    <w:rsid w:val="00064DE5"/>
    <w:rsid w:val="00065B70"/>
    <w:rsid w:val="0006682A"/>
    <w:rsid w:val="00066D5A"/>
    <w:rsid w:val="0007140A"/>
    <w:rsid w:val="00071FB3"/>
    <w:rsid w:val="00073C90"/>
    <w:rsid w:val="00081638"/>
    <w:rsid w:val="00086FA2"/>
    <w:rsid w:val="00090710"/>
    <w:rsid w:val="00096855"/>
    <w:rsid w:val="000A16F0"/>
    <w:rsid w:val="000A3AF5"/>
    <w:rsid w:val="000A3B86"/>
    <w:rsid w:val="000A3DE8"/>
    <w:rsid w:val="000B30E4"/>
    <w:rsid w:val="000C0C98"/>
    <w:rsid w:val="000C1EE7"/>
    <w:rsid w:val="000C794A"/>
    <w:rsid w:val="000D0E41"/>
    <w:rsid w:val="000D28B7"/>
    <w:rsid w:val="000E0267"/>
    <w:rsid w:val="000E4DA8"/>
    <w:rsid w:val="00103A71"/>
    <w:rsid w:val="001070EC"/>
    <w:rsid w:val="001121E6"/>
    <w:rsid w:val="00115289"/>
    <w:rsid w:val="001206AB"/>
    <w:rsid w:val="00120E2D"/>
    <w:rsid w:val="00130278"/>
    <w:rsid w:val="001313A5"/>
    <w:rsid w:val="001412BD"/>
    <w:rsid w:val="00143A13"/>
    <w:rsid w:val="00143FE2"/>
    <w:rsid w:val="001462BB"/>
    <w:rsid w:val="001464F4"/>
    <w:rsid w:val="00151FE5"/>
    <w:rsid w:val="0016183A"/>
    <w:rsid w:val="00170023"/>
    <w:rsid w:val="00170F3A"/>
    <w:rsid w:val="00171BB4"/>
    <w:rsid w:val="001722BD"/>
    <w:rsid w:val="00174558"/>
    <w:rsid w:val="00176556"/>
    <w:rsid w:val="00181463"/>
    <w:rsid w:val="00190F39"/>
    <w:rsid w:val="00195595"/>
    <w:rsid w:val="00196116"/>
    <w:rsid w:val="001A3749"/>
    <w:rsid w:val="001A4AE9"/>
    <w:rsid w:val="001A79D9"/>
    <w:rsid w:val="001B3D8C"/>
    <w:rsid w:val="001B5EC9"/>
    <w:rsid w:val="001B6974"/>
    <w:rsid w:val="001C7851"/>
    <w:rsid w:val="001D1188"/>
    <w:rsid w:val="001D3050"/>
    <w:rsid w:val="001D7171"/>
    <w:rsid w:val="001E1187"/>
    <w:rsid w:val="001E13F4"/>
    <w:rsid w:val="001E3A97"/>
    <w:rsid w:val="001E5C5A"/>
    <w:rsid w:val="001F05FF"/>
    <w:rsid w:val="001F3966"/>
    <w:rsid w:val="001F781A"/>
    <w:rsid w:val="00202335"/>
    <w:rsid w:val="00211AAA"/>
    <w:rsid w:val="00214FEA"/>
    <w:rsid w:val="002275D5"/>
    <w:rsid w:val="002309F3"/>
    <w:rsid w:val="002332FD"/>
    <w:rsid w:val="00236733"/>
    <w:rsid w:val="0023758A"/>
    <w:rsid w:val="00241EF1"/>
    <w:rsid w:val="00250AF2"/>
    <w:rsid w:val="00250D6D"/>
    <w:rsid w:val="00262D25"/>
    <w:rsid w:val="00264C1F"/>
    <w:rsid w:val="00265456"/>
    <w:rsid w:val="002726E2"/>
    <w:rsid w:val="002733C3"/>
    <w:rsid w:val="00274DC2"/>
    <w:rsid w:val="00281088"/>
    <w:rsid w:val="00291E7C"/>
    <w:rsid w:val="002A1E55"/>
    <w:rsid w:val="002A25FC"/>
    <w:rsid w:val="002A45B8"/>
    <w:rsid w:val="002B0C6B"/>
    <w:rsid w:val="002B1E7C"/>
    <w:rsid w:val="002B5432"/>
    <w:rsid w:val="002B6C46"/>
    <w:rsid w:val="002C16DD"/>
    <w:rsid w:val="002C7ECA"/>
    <w:rsid w:val="002D229B"/>
    <w:rsid w:val="002D61B2"/>
    <w:rsid w:val="002E55C9"/>
    <w:rsid w:val="00303523"/>
    <w:rsid w:val="00304F0B"/>
    <w:rsid w:val="003072EE"/>
    <w:rsid w:val="00312707"/>
    <w:rsid w:val="003174BD"/>
    <w:rsid w:val="0032036B"/>
    <w:rsid w:val="00322420"/>
    <w:rsid w:val="003229F5"/>
    <w:rsid w:val="00322CD1"/>
    <w:rsid w:val="0032762E"/>
    <w:rsid w:val="003346B6"/>
    <w:rsid w:val="0033483E"/>
    <w:rsid w:val="003371D1"/>
    <w:rsid w:val="00337F5F"/>
    <w:rsid w:val="00340383"/>
    <w:rsid w:val="003446FD"/>
    <w:rsid w:val="00351DCD"/>
    <w:rsid w:val="00376F5D"/>
    <w:rsid w:val="003778C2"/>
    <w:rsid w:val="00386DE2"/>
    <w:rsid w:val="0039752F"/>
    <w:rsid w:val="003B66C8"/>
    <w:rsid w:val="003C7044"/>
    <w:rsid w:val="003D553C"/>
    <w:rsid w:val="003F3F01"/>
    <w:rsid w:val="00403F7C"/>
    <w:rsid w:val="004166B3"/>
    <w:rsid w:val="004167AF"/>
    <w:rsid w:val="004251B0"/>
    <w:rsid w:val="00426ACE"/>
    <w:rsid w:val="00430F4E"/>
    <w:rsid w:val="0044519A"/>
    <w:rsid w:val="004456BA"/>
    <w:rsid w:val="0046481A"/>
    <w:rsid w:val="004750AC"/>
    <w:rsid w:val="00476CC8"/>
    <w:rsid w:val="00477648"/>
    <w:rsid w:val="0048170B"/>
    <w:rsid w:val="0048414F"/>
    <w:rsid w:val="00484864"/>
    <w:rsid w:val="00487875"/>
    <w:rsid w:val="004878AF"/>
    <w:rsid w:val="00495983"/>
    <w:rsid w:val="004A385B"/>
    <w:rsid w:val="004A5D26"/>
    <w:rsid w:val="004B6786"/>
    <w:rsid w:val="004C266D"/>
    <w:rsid w:val="004C4652"/>
    <w:rsid w:val="004D1A23"/>
    <w:rsid w:val="004D4471"/>
    <w:rsid w:val="004D60C9"/>
    <w:rsid w:val="004D6F20"/>
    <w:rsid w:val="004D7910"/>
    <w:rsid w:val="004E12C7"/>
    <w:rsid w:val="004E6F71"/>
    <w:rsid w:val="004F0791"/>
    <w:rsid w:val="004F09E8"/>
    <w:rsid w:val="004F24D9"/>
    <w:rsid w:val="004F2E21"/>
    <w:rsid w:val="004F5039"/>
    <w:rsid w:val="004F597C"/>
    <w:rsid w:val="00500675"/>
    <w:rsid w:val="00501A11"/>
    <w:rsid w:val="0050292F"/>
    <w:rsid w:val="00502B1A"/>
    <w:rsid w:val="00503B75"/>
    <w:rsid w:val="00503D7F"/>
    <w:rsid w:val="005070B4"/>
    <w:rsid w:val="00513180"/>
    <w:rsid w:val="00516572"/>
    <w:rsid w:val="00520808"/>
    <w:rsid w:val="00521A5C"/>
    <w:rsid w:val="00525F9A"/>
    <w:rsid w:val="005308B0"/>
    <w:rsid w:val="00532255"/>
    <w:rsid w:val="005348FF"/>
    <w:rsid w:val="0054108B"/>
    <w:rsid w:val="00546AB1"/>
    <w:rsid w:val="0055159B"/>
    <w:rsid w:val="0055227A"/>
    <w:rsid w:val="00552F53"/>
    <w:rsid w:val="0055506A"/>
    <w:rsid w:val="0055622B"/>
    <w:rsid w:val="005563B9"/>
    <w:rsid w:val="00557934"/>
    <w:rsid w:val="005700B5"/>
    <w:rsid w:val="00572596"/>
    <w:rsid w:val="00576042"/>
    <w:rsid w:val="00583CF1"/>
    <w:rsid w:val="00584D5F"/>
    <w:rsid w:val="005879AC"/>
    <w:rsid w:val="00587ADE"/>
    <w:rsid w:val="00587AEA"/>
    <w:rsid w:val="00597CEE"/>
    <w:rsid w:val="005A2EA1"/>
    <w:rsid w:val="005B0448"/>
    <w:rsid w:val="005B6645"/>
    <w:rsid w:val="005C055D"/>
    <w:rsid w:val="005C0E52"/>
    <w:rsid w:val="005D17F5"/>
    <w:rsid w:val="005D23ED"/>
    <w:rsid w:val="005D6B1B"/>
    <w:rsid w:val="005E6ED8"/>
    <w:rsid w:val="005F33C1"/>
    <w:rsid w:val="005F3A5A"/>
    <w:rsid w:val="005F74F2"/>
    <w:rsid w:val="0060263B"/>
    <w:rsid w:val="006031D9"/>
    <w:rsid w:val="0060412A"/>
    <w:rsid w:val="006220F2"/>
    <w:rsid w:val="00626E3F"/>
    <w:rsid w:val="00631429"/>
    <w:rsid w:val="00631709"/>
    <w:rsid w:val="006345A2"/>
    <w:rsid w:val="006378E5"/>
    <w:rsid w:val="00642C75"/>
    <w:rsid w:val="006438E1"/>
    <w:rsid w:val="0064499D"/>
    <w:rsid w:val="006471C0"/>
    <w:rsid w:val="00651E66"/>
    <w:rsid w:val="00660EF3"/>
    <w:rsid w:val="006651D0"/>
    <w:rsid w:val="00671BF2"/>
    <w:rsid w:val="00686793"/>
    <w:rsid w:val="006A0F56"/>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12ECD"/>
    <w:rsid w:val="00715AF8"/>
    <w:rsid w:val="0072657E"/>
    <w:rsid w:val="0073061B"/>
    <w:rsid w:val="00731233"/>
    <w:rsid w:val="00733B99"/>
    <w:rsid w:val="0073600C"/>
    <w:rsid w:val="007511DD"/>
    <w:rsid w:val="0075414C"/>
    <w:rsid w:val="00754954"/>
    <w:rsid w:val="00756885"/>
    <w:rsid w:val="0076091F"/>
    <w:rsid w:val="00760D13"/>
    <w:rsid w:val="00765E35"/>
    <w:rsid w:val="007678E8"/>
    <w:rsid w:val="00767AD7"/>
    <w:rsid w:val="00767EA0"/>
    <w:rsid w:val="00771ECB"/>
    <w:rsid w:val="00776362"/>
    <w:rsid w:val="00776C70"/>
    <w:rsid w:val="00777326"/>
    <w:rsid w:val="00780328"/>
    <w:rsid w:val="00795A5B"/>
    <w:rsid w:val="007B1FE4"/>
    <w:rsid w:val="007B28A8"/>
    <w:rsid w:val="007C4511"/>
    <w:rsid w:val="007D379B"/>
    <w:rsid w:val="007E673A"/>
    <w:rsid w:val="007F21B0"/>
    <w:rsid w:val="007F27D2"/>
    <w:rsid w:val="007F2CF6"/>
    <w:rsid w:val="007F3267"/>
    <w:rsid w:val="007F77FC"/>
    <w:rsid w:val="008033E4"/>
    <w:rsid w:val="00806421"/>
    <w:rsid w:val="00814284"/>
    <w:rsid w:val="0083322F"/>
    <w:rsid w:val="008354BE"/>
    <w:rsid w:val="0083580E"/>
    <w:rsid w:val="00836B41"/>
    <w:rsid w:val="00836C2E"/>
    <w:rsid w:val="008613D1"/>
    <w:rsid w:val="00862A8C"/>
    <w:rsid w:val="008673E5"/>
    <w:rsid w:val="00871522"/>
    <w:rsid w:val="008718B8"/>
    <w:rsid w:val="008823A4"/>
    <w:rsid w:val="00882569"/>
    <w:rsid w:val="0089109F"/>
    <w:rsid w:val="0089716C"/>
    <w:rsid w:val="008A4731"/>
    <w:rsid w:val="008A6846"/>
    <w:rsid w:val="008B1A8B"/>
    <w:rsid w:val="008B3229"/>
    <w:rsid w:val="008B405F"/>
    <w:rsid w:val="008D0C89"/>
    <w:rsid w:val="008E260F"/>
    <w:rsid w:val="008E26EA"/>
    <w:rsid w:val="008F5807"/>
    <w:rsid w:val="008F76DB"/>
    <w:rsid w:val="008F7CC4"/>
    <w:rsid w:val="009033FA"/>
    <w:rsid w:val="00905A2B"/>
    <w:rsid w:val="009110C1"/>
    <w:rsid w:val="009128D9"/>
    <w:rsid w:val="00912BA2"/>
    <w:rsid w:val="0091557B"/>
    <w:rsid w:val="00915B14"/>
    <w:rsid w:val="00921833"/>
    <w:rsid w:val="00934551"/>
    <w:rsid w:val="00935454"/>
    <w:rsid w:val="009359F0"/>
    <w:rsid w:val="00944F9C"/>
    <w:rsid w:val="009468A4"/>
    <w:rsid w:val="00950257"/>
    <w:rsid w:val="00955016"/>
    <w:rsid w:val="00956665"/>
    <w:rsid w:val="00956B6B"/>
    <w:rsid w:val="00961BD1"/>
    <w:rsid w:val="00961DE9"/>
    <w:rsid w:val="00965862"/>
    <w:rsid w:val="0097387A"/>
    <w:rsid w:val="009806C1"/>
    <w:rsid w:val="00981871"/>
    <w:rsid w:val="009852D9"/>
    <w:rsid w:val="00991826"/>
    <w:rsid w:val="00992C21"/>
    <w:rsid w:val="009A0334"/>
    <w:rsid w:val="009A3B65"/>
    <w:rsid w:val="009B40C2"/>
    <w:rsid w:val="009C1A38"/>
    <w:rsid w:val="009C43FC"/>
    <w:rsid w:val="009D066E"/>
    <w:rsid w:val="009D36C1"/>
    <w:rsid w:val="009D5516"/>
    <w:rsid w:val="009F0DC1"/>
    <w:rsid w:val="009F71A8"/>
    <w:rsid w:val="00A0620E"/>
    <w:rsid w:val="00A15C8E"/>
    <w:rsid w:val="00A25357"/>
    <w:rsid w:val="00A27002"/>
    <w:rsid w:val="00A27190"/>
    <w:rsid w:val="00A27D83"/>
    <w:rsid w:val="00A313C2"/>
    <w:rsid w:val="00A330EB"/>
    <w:rsid w:val="00A427E1"/>
    <w:rsid w:val="00A44085"/>
    <w:rsid w:val="00A529D8"/>
    <w:rsid w:val="00A60E60"/>
    <w:rsid w:val="00A61C3C"/>
    <w:rsid w:val="00A62651"/>
    <w:rsid w:val="00A626E1"/>
    <w:rsid w:val="00A648E1"/>
    <w:rsid w:val="00A6747A"/>
    <w:rsid w:val="00A67795"/>
    <w:rsid w:val="00A727D4"/>
    <w:rsid w:val="00A748B2"/>
    <w:rsid w:val="00A7673D"/>
    <w:rsid w:val="00A77714"/>
    <w:rsid w:val="00A83B5C"/>
    <w:rsid w:val="00A942EB"/>
    <w:rsid w:val="00A9784C"/>
    <w:rsid w:val="00A97C45"/>
    <w:rsid w:val="00AA002E"/>
    <w:rsid w:val="00AA1CBA"/>
    <w:rsid w:val="00AA362B"/>
    <w:rsid w:val="00AB0463"/>
    <w:rsid w:val="00AB20E2"/>
    <w:rsid w:val="00AC17D8"/>
    <w:rsid w:val="00AC2C62"/>
    <w:rsid w:val="00AC401B"/>
    <w:rsid w:val="00AC7B56"/>
    <w:rsid w:val="00AD040C"/>
    <w:rsid w:val="00AD2D6C"/>
    <w:rsid w:val="00AD4536"/>
    <w:rsid w:val="00AD66AF"/>
    <w:rsid w:val="00AE64D3"/>
    <w:rsid w:val="00B021DB"/>
    <w:rsid w:val="00B057C6"/>
    <w:rsid w:val="00B05CEC"/>
    <w:rsid w:val="00B10C8B"/>
    <w:rsid w:val="00B10DB9"/>
    <w:rsid w:val="00B16A05"/>
    <w:rsid w:val="00B201C7"/>
    <w:rsid w:val="00B206E1"/>
    <w:rsid w:val="00B27EA7"/>
    <w:rsid w:val="00B41111"/>
    <w:rsid w:val="00B47A2C"/>
    <w:rsid w:val="00B50BF0"/>
    <w:rsid w:val="00B5619A"/>
    <w:rsid w:val="00B60269"/>
    <w:rsid w:val="00B60E27"/>
    <w:rsid w:val="00B64EB7"/>
    <w:rsid w:val="00B719B4"/>
    <w:rsid w:val="00B73219"/>
    <w:rsid w:val="00B739F6"/>
    <w:rsid w:val="00B83712"/>
    <w:rsid w:val="00B84980"/>
    <w:rsid w:val="00B9658F"/>
    <w:rsid w:val="00BA3B72"/>
    <w:rsid w:val="00BA69E7"/>
    <w:rsid w:val="00BA7F17"/>
    <w:rsid w:val="00BB7A35"/>
    <w:rsid w:val="00BC1120"/>
    <w:rsid w:val="00BC1328"/>
    <w:rsid w:val="00BC2451"/>
    <w:rsid w:val="00BC582D"/>
    <w:rsid w:val="00BD243E"/>
    <w:rsid w:val="00BD6D5E"/>
    <w:rsid w:val="00BE43D9"/>
    <w:rsid w:val="00BF18D2"/>
    <w:rsid w:val="00BF40ED"/>
    <w:rsid w:val="00BF47C2"/>
    <w:rsid w:val="00BF6889"/>
    <w:rsid w:val="00BF6D59"/>
    <w:rsid w:val="00C01C5B"/>
    <w:rsid w:val="00C067C3"/>
    <w:rsid w:val="00C0687B"/>
    <w:rsid w:val="00C0782C"/>
    <w:rsid w:val="00C1013E"/>
    <w:rsid w:val="00C10DEF"/>
    <w:rsid w:val="00C11719"/>
    <w:rsid w:val="00C1722F"/>
    <w:rsid w:val="00C22C32"/>
    <w:rsid w:val="00C25892"/>
    <w:rsid w:val="00C362FC"/>
    <w:rsid w:val="00C36522"/>
    <w:rsid w:val="00C46123"/>
    <w:rsid w:val="00C5002B"/>
    <w:rsid w:val="00C51A67"/>
    <w:rsid w:val="00C576B8"/>
    <w:rsid w:val="00C57771"/>
    <w:rsid w:val="00C6398C"/>
    <w:rsid w:val="00C652FC"/>
    <w:rsid w:val="00C65F6E"/>
    <w:rsid w:val="00C71D5D"/>
    <w:rsid w:val="00C71DE3"/>
    <w:rsid w:val="00C76218"/>
    <w:rsid w:val="00C872C1"/>
    <w:rsid w:val="00C902BB"/>
    <w:rsid w:val="00C9062A"/>
    <w:rsid w:val="00C96180"/>
    <w:rsid w:val="00CB0D80"/>
    <w:rsid w:val="00CC44DC"/>
    <w:rsid w:val="00CC5909"/>
    <w:rsid w:val="00CD179C"/>
    <w:rsid w:val="00CD4FEA"/>
    <w:rsid w:val="00CD6871"/>
    <w:rsid w:val="00CE275D"/>
    <w:rsid w:val="00CE2942"/>
    <w:rsid w:val="00CE44D8"/>
    <w:rsid w:val="00CE5EF9"/>
    <w:rsid w:val="00CE7488"/>
    <w:rsid w:val="00CE7526"/>
    <w:rsid w:val="00CE7ED4"/>
    <w:rsid w:val="00CF0B0F"/>
    <w:rsid w:val="00CF1933"/>
    <w:rsid w:val="00CF514E"/>
    <w:rsid w:val="00CF736F"/>
    <w:rsid w:val="00D123CF"/>
    <w:rsid w:val="00D15D16"/>
    <w:rsid w:val="00D2415E"/>
    <w:rsid w:val="00D371E4"/>
    <w:rsid w:val="00D37ED3"/>
    <w:rsid w:val="00D4164F"/>
    <w:rsid w:val="00D41745"/>
    <w:rsid w:val="00D46541"/>
    <w:rsid w:val="00D531EC"/>
    <w:rsid w:val="00D5751A"/>
    <w:rsid w:val="00D579D0"/>
    <w:rsid w:val="00D57F9D"/>
    <w:rsid w:val="00D63269"/>
    <w:rsid w:val="00D74F72"/>
    <w:rsid w:val="00D8462E"/>
    <w:rsid w:val="00D85732"/>
    <w:rsid w:val="00D97149"/>
    <w:rsid w:val="00DA4635"/>
    <w:rsid w:val="00DA77B7"/>
    <w:rsid w:val="00DA7AD3"/>
    <w:rsid w:val="00DB0230"/>
    <w:rsid w:val="00DB13E5"/>
    <w:rsid w:val="00DB465F"/>
    <w:rsid w:val="00DB4C26"/>
    <w:rsid w:val="00DC1888"/>
    <w:rsid w:val="00DC6E66"/>
    <w:rsid w:val="00DD05E8"/>
    <w:rsid w:val="00DE5D8B"/>
    <w:rsid w:val="00DE78CE"/>
    <w:rsid w:val="00DF0395"/>
    <w:rsid w:val="00DF1C6D"/>
    <w:rsid w:val="00DF27DB"/>
    <w:rsid w:val="00E01BDA"/>
    <w:rsid w:val="00E036DF"/>
    <w:rsid w:val="00E120F0"/>
    <w:rsid w:val="00E16765"/>
    <w:rsid w:val="00E173CB"/>
    <w:rsid w:val="00E207FA"/>
    <w:rsid w:val="00E31455"/>
    <w:rsid w:val="00E36AB3"/>
    <w:rsid w:val="00E4240B"/>
    <w:rsid w:val="00E464D1"/>
    <w:rsid w:val="00E51B15"/>
    <w:rsid w:val="00E54E9C"/>
    <w:rsid w:val="00E55706"/>
    <w:rsid w:val="00E57486"/>
    <w:rsid w:val="00E578BB"/>
    <w:rsid w:val="00E63E91"/>
    <w:rsid w:val="00E668C6"/>
    <w:rsid w:val="00E71078"/>
    <w:rsid w:val="00E7544F"/>
    <w:rsid w:val="00E75DBB"/>
    <w:rsid w:val="00E75F2E"/>
    <w:rsid w:val="00E77F95"/>
    <w:rsid w:val="00E80C2D"/>
    <w:rsid w:val="00E90E65"/>
    <w:rsid w:val="00E92CA0"/>
    <w:rsid w:val="00E971CE"/>
    <w:rsid w:val="00EA7FF9"/>
    <w:rsid w:val="00EB29FE"/>
    <w:rsid w:val="00EB4F3B"/>
    <w:rsid w:val="00EB5B56"/>
    <w:rsid w:val="00EB6167"/>
    <w:rsid w:val="00EC24E7"/>
    <w:rsid w:val="00ED0353"/>
    <w:rsid w:val="00ED4829"/>
    <w:rsid w:val="00ED6F32"/>
    <w:rsid w:val="00EE0431"/>
    <w:rsid w:val="00EE2F66"/>
    <w:rsid w:val="00EE3EF7"/>
    <w:rsid w:val="00EE6626"/>
    <w:rsid w:val="00EE6F4D"/>
    <w:rsid w:val="00F031FE"/>
    <w:rsid w:val="00F06772"/>
    <w:rsid w:val="00F10824"/>
    <w:rsid w:val="00F13FE2"/>
    <w:rsid w:val="00F17057"/>
    <w:rsid w:val="00F3648E"/>
    <w:rsid w:val="00F374AB"/>
    <w:rsid w:val="00F47380"/>
    <w:rsid w:val="00F513B1"/>
    <w:rsid w:val="00F56224"/>
    <w:rsid w:val="00F57438"/>
    <w:rsid w:val="00F57548"/>
    <w:rsid w:val="00F621F7"/>
    <w:rsid w:val="00F62963"/>
    <w:rsid w:val="00F67E4B"/>
    <w:rsid w:val="00F80FC3"/>
    <w:rsid w:val="00F85C86"/>
    <w:rsid w:val="00F861CB"/>
    <w:rsid w:val="00F957AE"/>
    <w:rsid w:val="00F95B09"/>
    <w:rsid w:val="00FA4646"/>
    <w:rsid w:val="00FA4E54"/>
    <w:rsid w:val="00FA6E0B"/>
    <w:rsid w:val="00FB65D6"/>
    <w:rsid w:val="00FC22FC"/>
    <w:rsid w:val="00FD0C2B"/>
    <w:rsid w:val="00FD5E26"/>
    <w:rsid w:val="00FE1399"/>
    <w:rsid w:val="00FE58DB"/>
    <w:rsid w:val="00FE61AA"/>
    <w:rsid w:val="00FF0C40"/>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6" type="connector" idref="#_x0000_s1029"/>
        <o:r id="V:Rule7" type="connector" idref="#_x0000_s1034"/>
        <o:r id="V:Rule8" type="connector" idref="#_x0000_s1032"/>
        <o:r id="V:Rule9" type="connector" idref="#_x0000_s1027"/>
        <o:r id="V:Rule10" type="connector" idref="#_x0000_s1036"/>
      </o:rules>
    </o:shapelayout>
  </w:shapeDefaults>
  <w:decimalSymbol w:val=","/>
  <w:listSeparator w:val=";"/>
  <w14:docId w14:val="28503CB1"/>
  <w15:docId w15:val="{5E974242-F700-48A2-B41D-4514AFEC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F85C86"/>
    <w:pPr>
      <w:spacing w:after="200" w:line="276" w:lineRule="auto"/>
    </w:pPr>
    <w:rPr>
      <w:sz w:val="22"/>
      <w:szCs w:val="22"/>
      <w:lang w:eastAsia="en-US"/>
    </w:rPr>
  </w:style>
  <w:style w:type="paragraph" w:styleId="1">
    <w:name w:val="heading 1"/>
    <w:basedOn w:val="a"/>
    <w:next w:val="a"/>
    <w:link w:val="10"/>
    <w:uiPriority w:val="9"/>
    <w:qFormat/>
    <w:rsid w:val="00F85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5C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5C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5C8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85C8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C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85C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85C8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85C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85C86"/>
    <w:rPr>
      <w:color w:val="0000FF"/>
      <w:u w:val="single"/>
    </w:rPr>
  </w:style>
  <w:style w:type="paragraph" w:styleId="a4">
    <w:name w:val="Body Text"/>
    <w:basedOn w:val="a"/>
    <w:link w:val="a5"/>
    <w:uiPriority w:val="99"/>
    <w:unhideWhenUsed/>
    <w:rsid w:val="00F85C86"/>
    <w:pPr>
      <w:spacing w:after="120"/>
    </w:pPr>
  </w:style>
  <w:style w:type="character" w:customStyle="1" w:styleId="a5">
    <w:name w:val="Основной текст Знак"/>
    <w:link w:val="a4"/>
    <w:uiPriority w:val="99"/>
    <w:rsid w:val="00F85C86"/>
    <w:rPr>
      <w:sz w:val="22"/>
      <w:szCs w:val="22"/>
      <w:lang w:eastAsia="en-US"/>
    </w:rPr>
  </w:style>
  <w:style w:type="paragraph" w:styleId="a6">
    <w:name w:val="header"/>
    <w:basedOn w:val="a"/>
    <w:link w:val="a7"/>
    <w:uiPriority w:val="99"/>
    <w:unhideWhenUsed/>
    <w:rsid w:val="00F85C86"/>
    <w:pPr>
      <w:tabs>
        <w:tab w:val="center" w:pos="4677"/>
        <w:tab w:val="right" w:pos="9355"/>
      </w:tabs>
    </w:pPr>
  </w:style>
  <w:style w:type="character" w:customStyle="1" w:styleId="a7">
    <w:name w:val="Верхний колонтитул Знак"/>
    <w:link w:val="a6"/>
    <w:uiPriority w:val="99"/>
    <w:rsid w:val="00F85C86"/>
    <w:rPr>
      <w:sz w:val="22"/>
      <w:szCs w:val="22"/>
      <w:lang w:eastAsia="en-US"/>
    </w:rPr>
  </w:style>
  <w:style w:type="paragraph" w:styleId="a8">
    <w:name w:val="footer"/>
    <w:basedOn w:val="a"/>
    <w:link w:val="a9"/>
    <w:uiPriority w:val="99"/>
    <w:unhideWhenUsed/>
    <w:rsid w:val="00F85C86"/>
    <w:pPr>
      <w:tabs>
        <w:tab w:val="center" w:pos="4677"/>
        <w:tab w:val="right" w:pos="9355"/>
      </w:tabs>
    </w:pPr>
  </w:style>
  <w:style w:type="character" w:customStyle="1" w:styleId="a9">
    <w:name w:val="Нижний колонтитул Знак"/>
    <w:link w:val="a8"/>
    <w:uiPriority w:val="99"/>
    <w:rsid w:val="00F85C86"/>
    <w:rPr>
      <w:sz w:val="22"/>
      <w:szCs w:val="22"/>
      <w:lang w:eastAsia="en-US"/>
    </w:rPr>
  </w:style>
  <w:style w:type="paragraph" w:styleId="aa">
    <w:name w:val="List Paragraph"/>
    <w:basedOn w:val="a"/>
    <w:uiPriority w:val="34"/>
    <w:qFormat/>
    <w:rsid w:val="00F85C86"/>
    <w:pPr>
      <w:ind w:left="720"/>
      <w:contextualSpacing/>
    </w:pPr>
  </w:style>
  <w:style w:type="paragraph" w:styleId="ab">
    <w:name w:val="Balloon Text"/>
    <w:basedOn w:val="a"/>
    <w:link w:val="ac"/>
    <w:uiPriority w:val="99"/>
    <w:semiHidden/>
    <w:unhideWhenUsed/>
    <w:rsid w:val="00F85C86"/>
    <w:pPr>
      <w:spacing w:after="0" w:line="240" w:lineRule="auto"/>
    </w:pPr>
    <w:rPr>
      <w:rFonts w:ascii="Tahoma" w:hAnsi="Tahoma"/>
      <w:sz w:val="16"/>
      <w:szCs w:val="16"/>
    </w:rPr>
  </w:style>
  <w:style w:type="character" w:customStyle="1" w:styleId="ac">
    <w:name w:val="Текст выноски Знак"/>
    <w:link w:val="ab"/>
    <w:uiPriority w:val="99"/>
    <w:semiHidden/>
    <w:rsid w:val="00F85C86"/>
    <w:rPr>
      <w:rFonts w:ascii="Tahoma" w:hAnsi="Tahoma" w:cs="Tahoma"/>
      <w:sz w:val="16"/>
      <w:szCs w:val="16"/>
      <w:lang w:eastAsia="en-US"/>
    </w:rPr>
  </w:style>
  <w:style w:type="table" w:styleId="ad">
    <w:name w:val="Table Grid"/>
    <w:basedOn w:val="a1"/>
    <w:uiPriority w:val="59"/>
    <w:rsid w:val="00F8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F85C86"/>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F85C86"/>
    <w:rPr>
      <w:rFonts w:ascii="Times New Roman" w:eastAsia="Times New Roman" w:hAnsi="Times New Roman"/>
      <w:sz w:val="24"/>
      <w:szCs w:val="24"/>
    </w:rPr>
  </w:style>
  <w:style w:type="paragraph" w:styleId="af">
    <w:name w:val="No Spacing"/>
    <w:uiPriority w:val="1"/>
    <w:qFormat/>
    <w:rsid w:val="00F85C86"/>
    <w:rPr>
      <w:rFonts w:ascii="Times New Roman" w:eastAsia="Times New Roman" w:hAnsi="Times New Roman"/>
    </w:rPr>
  </w:style>
  <w:style w:type="character" w:customStyle="1" w:styleId="ConsPlusNormal0">
    <w:name w:val="ConsPlusNormal Знак"/>
    <w:link w:val="ConsPlusNormal"/>
    <w:rsid w:val="00F85C86"/>
    <w:rPr>
      <w:rFonts w:ascii="Times New Roman" w:eastAsia="Times New Roman" w:hAnsi="Times New Roman"/>
      <w:sz w:val="24"/>
      <w:szCs w:val="24"/>
    </w:rPr>
  </w:style>
  <w:style w:type="character" w:customStyle="1" w:styleId="10">
    <w:name w:val="Заголовок 1 Знак"/>
    <w:basedOn w:val="a0"/>
    <w:link w:val="1"/>
    <w:uiPriority w:val="9"/>
    <w:rsid w:val="00F85C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85C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85C8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85C8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85C8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85C8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85C8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85C8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F85C86"/>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F85C86"/>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Заголовок Знак"/>
    <w:basedOn w:val="a0"/>
    <w:link w:val="af0"/>
    <w:uiPriority w:val="10"/>
    <w:rsid w:val="00F85C86"/>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F85C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F85C86"/>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F85C86"/>
    <w:rPr>
      <w:i/>
      <w:iCs/>
      <w:color w:val="808080" w:themeColor="text1" w:themeTint="7F"/>
    </w:rPr>
  </w:style>
  <w:style w:type="character" w:styleId="af5">
    <w:name w:val="Emphasis"/>
    <w:basedOn w:val="a0"/>
    <w:uiPriority w:val="20"/>
    <w:qFormat/>
    <w:rsid w:val="00F85C86"/>
    <w:rPr>
      <w:i/>
      <w:iCs/>
    </w:rPr>
  </w:style>
  <w:style w:type="character" w:styleId="af6">
    <w:name w:val="Intense Emphasis"/>
    <w:basedOn w:val="a0"/>
    <w:uiPriority w:val="21"/>
    <w:qFormat/>
    <w:rsid w:val="00F85C86"/>
    <w:rPr>
      <w:b/>
      <w:bCs/>
      <w:i/>
      <w:iCs/>
      <w:color w:val="4F81BD" w:themeColor="accent1"/>
    </w:rPr>
  </w:style>
  <w:style w:type="character" w:styleId="af7">
    <w:name w:val="Strong"/>
    <w:basedOn w:val="a0"/>
    <w:qFormat/>
    <w:rsid w:val="00F85C86"/>
    <w:rPr>
      <w:b/>
      <w:bCs/>
    </w:rPr>
  </w:style>
  <w:style w:type="paragraph" w:styleId="21">
    <w:name w:val="Quote"/>
    <w:basedOn w:val="a"/>
    <w:next w:val="a"/>
    <w:link w:val="22"/>
    <w:uiPriority w:val="29"/>
    <w:qFormat/>
    <w:rsid w:val="00F85C86"/>
    <w:rPr>
      <w:i/>
      <w:iCs/>
      <w:color w:val="000000" w:themeColor="text1"/>
    </w:rPr>
  </w:style>
  <w:style w:type="character" w:customStyle="1" w:styleId="22">
    <w:name w:val="Цитата 2 Знак"/>
    <w:basedOn w:val="a0"/>
    <w:link w:val="21"/>
    <w:uiPriority w:val="29"/>
    <w:rsid w:val="00F85C86"/>
    <w:rPr>
      <w:i/>
      <w:iCs/>
      <w:color w:val="000000" w:themeColor="text1"/>
    </w:rPr>
  </w:style>
  <w:style w:type="paragraph" w:styleId="af8">
    <w:name w:val="Intense Quote"/>
    <w:basedOn w:val="a"/>
    <w:next w:val="a"/>
    <w:link w:val="af9"/>
    <w:uiPriority w:val="30"/>
    <w:qFormat/>
    <w:rsid w:val="00F85C86"/>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F85C86"/>
    <w:rPr>
      <w:b/>
      <w:bCs/>
      <w:i/>
      <w:iCs/>
      <w:color w:val="4F81BD" w:themeColor="accent1"/>
    </w:rPr>
  </w:style>
  <w:style w:type="character" w:styleId="afa">
    <w:name w:val="Subtle Reference"/>
    <w:basedOn w:val="a0"/>
    <w:uiPriority w:val="31"/>
    <w:qFormat/>
    <w:rsid w:val="00F85C86"/>
    <w:rPr>
      <w:smallCaps/>
      <w:color w:val="C0504D" w:themeColor="accent2"/>
      <w:u w:val="single"/>
    </w:rPr>
  </w:style>
  <w:style w:type="character" w:styleId="afb">
    <w:name w:val="Intense Reference"/>
    <w:basedOn w:val="a0"/>
    <w:uiPriority w:val="32"/>
    <w:qFormat/>
    <w:rsid w:val="00F85C86"/>
    <w:rPr>
      <w:b/>
      <w:bCs/>
      <w:smallCaps/>
      <w:color w:val="C0504D" w:themeColor="accent2"/>
      <w:spacing w:val="5"/>
      <w:u w:val="single"/>
    </w:rPr>
  </w:style>
  <w:style w:type="character" w:styleId="afc">
    <w:name w:val="Book Title"/>
    <w:basedOn w:val="a0"/>
    <w:uiPriority w:val="33"/>
    <w:qFormat/>
    <w:rsid w:val="00F85C86"/>
    <w:rPr>
      <w:b/>
      <w:bCs/>
      <w:smallCaps/>
      <w:spacing w:val="5"/>
    </w:rPr>
  </w:style>
  <w:style w:type="paragraph" w:styleId="afd">
    <w:name w:val="footnote text"/>
    <w:basedOn w:val="a"/>
    <w:link w:val="afe"/>
    <w:uiPriority w:val="99"/>
    <w:semiHidden/>
    <w:unhideWhenUsed/>
    <w:rsid w:val="00F85C86"/>
    <w:pPr>
      <w:spacing w:after="0" w:line="240" w:lineRule="auto"/>
    </w:pPr>
    <w:rPr>
      <w:sz w:val="20"/>
      <w:szCs w:val="20"/>
    </w:rPr>
  </w:style>
  <w:style w:type="character" w:customStyle="1" w:styleId="afe">
    <w:name w:val="Текст сноски Знак"/>
    <w:basedOn w:val="a0"/>
    <w:link w:val="afd"/>
    <w:uiPriority w:val="99"/>
    <w:semiHidden/>
    <w:rsid w:val="00F85C86"/>
    <w:rPr>
      <w:sz w:val="20"/>
      <w:szCs w:val="20"/>
    </w:rPr>
  </w:style>
  <w:style w:type="character" w:styleId="aff">
    <w:name w:val="footnote reference"/>
    <w:basedOn w:val="a0"/>
    <w:uiPriority w:val="99"/>
    <w:semiHidden/>
    <w:unhideWhenUsed/>
    <w:rsid w:val="00F85C86"/>
    <w:rPr>
      <w:vertAlign w:val="superscript"/>
    </w:rPr>
  </w:style>
  <w:style w:type="paragraph" w:styleId="aff0">
    <w:name w:val="endnote text"/>
    <w:basedOn w:val="a"/>
    <w:link w:val="aff1"/>
    <w:uiPriority w:val="99"/>
    <w:semiHidden/>
    <w:unhideWhenUsed/>
    <w:rsid w:val="00F85C86"/>
    <w:pPr>
      <w:spacing w:after="0" w:line="240" w:lineRule="auto"/>
    </w:pPr>
    <w:rPr>
      <w:sz w:val="20"/>
      <w:szCs w:val="20"/>
    </w:rPr>
  </w:style>
  <w:style w:type="character" w:customStyle="1" w:styleId="aff1">
    <w:name w:val="Текст концевой сноски Знак"/>
    <w:basedOn w:val="a0"/>
    <w:link w:val="aff0"/>
    <w:uiPriority w:val="99"/>
    <w:semiHidden/>
    <w:rsid w:val="00F85C86"/>
    <w:rPr>
      <w:sz w:val="20"/>
      <w:szCs w:val="20"/>
    </w:rPr>
  </w:style>
  <w:style w:type="character" w:styleId="aff2">
    <w:name w:val="endnote reference"/>
    <w:basedOn w:val="a0"/>
    <w:uiPriority w:val="99"/>
    <w:semiHidden/>
    <w:unhideWhenUsed/>
    <w:rsid w:val="00F85C86"/>
    <w:rPr>
      <w:vertAlign w:val="superscript"/>
    </w:rPr>
  </w:style>
  <w:style w:type="paragraph" w:styleId="aff3">
    <w:name w:val="Plain Text"/>
    <w:basedOn w:val="a"/>
    <w:link w:val="aff4"/>
    <w:uiPriority w:val="99"/>
    <w:semiHidden/>
    <w:unhideWhenUsed/>
    <w:rsid w:val="00F85C86"/>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F85C86"/>
    <w:rPr>
      <w:rFonts w:ascii="Courier New" w:hAnsi="Courier New" w:cs="Courier New"/>
      <w:sz w:val="21"/>
      <w:szCs w:val="21"/>
    </w:rPr>
  </w:style>
  <w:style w:type="character" w:customStyle="1" w:styleId="HeaderChar">
    <w:name w:val="Header Char"/>
    <w:basedOn w:val="a0"/>
    <w:uiPriority w:val="99"/>
    <w:rsid w:val="00F85C86"/>
  </w:style>
  <w:style w:type="character" w:customStyle="1" w:styleId="FooterChar">
    <w:name w:val="Footer Char"/>
    <w:basedOn w:val="a0"/>
    <w:uiPriority w:val="99"/>
    <w:rsid w:val="00F85C86"/>
  </w:style>
  <w:style w:type="paragraph" w:customStyle="1" w:styleId="ConsPlusTitle">
    <w:name w:val="ConsPlusTitle"/>
    <w:rsid w:val="00715AF8"/>
    <w:pPr>
      <w:widowControl w:val="0"/>
      <w:autoSpaceDE w:val="0"/>
      <w:autoSpaceDN w:val="0"/>
    </w:pPr>
    <w:rPr>
      <w:rFonts w:eastAsia="Times New Roman" w:cs="Calibri"/>
      <w:b/>
      <w:sz w:val="22"/>
    </w:rPr>
  </w:style>
  <w:style w:type="character" w:customStyle="1" w:styleId="itemtext">
    <w:name w:val="itemtext"/>
    <w:basedOn w:val="a0"/>
    <w:rsid w:val="00715AF8"/>
  </w:style>
  <w:style w:type="paragraph" w:customStyle="1" w:styleId="Style2">
    <w:name w:val="Style2"/>
    <w:basedOn w:val="a"/>
    <w:uiPriority w:val="99"/>
    <w:rsid w:val="00715AF8"/>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customStyle="1" w:styleId="ConsPlusNormal1">
    <w:name w:val="ConsPlusNormal1"/>
    <w:uiPriority w:val="99"/>
    <w:rsid w:val="001A79D9"/>
    <w:pPr>
      <w:suppressAutoHyphens/>
    </w:pPr>
    <w:rPr>
      <w:rFonts w:ascii="Arial" w:eastAsia="Times New Roman" w:hAnsi="Arial"/>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F0C928DFCDD0A075F806F8ECAD259078E8D670C7573CA0F7C5866F2954A7CA12FB8D9E64CF4D4EFEDB4ECB76644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83A1CA9E50356C1DA8F7936CB96E7D4E5E7FA1F830C70253D69793EF4959B4874345E392907DA2B6E76A2DD44666547F04F6DA440D36B12A885940DNCS6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EB98D210C18F55D939D146091352C536FC1CCE78B2A00E3F6F86508EEC9335B4E1DB2511E5E80E5C309B30738621573822D4E3646E5C4DE4C0EECB6EQA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1AB3FA606F0721ED85544BE794460DD0639634D5C739DB6EBD0F00F44F20D4D6009CDF12E425500C07EFEC72EBB3C626BF687697CyDVAH" TargetMode="External"/><Relationship Id="rId4" Type="http://schemas.openxmlformats.org/officeDocument/2006/relationships/webSettings" Target="webSettings.xml"/><Relationship Id="rId9" Type="http://schemas.openxmlformats.org/officeDocument/2006/relationships/hyperlink" Target="consultantplus://offline/ref=5BB96E487019176261B8C39C8215A269B0EEA27295244B8CC28D30C26D32D09B0543C90312eCs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24BB-3C6B-44F9-971F-4D1518D2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35</Pages>
  <Words>12911</Words>
  <Characters>73593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Kanc4</cp:lastModifiedBy>
  <cp:revision>31</cp:revision>
  <cp:lastPrinted>2021-10-14T06:13:00Z</cp:lastPrinted>
  <dcterms:created xsi:type="dcterms:W3CDTF">2021-10-12T08:48:00Z</dcterms:created>
  <dcterms:modified xsi:type="dcterms:W3CDTF">2021-10-22T03:21:00Z</dcterms:modified>
</cp:coreProperties>
</file>