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17" w:rsidRDefault="00BC3D17" w:rsidP="00BC3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C02D4" wp14:editId="7575576E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D17" w:rsidRPr="008A10D6" w:rsidRDefault="00BC3D17" w:rsidP="00BC3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D17" w:rsidRPr="008A10D6" w:rsidRDefault="00BC3D17" w:rsidP="00BC3D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0D6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BC3D17" w:rsidRPr="008A10D6" w:rsidRDefault="00BC3D17" w:rsidP="00BC3D17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BC3D17" w:rsidRPr="008A10D6" w:rsidRDefault="00BC3D17" w:rsidP="00BC3D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0D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3D17" w:rsidRDefault="00BC3D17" w:rsidP="00BC3D1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3D17" w:rsidRDefault="00BC3D17" w:rsidP="00BC3D1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3D17" w:rsidRPr="008A10D6" w:rsidRDefault="00BC3D17" w:rsidP="00BC3D1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10D6">
        <w:rPr>
          <w:rFonts w:ascii="Times New Roman" w:hAnsi="Times New Roman" w:cs="Times New Roman"/>
          <w:sz w:val="28"/>
          <w:szCs w:val="28"/>
        </w:rPr>
        <w:t xml:space="preserve">от </w:t>
      </w:r>
      <w:r w:rsidR="00FE4885">
        <w:rPr>
          <w:rFonts w:ascii="Times New Roman" w:hAnsi="Times New Roman" w:cs="Times New Roman"/>
          <w:sz w:val="28"/>
          <w:szCs w:val="28"/>
        </w:rPr>
        <w:t xml:space="preserve">27.10.2021 </w:t>
      </w:r>
      <w:r w:rsidRPr="008A10D6">
        <w:rPr>
          <w:rFonts w:ascii="Times New Roman" w:hAnsi="Times New Roman" w:cs="Times New Roman"/>
          <w:sz w:val="28"/>
          <w:szCs w:val="28"/>
        </w:rPr>
        <w:t xml:space="preserve">№ </w:t>
      </w:r>
      <w:r w:rsidR="00FE4885">
        <w:rPr>
          <w:rFonts w:ascii="Times New Roman" w:hAnsi="Times New Roman" w:cs="Times New Roman"/>
          <w:sz w:val="28"/>
          <w:szCs w:val="28"/>
        </w:rPr>
        <w:t>3037</w:t>
      </w:r>
    </w:p>
    <w:p w:rsidR="00BC3D17" w:rsidRPr="008A10D6" w:rsidRDefault="00BC3D17" w:rsidP="00BC3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D17" w:rsidRDefault="00BC3D17" w:rsidP="00BC3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D17" w:rsidRDefault="00810C65" w:rsidP="00BC3D1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Кемерово от 1</w:t>
      </w:r>
      <w:r w:rsidR="00AF79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.06.2021 № 1</w:t>
      </w:r>
      <w:r w:rsidR="00AF796B">
        <w:rPr>
          <w:rFonts w:ascii="Times New Roman" w:hAnsi="Times New Roman" w:cs="Times New Roman"/>
          <w:sz w:val="28"/>
          <w:szCs w:val="28"/>
        </w:rPr>
        <w:t>67</w:t>
      </w:r>
      <w:r w:rsidR="00927C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C3D17" w:rsidRPr="008A10D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5818D8" w:rsidRPr="005818D8">
        <w:t xml:space="preserve"> </w:t>
      </w:r>
      <w:r w:rsidR="005818D8" w:rsidRPr="005818D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927CD4" w:rsidRPr="00927CD4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местного значения города Кемерово при условии, что маршрут такого транспортного средства проходит в границах города Кемерово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5818D8" w:rsidRPr="005818D8">
        <w:rPr>
          <w:rFonts w:ascii="Times New Roman" w:hAnsi="Times New Roman" w:cs="Times New Roman"/>
          <w:sz w:val="28"/>
          <w:szCs w:val="28"/>
        </w:rPr>
        <w:t>»</w:t>
      </w:r>
      <w:r w:rsidR="00BC3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D17" w:rsidRDefault="00BC3D17" w:rsidP="00BC3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D17" w:rsidRPr="008A10D6" w:rsidRDefault="00BC3D17" w:rsidP="00BC3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C65" w:rsidRPr="00AF796B" w:rsidRDefault="00BC3D17" w:rsidP="00AF7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96B">
        <w:rPr>
          <w:rFonts w:ascii="Times New Roman" w:hAnsi="Times New Roman" w:cs="Times New Roman"/>
          <w:sz w:val="28"/>
          <w:szCs w:val="28"/>
        </w:rPr>
        <w:t xml:space="preserve">В </w:t>
      </w:r>
      <w:r w:rsidR="00810C65" w:rsidRPr="00AF796B">
        <w:rPr>
          <w:rFonts w:ascii="Times New Roman" w:hAnsi="Times New Roman" w:cs="Times New Roman"/>
          <w:sz w:val="28"/>
          <w:szCs w:val="28"/>
        </w:rPr>
        <w:t>целях приведения нормативного правового акта администрации города Кемерово в соответствие с федеральным законодательством, на основании статьи 45 Устава города Кемерово</w:t>
      </w:r>
    </w:p>
    <w:p w:rsidR="00AF796B" w:rsidRPr="00AF796B" w:rsidRDefault="00BC3D17" w:rsidP="00AF796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10C65" w:rsidRPr="00AF796B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города Кемерово от 1</w:t>
      </w:r>
      <w:r w:rsidR="00AF796B" w:rsidRPr="00AF79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10C65" w:rsidRPr="00AF796B">
        <w:rPr>
          <w:rFonts w:ascii="Times New Roman" w:hAnsi="Times New Roman" w:cs="Times New Roman"/>
          <w:color w:val="000000" w:themeColor="text1"/>
          <w:sz w:val="28"/>
          <w:szCs w:val="28"/>
        </w:rPr>
        <w:t>.06.2021 № 1</w:t>
      </w:r>
      <w:r w:rsidR="00AF796B" w:rsidRPr="00AF796B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927CD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10C65" w:rsidRPr="00AF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AF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</w:t>
      </w:r>
      <w:r w:rsidRPr="00AF796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5818D8" w:rsidRPr="00AF796B">
        <w:rPr>
          <w:rFonts w:ascii="Times New Roman" w:hAnsi="Times New Roman" w:cs="Times New Roman"/>
          <w:sz w:val="28"/>
          <w:szCs w:val="28"/>
        </w:rPr>
        <w:t xml:space="preserve"> </w:t>
      </w:r>
      <w:r w:rsidR="005818D8" w:rsidRPr="00AF796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927CD4" w:rsidRPr="00927CD4">
        <w:rPr>
          <w:rFonts w:ascii="Times New Roman" w:hAnsi="Times New Roman" w:cs="Times New Roman"/>
          <w:color w:val="000000" w:themeColor="text1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местного значения города Кемерово при условии, что маршрут такого транспортного средства проходит в границах города Кемерово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AF796B" w:rsidRPr="00AF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10C65" w:rsidRPr="00AF796B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постановление) следующие изменения:</w:t>
      </w:r>
    </w:p>
    <w:p w:rsidR="00810C65" w:rsidRPr="00AF796B" w:rsidRDefault="00810C65" w:rsidP="00AF796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96B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4C538C" w:rsidRPr="00AF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796B">
        <w:rPr>
          <w:rFonts w:ascii="Times New Roman" w:hAnsi="Times New Roman" w:cs="Times New Roman"/>
          <w:color w:val="000000" w:themeColor="text1"/>
          <w:sz w:val="28"/>
          <w:szCs w:val="28"/>
        </w:rPr>
        <w:t>Пункт 1.</w:t>
      </w:r>
      <w:r w:rsidR="00F51A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F796B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приложения к постановлению изложить в следующей редакции:</w:t>
      </w:r>
    </w:p>
    <w:p w:rsidR="00F51A0E" w:rsidRPr="00F51A0E" w:rsidRDefault="00810C65" w:rsidP="00F51A0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1A0E" w:rsidRPr="00F51A0E">
        <w:rPr>
          <w:rFonts w:ascii="Times New Roman" w:hAnsi="Times New Roman" w:cs="Times New Roman"/>
          <w:color w:val="000000" w:themeColor="text1"/>
          <w:sz w:val="28"/>
          <w:szCs w:val="28"/>
        </w:rPr>
        <w:t>1.2. Круг заявителей.</w:t>
      </w:r>
    </w:p>
    <w:p w:rsidR="00F51A0E" w:rsidRPr="00F51A0E" w:rsidRDefault="00F51A0E" w:rsidP="00F51A0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580" w:rsidRDefault="00387580" w:rsidP="00387580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387580" w:rsidRDefault="00387580" w:rsidP="00F51A0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A0E" w:rsidRPr="00F51A0E" w:rsidRDefault="00F51A0E" w:rsidP="00F51A0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A0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местного значения города Кемерово при условии, что маршрут такого транспортного средства проходит в границах города Кемерово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(далее – муниципальная услуга) являются владельцы транспортных средств (физические и юридические лица,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ндивидуальные предприниматели)(далее - заявители).</w:t>
      </w:r>
    </w:p>
    <w:p w:rsidR="00F51A0E" w:rsidRDefault="00F51A0E" w:rsidP="00F51A0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A0E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 могут представлять иные лица, уполномоченные в соответствии с гражданским законодательством Российской Ф</w:t>
      </w:r>
      <w:r w:rsidR="00055367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(далее – представители).».</w:t>
      </w:r>
    </w:p>
    <w:p w:rsidR="00F51A0E" w:rsidRDefault="00810C65" w:rsidP="00F51A0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F51A0E">
        <w:rPr>
          <w:rFonts w:ascii="Times New Roman" w:hAnsi="Times New Roman" w:cs="Times New Roman"/>
          <w:color w:val="000000" w:themeColor="text1"/>
          <w:sz w:val="28"/>
          <w:szCs w:val="28"/>
        </w:rPr>
        <w:t>Пункт 2.1 приложения к постановлению изложить в следующей редакции:</w:t>
      </w:r>
    </w:p>
    <w:p w:rsidR="00F51A0E" w:rsidRPr="00F51A0E" w:rsidRDefault="00F51A0E" w:rsidP="00F51A0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51A0E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муниципальной услуги.</w:t>
      </w:r>
    </w:p>
    <w:p w:rsidR="00F51A0E" w:rsidRDefault="00F51A0E" w:rsidP="00F51A0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A0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муниципальной услуги: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местного значения города Кемерово при условии, что маршрут такого транспортного средства проходит в границах города Кемерово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7D49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51A0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F65E7" w:rsidRDefault="009F65E7" w:rsidP="00F51A0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F84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2.6.1 </w:t>
      </w:r>
      <w:r w:rsidR="0038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к постановлению </w:t>
      </w:r>
      <w:r w:rsidR="00F84EA9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2.6.1. Для получения муниципальной услуги заявитель направляет в уполномоченный орган заявление на получение специального разрешения по форме, утвержденной Приказом Минтранса России от 05.06.2019 № 167 «Об утверждении Порядка выдачи специального разрешения на движение по автомобильным дорогам тяжеловесного и (или) крупногаба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ритного транспортного средства. </w:t>
      </w: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указывается: </w:t>
      </w:r>
    </w:p>
    <w:p w:rsidR="00F84EA9" w:rsidRP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уполномоченного органа;</w:t>
      </w:r>
    </w:p>
    <w:p w:rsidR="00F84EA9" w:rsidRP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организационно-правовая форма - для юридических лиц;</w:t>
      </w:r>
    </w:p>
    <w:p w:rsidR="00F84EA9" w:rsidRP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:rsidR="00F84EA9" w:rsidRP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местонахождения юридического лица, фамилия, имя, отчество (при наличии) руководителя, телефон;</w:t>
      </w:r>
    </w:p>
    <w:p w:rsidR="00387580" w:rsidRDefault="00387580" w:rsidP="00387580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</w:p>
    <w:p w:rsidR="00387580" w:rsidRDefault="00387580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EA9" w:rsidRP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:rsidR="00F84EA9" w:rsidRP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банковские реквизиты (наименование банка, расчетный счет, корреспондентский счет, банковский индивидуальный код);</w:t>
      </w:r>
    </w:p>
    <w:p w:rsidR="00F84EA9" w:rsidRP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исходящий номер (при необходимости) и дата заявления;</w:t>
      </w:r>
    </w:p>
    <w:p w:rsidR="00F84EA9" w:rsidRP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адрес и телефон владельца транспортного средства;</w:t>
      </w:r>
    </w:p>
    <w:p w:rsidR="00F84EA9" w:rsidRP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F84EA9" w:rsidRP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вид перевозки (межрегиональная, местная), срок перевозки, количество поездок;</w:t>
      </w:r>
    </w:p>
    <w:p w:rsidR="00F84EA9" w:rsidRP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груза (при наличии груза) (полное наименование, марка, модель, габариты, масса, делимость, длина свеса (при наличии);</w:t>
      </w:r>
    </w:p>
    <w:p w:rsidR="00F84EA9" w:rsidRP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:rsidR="00F84EA9" w:rsidRP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:rsidR="00F51A0E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</w:t>
      </w:r>
      <w:r w:rsidR="000553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 Пункт 2.9 приложения к постановлению изложить в следующей редакции:</w:t>
      </w:r>
    </w:p>
    <w:p w:rsidR="00F84EA9" w:rsidRP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F84EA9" w:rsidRPr="00F84EA9" w:rsidRDefault="00F84EA9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6E5042" w:rsidRDefault="006E5042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042" w:rsidRDefault="006E5042" w:rsidP="006E504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</w:p>
    <w:p w:rsidR="006E5042" w:rsidRDefault="006E5042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EA9" w:rsidRPr="00F84EA9" w:rsidRDefault="00C930A2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2.9.1</w:t>
      </w:r>
      <w:r w:rsidR="005031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4EA9"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непредставление документов, удостоверяющих личность заявителя (полномочия представителя);</w:t>
      </w:r>
    </w:p>
    <w:p w:rsidR="00F84EA9" w:rsidRDefault="00C930A2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2.9.2.</w:t>
      </w:r>
      <w:r w:rsidR="00F84EA9" w:rsidRPr="00F84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непредставление документов, предусмотренных п. 2.6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 Административного регламента, за исключением случаев:</w:t>
      </w:r>
    </w:p>
    <w:p w:rsidR="00C930A2" w:rsidRPr="00F51A0E" w:rsidRDefault="00C930A2" w:rsidP="00F84EA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93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отсутствия </w:t>
      </w:r>
      <w:r w:rsidRPr="00C930A2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3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</w:t>
      </w:r>
      <w:r w:rsidR="005031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4EA9" w:rsidRDefault="00C930A2" w:rsidP="00810C6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отсутствии копии </w:t>
      </w:r>
      <w:r w:rsidRPr="00C930A2">
        <w:rPr>
          <w:rFonts w:ascii="Times New Roman" w:hAnsi="Times New Roman" w:cs="Times New Roman"/>
          <w:color w:val="000000" w:themeColor="text1"/>
          <w:sz w:val="28"/>
          <w:szCs w:val="28"/>
        </w:rPr>
        <w:t>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</w:t>
      </w:r>
      <w:r w:rsidR="005031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651FA" w:rsidRDefault="009651FA" w:rsidP="00810C6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0824CF">
        <w:rPr>
          <w:rFonts w:ascii="Times New Roman" w:hAnsi="Times New Roman" w:cs="Times New Roman"/>
          <w:color w:val="000000" w:themeColor="text1"/>
          <w:sz w:val="28"/>
          <w:szCs w:val="28"/>
        </w:rPr>
        <w:t>Пункт 2.11 приложения к постановлению изложить в следующей редакции:</w:t>
      </w:r>
    </w:p>
    <w:p w:rsidR="000824CF" w:rsidRDefault="000824CF" w:rsidP="00810C6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4CF">
        <w:rPr>
          <w:rFonts w:ascii="Times New Roman" w:hAnsi="Times New Roman" w:cs="Times New Roman"/>
          <w:color w:val="000000" w:themeColor="text1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0824CF" w:rsidRDefault="000824CF" w:rsidP="00810C6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Услуги, которые являются необходимыми и обязательными для предоставления муниципальной услуги, не требуются</w:t>
      </w:r>
      <w:r w:rsidR="005031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824CF" w:rsidRDefault="00930048" w:rsidP="00810C6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 Подпункт 3.1.1.1 приложения к постановлению изложить в следующей редакции:</w:t>
      </w:r>
    </w:p>
    <w:p w:rsidR="009651FA" w:rsidRDefault="00930048" w:rsidP="00810C6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0048">
        <w:rPr>
          <w:rFonts w:ascii="Times New Roman" w:hAnsi="Times New Roman" w:cs="Times New Roman"/>
          <w:color w:val="000000" w:themeColor="text1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 с заявлением и документами; поступление заявления и копий документов в элек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через ЕПГУ, РПГУ либо почтой России</w:t>
      </w:r>
      <w:r w:rsidR="0050310A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0048" w:rsidRDefault="00930048" w:rsidP="00810C6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1317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3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3.1.1.2 приложения к постановлению </w:t>
      </w:r>
      <w:r w:rsidR="00CC19C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CC19C2" w:rsidRPr="00CC19C2" w:rsidRDefault="00CC19C2" w:rsidP="00CC19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>3.1.1.2. При личном обращении заявителя в уполномоченный орган специалист уполномоченного органа, ответственный за предоставление муниципальной услуги:</w:t>
      </w:r>
    </w:p>
    <w:p w:rsidR="00CC19C2" w:rsidRPr="00CC19C2" w:rsidRDefault="00CC19C2" w:rsidP="00CC19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C19C2" w:rsidRPr="00CC19C2" w:rsidRDefault="00CC19C2" w:rsidP="00CC19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 услуги</w:t>
      </w: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приложенных к нему документах.</w:t>
      </w:r>
    </w:p>
    <w:p w:rsidR="00CC19C2" w:rsidRPr="00CC19C2" w:rsidRDefault="00CC19C2" w:rsidP="00CC19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A21BD4" w:rsidRDefault="00A21BD4" w:rsidP="00CC19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BD4" w:rsidRDefault="00A21BD4" w:rsidP="00A21BD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</w:p>
    <w:p w:rsidR="00A21BD4" w:rsidRDefault="00A21BD4" w:rsidP="00CC19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9C2" w:rsidRPr="00CC19C2" w:rsidRDefault="00CC19C2" w:rsidP="00CC19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текст в заявлении о выдаче разрешения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</w:t>
      </w: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поддается прочтению;</w:t>
      </w:r>
    </w:p>
    <w:p w:rsidR="00CC19C2" w:rsidRPr="00CC19C2" w:rsidRDefault="00CC19C2" w:rsidP="00CC19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заявлении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 услуги</w:t>
      </w: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CC19C2" w:rsidRDefault="00CC19C2" w:rsidP="00CC19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заявление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 услуги</w:t>
      </w: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подписано уполномоченным лицом;</w:t>
      </w:r>
    </w:p>
    <w:p w:rsidR="00CC19C2" w:rsidRPr="00CC19C2" w:rsidRDefault="00CC19C2" w:rsidP="00CC19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CC19C2" w:rsidRPr="00CC19C2" w:rsidRDefault="00CC19C2" w:rsidP="00CC19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="001005A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 услуги</w:t>
      </w: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приложенных к нему документов составляет 1 рабочий день.</w:t>
      </w:r>
    </w:p>
    <w:p w:rsidR="00CC19C2" w:rsidRPr="00CC19C2" w:rsidRDefault="00CC19C2" w:rsidP="00CC19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>Критерий принятия решения: поступление заявления о предоставлении специального разрешения и приложенных к нему документов.</w:t>
      </w:r>
    </w:p>
    <w:p w:rsidR="00CC19C2" w:rsidRPr="00CC19C2" w:rsidRDefault="00CC19C2" w:rsidP="00CC19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прием и регистрация заявления о предоставлении </w:t>
      </w:r>
      <w:r w:rsidR="001005A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приложенных к нему документов.</w:t>
      </w:r>
    </w:p>
    <w:p w:rsidR="00CC19C2" w:rsidRPr="00CC19C2" w:rsidRDefault="00CC19C2" w:rsidP="00CC19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приеме заявления о предоставлении </w:t>
      </w:r>
      <w:r w:rsidR="001005A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 w:rsidR="00CC19C2" w:rsidRDefault="00CC19C2" w:rsidP="00CC19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регистрации заявления о </w:t>
      </w:r>
      <w:r w:rsidR="001005A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 услуги</w:t>
      </w: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приложенных к нему документов, специалист, ответственный за предоставление муниципальной услуги приступает к следующей административной процедуре</w:t>
      </w:r>
      <w:r w:rsidR="000A11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5D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C1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0048" w:rsidRDefault="00195D10" w:rsidP="00810C6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1317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6CA9">
        <w:rPr>
          <w:rFonts w:ascii="Times New Roman" w:hAnsi="Times New Roman" w:cs="Times New Roman"/>
          <w:color w:val="000000" w:themeColor="text1"/>
          <w:sz w:val="28"/>
          <w:szCs w:val="28"/>
        </w:rPr>
        <w:t>Абзац второй подпункта 3.1.3.1. приложения к постановлению изложить в следующей редакции:</w:t>
      </w:r>
    </w:p>
    <w:p w:rsidR="009651FA" w:rsidRDefault="00C96CA9" w:rsidP="00810C6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9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процедуры выдачи документов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 специалисту, ответственному за предоставление муниципальной услуги</w:t>
      </w:r>
      <w:r w:rsidR="000A11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выдаче специального разрешения либо об отказе в выдаче такого разрешения</w:t>
      </w:r>
      <w:r w:rsidR="000A11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96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6CA9" w:rsidRDefault="00913170" w:rsidP="00810C6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</w:t>
      </w:r>
      <w:r w:rsidR="00C9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2E1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3.1.3.1</w:t>
      </w:r>
      <w:r w:rsidR="00583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постановлению</w:t>
      </w:r>
      <w:r w:rsidR="0043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4372E1" w:rsidRPr="004372E1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осуществление земляных работ</w:t>
      </w:r>
      <w:r w:rsidR="004372E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«о выдаче специального разрешения»</w:t>
      </w:r>
      <w:r w:rsidR="00C26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3D17" w:rsidRPr="008A10D6" w:rsidRDefault="007D61EF" w:rsidP="00BC3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C3D17" w:rsidRPr="008A1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Комитету по работе со средствами массовой информации </w:t>
      </w:r>
      <w:r w:rsidR="00BC3D17" w:rsidRPr="008A10D6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(Н.Н. Горбачева)</w:t>
      </w:r>
      <w:r w:rsidR="004C538C">
        <w:rPr>
          <w:rFonts w:ascii="Times New Roman" w:hAnsi="Times New Roman" w:cs="Times New Roman"/>
          <w:sz w:val="28"/>
          <w:szCs w:val="28"/>
        </w:rPr>
        <w:t xml:space="preserve"> </w:t>
      </w:r>
      <w:r w:rsidR="00BC3D17" w:rsidRPr="008A10D6"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постановления.</w:t>
      </w:r>
    </w:p>
    <w:p w:rsidR="00BC3D17" w:rsidRDefault="005831A5" w:rsidP="00BC3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3D17" w:rsidRPr="008A10D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</w:t>
      </w:r>
      <w:r w:rsidR="00BC3D17">
        <w:rPr>
          <w:rFonts w:ascii="Times New Roman" w:hAnsi="Times New Roman" w:cs="Times New Roman"/>
          <w:sz w:val="28"/>
          <w:szCs w:val="28"/>
        </w:rPr>
        <w:t>дорожного хозяйства и благоустройства Д.В. Березовского.</w:t>
      </w:r>
    </w:p>
    <w:p w:rsidR="00BC3D17" w:rsidRDefault="00BC3D17" w:rsidP="00BC3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D17" w:rsidRPr="008A10D6" w:rsidRDefault="00BC3D17" w:rsidP="00BC3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4A6" w:rsidRDefault="0058491E" w:rsidP="00F01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BC3D17" w:rsidRPr="008A10D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3D17" w:rsidRPr="008A10D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C3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Д.В. Анисимов</w:t>
      </w:r>
      <w:bookmarkStart w:id="0" w:name="_GoBack"/>
      <w:bookmarkEnd w:id="0"/>
    </w:p>
    <w:sectPr w:rsidR="0025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BB"/>
    <w:rsid w:val="00055367"/>
    <w:rsid w:val="000824CF"/>
    <w:rsid w:val="000A11D1"/>
    <w:rsid w:val="000A7214"/>
    <w:rsid w:val="000F7D82"/>
    <w:rsid w:val="001005A0"/>
    <w:rsid w:val="00195D10"/>
    <w:rsid w:val="001A7935"/>
    <w:rsid w:val="001B128C"/>
    <w:rsid w:val="001D58C9"/>
    <w:rsid w:val="002524A6"/>
    <w:rsid w:val="0027099C"/>
    <w:rsid w:val="002C2899"/>
    <w:rsid w:val="002D1A38"/>
    <w:rsid w:val="0032699D"/>
    <w:rsid w:val="00387580"/>
    <w:rsid w:val="003C512F"/>
    <w:rsid w:val="004372E1"/>
    <w:rsid w:val="004C538C"/>
    <w:rsid w:val="004D2961"/>
    <w:rsid w:val="004F4F17"/>
    <w:rsid w:val="0050310A"/>
    <w:rsid w:val="005818D8"/>
    <w:rsid w:val="005831A5"/>
    <w:rsid w:val="0058491E"/>
    <w:rsid w:val="005A685E"/>
    <w:rsid w:val="005B25CF"/>
    <w:rsid w:val="005E1E6A"/>
    <w:rsid w:val="0062500B"/>
    <w:rsid w:val="006B0BCF"/>
    <w:rsid w:val="006C0523"/>
    <w:rsid w:val="006E5042"/>
    <w:rsid w:val="00767B11"/>
    <w:rsid w:val="00783C26"/>
    <w:rsid w:val="007D498B"/>
    <w:rsid w:val="007D61EF"/>
    <w:rsid w:val="00810C65"/>
    <w:rsid w:val="00842D32"/>
    <w:rsid w:val="00886B91"/>
    <w:rsid w:val="00913170"/>
    <w:rsid w:val="00927CD4"/>
    <w:rsid w:val="00930048"/>
    <w:rsid w:val="009651FA"/>
    <w:rsid w:val="009A0394"/>
    <w:rsid w:val="009A26EB"/>
    <w:rsid w:val="009E1598"/>
    <w:rsid w:val="009F65E7"/>
    <w:rsid w:val="00A21BD4"/>
    <w:rsid w:val="00A45A57"/>
    <w:rsid w:val="00A714BB"/>
    <w:rsid w:val="00A94918"/>
    <w:rsid w:val="00AF796B"/>
    <w:rsid w:val="00B215D0"/>
    <w:rsid w:val="00BC3D17"/>
    <w:rsid w:val="00BC575B"/>
    <w:rsid w:val="00C26BA8"/>
    <w:rsid w:val="00C930A2"/>
    <w:rsid w:val="00C96CA9"/>
    <w:rsid w:val="00CC19C2"/>
    <w:rsid w:val="00DA2DF2"/>
    <w:rsid w:val="00DB7E95"/>
    <w:rsid w:val="00E34A4F"/>
    <w:rsid w:val="00F018D1"/>
    <w:rsid w:val="00F51A0E"/>
    <w:rsid w:val="00F84EA9"/>
    <w:rsid w:val="00FE4885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5B09"/>
  <w15:chartTrackingRefBased/>
  <w15:docId w15:val="{374777A8-CEFB-4DC4-9004-B2C3E3D6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4A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D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1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Kanc4</cp:lastModifiedBy>
  <cp:revision>25</cp:revision>
  <cp:lastPrinted>2021-10-25T08:36:00Z</cp:lastPrinted>
  <dcterms:created xsi:type="dcterms:W3CDTF">2021-09-18T09:05:00Z</dcterms:created>
  <dcterms:modified xsi:type="dcterms:W3CDTF">2021-10-27T02:31:00Z</dcterms:modified>
</cp:coreProperties>
</file>