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75B3" w:rsidRPr="00E21339" w:rsidRDefault="000B1C65" w:rsidP="000B1C65">
      <w:pPr>
        <w:jc w:val="center"/>
      </w:pPr>
      <w:r w:rsidRPr="00E21339">
        <w:rPr>
          <w:b/>
          <w:noProof/>
          <w:sz w:val="22"/>
          <w:szCs w:val="22"/>
        </w:rPr>
        <w:drawing>
          <wp:inline distT="0" distB="0" distL="0" distR="0">
            <wp:extent cx="740353" cy="904875"/>
            <wp:effectExtent l="0" t="0" r="3175" b="0"/>
            <wp:docPr id="2" name="Рисунок 2" descr="Герб г.Кемерово ч-б (cdr)_превью (jpg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Герб г.Кемерово ч-б (cdr)_превью (jpg)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1957" cy="9190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1C65" w:rsidRPr="00E21339" w:rsidRDefault="000B1C65" w:rsidP="000B1C65">
      <w:pPr>
        <w:jc w:val="center"/>
      </w:pPr>
    </w:p>
    <w:p w:rsidR="004B75B3" w:rsidRPr="00E21339" w:rsidRDefault="004B75B3" w:rsidP="004B75B3">
      <w:pPr>
        <w:jc w:val="center"/>
        <w:rPr>
          <w:b/>
          <w:sz w:val="32"/>
          <w:szCs w:val="32"/>
        </w:rPr>
      </w:pPr>
      <w:r w:rsidRPr="00E21339">
        <w:rPr>
          <w:b/>
          <w:sz w:val="32"/>
          <w:szCs w:val="32"/>
        </w:rPr>
        <w:t>АДМИНИСТРАЦИЯ ГОРОДА КЕМЕРОВО</w:t>
      </w:r>
    </w:p>
    <w:p w:rsidR="00B74912" w:rsidRDefault="00B74912" w:rsidP="00B74912">
      <w:pPr>
        <w:jc w:val="center"/>
        <w:rPr>
          <w:sz w:val="28"/>
          <w:szCs w:val="28"/>
        </w:rPr>
      </w:pPr>
    </w:p>
    <w:p w:rsidR="004B75B3" w:rsidRPr="00E21339" w:rsidRDefault="004B75B3" w:rsidP="00B74912">
      <w:pPr>
        <w:jc w:val="center"/>
        <w:rPr>
          <w:b/>
          <w:sz w:val="32"/>
          <w:szCs w:val="32"/>
        </w:rPr>
      </w:pPr>
      <w:r w:rsidRPr="00E21339">
        <w:rPr>
          <w:b/>
          <w:sz w:val="32"/>
          <w:szCs w:val="32"/>
        </w:rPr>
        <w:t>ПОСТАНОВЛЕНИЕ</w:t>
      </w:r>
    </w:p>
    <w:p w:rsidR="00B74912" w:rsidRPr="00E21339" w:rsidRDefault="00B74912" w:rsidP="00B74912">
      <w:pPr>
        <w:jc w:val="center"/>
        <w:rPr>
          <w:sz w:val="28"/>
          <w:szCs w:val="28"/>
        </w:rPr>
      </w:pPr>
    </w:p>
    <w:p w:rsidR="004B75B3" w:rsidRPr="00E21339" w:rsidRDefault="004B75B3" w:rsidP="00B74912">
      <w:pPr>
        <w:jc w:val="center"/>
        <w:rPr>
          <w:sz w:val="28"/>
          <w:szCs w:val="28"/>
        </w:rPr>
      </w:pPr>
      <w:r w:rsidRPr="00E21339">
        <w:rPr>
          <w:sz w:val="28"/>
          <w:szCs w:val="28"/>
        </w:rPr>
        <w:t xml:space="preserve">от </w:t>
      </w:r>
      <w:r w:rsidR="00E87485">
        <w:rPr>
          <w:sz w:val="28"/>
          <w:szCs w:val="28"/>
        </w:rPr>
        <w:t xml:space="preserve">02.10.2025 </w:t>
      </w:r>
      <w:r w:rsidRPr="00E21339">
        <w:rPr>
          <w:sz w:val="28"/>
          <w:szCs w:val="28"/>
        </w:rPr>
        <w:t xml:space="preserve">№ </w:t>
      </w:r>
      <w:r w:rsidR="00E87485">
        <w:rPr>
          <w:sz w:val="28"/>
          <w:szCs w:val="28"/>
        </w:rPr>
        <w:t>3295</w:t>
      </w:r>
    </w:p>
    <w:p w:rsidR="00B74912" w:rsidRDefault="00B74912" w:rsidP="004B75B3">
      <w:pPr>
        <w:jc w:val="center"/>
        <w:rPr>
          <w:sz w:val="28"/>
          <w:szCs w:val="28"/>
        </w:rPr>
      </w:pPr>
    </w:p>
    <w:p w:rsidR="00B74912" w:rsidRPr="00B74912" w:rsidRDefault="00B74912" w:rsidP="004B75B3">
      <w:pPr>
        <w:jc w:val="center"/>
        <w:rPr>
          <w:sz w:val="28"/>
          <w:szCs w:val="28"/>
        </w:rPr>
      </w:pPr>
    </w:p>
    <w:p w:rsidR="007C7EF4" w:rsidRPr="00E21339" w:rsidRDefault="007C7EF4" w:rsidP="00793EE0">
      <w:pPr>
        <w:jc w:val="center"/>
        <w:rPr>
          <w:sz w:val="28"/>
          <w:szCs w:val="28"/>
        </w:rPr>
      </w:pPr>
      <w:r w:rsidRPr="00E21339">
        <w:rPr>
          <w:sz w:val="28"/>
          <w:szCs w:val="28"/>
        </w:rPr>
        <w:t>О внесении изменени</w:t>
      </w:r>
      <w:r w:rsidR="00D10AA4">
        <w:rPr>
          <w:sz w:val="28"/>
          <w:szCs w:val="28"/>
        </w:rPr>
        <w:t>я</w:t>
      </w:r>
      <w:r w:rsidRPr="00E21339">
        <w:rPr>
          <w:sz w:val="28"/>
          <w:szCs w:val="28"/>
        </w:rPr>
        <w:t xml:space="preserve"> в постановление администрации города Кемерово от</w:t>
      </w:r>
      <w:r w:rsidR="00451145">
        <w:rPr>
          <w:sz w:val="28"/>
          <w:szCs w:val="28"/>
        </w:rPr>
        <w:t> </w:t>
      </w:r>
      <w:r w:rsidRPr="00E21339">
        <w:rPr>
          <w:sz w:val="28"/>
          <w:szCs w:val="28"/>
        </w:rPr>
        <w:t>27.04.2020 № 1210 «Об утверждении порядка разработки и утверждения административных регламентов предоставления муниципальных услуг администрацией города Кемерово»</w:t>
      </w:r>
    </w:p>
    <w:p w:rsidR="00B74912" w:rsidRPr="00B74912" w:rsidRDefault="00B74912" w:rsidP="00793EE0">
      <w:pPr>
        <w:ind w:firstLine="709"/>
        <w:jc w:val="both"/>
        <w:rPr>
          <w:sz w:val="28"/>
          <w:szCs w:val="28"/>
        </w:rPr>
      </w:pPr>
    </w:p>
    <w:p w:rsidR="007C7EF4" w:rsidRPr="00E21339" w:rsidRDefault="007C7EF4" w:rsidP="00793EE0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E21339">
        <w:rPr>
          <w:sz w:val="28"/>
          <w:szCs w:val="28"/>
        </w:rPr>
        <w:t xml:space="preserve">В соответствии с </w:t>
      </w:r>
      <w:r w:rsidRPr="00E21339">
        <w:rPr>
          <w:rFonts w:eastAsiaTheme="minorHAnsi"/>
          <w:sz w:val="28"/>
          <w:szCs w:val="28"/>
          <w:lang w:eastAsia="en-US"/>
        </w:rPr>
        <w:t>Федеральным законом от 27.07.2010 № 210-ФЗ «Об</w:t>
      </w:r>
      <w:r w:rsidR="00451145">
        <w:rPr>
          <w:rFonts w:eastAsiaTheme="minorHAnsi"/>
          <w:sz w:val="28"/>
          <w:szCs w:val="28"/>
          <w:lang w:eastAsia="en-US"/>
        </w:rPr>
        <w:t> </w:t>
      </w:r>
      <w:r w:rsidRPr="00E21339">
        <w:rPr>
          <w:rFonts w:eastAsiaTheme="minorHAnsi"/>
          <w:sz w:val="28"/>
          <w:szCs w:val="28"/>
          <w:lang w:eastAsia="en-US"/>
        </w:rPr>
        <w:t xml:space="preserve">организации предоставления государственных и муниципальных услуг», </w:t>
      </w:r>
      <w:r w:rsidR="00FC75EA">
        <w:rPr>
          <w:rFonts w:eastAsiaTheme="minorHAnsi"/>
          <w:sz w:val="28"/>
          <w:szCs w:val="28"/>
          <w:lang w:eastAsia="en-US"/>
        </w:rPr>
        <w:t>п</w:t>
      </w:r>
      <w:r w:rsidR="00330CF0" w:rsidRPr="00330CF0">
        <w:rPr>
          <w:rFonts w:eastAsiaTheme="minorHAnsi"/>
          <w:sz w:val="28"/>
          <w:szCs w:val="28"/>
          <w:lang w:eastAsia="en-US"/>
        </w:rPr>
        <w:t>остановлением Правительства Р</w:t>
      </w:r>
      <w:r w:rsidR="00FC75EA">
        <w:rPr>
          <w:rFonts w:eastAsiaTheme="minorHAnsi"/>
          <w:sz w:val="28"/>
          <w:szCs w:val="28"/>
          <w:lang w:eastAsia="en-US"/>
        </w:rPr>
        <w:t xml:space="preserve">оссийской </w:t>
      </w:r>
      <w:r w:rsidR="00330CF0" w:rsidRPr="00330CF0">
        <w:rPr>
          <w:rFonts w:eastAsiaTheme="minorHAnsi"/>
          <w:sz w:val="28"/>
          <w:szCs w:val="28"/>
          <w:lang w:eastAsia="en-US"/>
        </w:rPr>
        <w:t>Ф</w:t>
      </w:r>
      <w:r w:rsidR="00FC75EA">
        <w:rPr>
          <w:rFonts w:eastAsiaTheme="minorHAnsi"/>
          <w:sz w:val="28"/>
          <w:szCs w:val="28"/>
          <w:lang w:eastAsia="en-US"/>
        </w:rPr>
        <w:t>едерации</w:t>
      </w:r>
      <w:r w:rsidR="00330CF0" w:rsidRPr="00330CF0">
        <w:rPr>
          <w:rFonts w:eastAsiaTheme="minorHAnsi"/>
          <w:sz w:val="28"/>
          <w:szCs w:val="28"/>
          <w:lang w:eastAsia="en-US"/>
        </w:rPr>
        <w:t xml:space="preserve"> от 20.07.2021 </w:t>
      </w:r>
      <w:r w:rsidR="00330CF0">
        <w:rPr>
          <w:rFonts w:eastAsiaTheme="minorHAnsi"/>
          <w:sz w:val="28"/>
          <w:szCs w:val="28"/>
          <w:lang w:eastAsia="en-US"/>
        </w:rPr>
        <w:t>№</w:t>
      </w:r>
      <w:r w:rsidR="00330CF0" w:rsidRPr="00330CF0">
        <w:rPr>
          <w:rFonts w:eastAsiaTheme="minorHAnsi"/>
          <w:sz w:val="28"/>
          <w:szCs w:val="28"/>
          <w:lang w:eastAsia="en-US"/>
        </w:rPr>
        <w:t xml:space="preserve"> 1228 </w:t>
      </w:r>
      <w:r w:rsidR="00330CF0">
        <w:rPr>
          <w:rFonts w:eastAsiaTheme="minorHAnsi"/>
          <w:sz w:val="28"/>
          <w:szCs w:val="28"/>
          <w:lang w:eastAsia="en-US"/>
        </w:rPr>
        <w:t>«</w:t>
      </w:r>
      <w:r w:rsidR="00330CF0" w:rsidRPr="00330CF0">
        <w:rPr>
          <w:rFonts w:eastAsiaTheme="minorHAnsi"/>
          <w:sz w:val="28"/>
          <w:szCs w:val="28"/>
          <w:lang w:eastAsia="en-US"/>
        </w:rPr>
        <w:t>Об утверждении Правил разработки и утверждения административных регламентов предоставления государственных услуг, о внесении изменений в</w:t>
      </w:r>
      <w:r w:rsidR="000C0459">
        <w:rPr>
          <w:rFonts w:eastAsiaTheme="minorHAnsi"/>
          <w:sz w:val="28"/>
          <w:szCs w:val="28"/>
          <w:lang w:eastAsia="en-US"/>
        </w:rPr>
        <w:t> </w:t>
      </w:r>
      <w:r w:rsidR="00330CF0" w:rsidRPr="00330CF0">
        <w:rPr>
          <w:rFonts w:eastAsiaTheme="minorHAnsi"/>
          <w:sz w:val="28"/>
          <w:szCs w:val="28"/>
          <w:lang w:eastAsia="en-US"/>
        </w:rPr>
        <w:t>некоторые акты Правительства Российской Федерации и признании утратившими силу некоторых актов и отдельных положений актов Правительства Российской Федерации</w:t>
      </w:r>
      <w:r w:rsidR="00330CF0">
        <w:rPr>
          <w:rFonts w:eastAsiaTheme="minorHAnsi"/>
          <w:sz w:val="28"/>
          <w:szCs w:val="28"/>
          <w:lang w:eastAsia="en-US"/>
        </w:rPr>
        <w:t xml:space="preserve">», </w:t>
      </w:r>
      <w:r w:rsidR="001246B3">
        <w:rPr>
          <w:rFonts w:eastAsiaTheme="minorHAnsi"/>
          <w:sz w:val="28"/>
          <w:szCs w:val="28"/>
          <w:lang w:eastAsia="en-US"/>
        </w:rPr>
        <w:t>п</w:t>
      </w:r>
      <w:r w:rsidR="00CE18F2" w:rsidRPr="00FC75EA">
        <w:rPr>
          <w:rFonts w:eastAsiaTheme="minorHAnsi"/>
          <w:sz w:val="28"/>
          <w:szCs w:val="28"/>
          <w:lang w:eastAsia="en-US"/>
        </w:rPr>
        <w:t xml:space="preserve">остановлением Правительства Кемеровской области - Кузбасса от </w:t>
      </w:r>
      <w:r w:rsidR="00793EE0">
        <w:rPr>
          <w:rFonts w:eastAsiaTheme="minorHAnsi"/>
          <w:sz w:val="28"/>
          <w:szCs w:val="28"/>
          <w:lang w:eastAsia="en-US"/>
        </w:rPr>
        <w:t>12.08.2025 № 506</w:t>
      </w:r>
      <w:r w:rsidR="00CE18F2" w:rsidRPr="00FC75EA">
        <w:rPr>
          <w:rFonts w:eastAsiaTheme="minorHAnsi"/>
          <w:sz w:val="28"/>
          <w:szCs w:val="28"/>
          <w:lang w:eastAsia="en-US"/>
        </w:rPr>
        <w:t xml:space="preserve"> «Об утверждении Порядка разработки и утверждения административных регламентов предоставления государственных услуг исполнительными органами Кемеровской области – Кузбасса»,</w:t>
      </w:r>
      <w:r w:rsidR="00CE18F2">
        <w:rPr>
          <w:rFonts w:eastAsiaTheme="minorHAnsi"/>
          <w:sz w:val="28"/>
          <w:szCs w:val="28"/>
          <w:lang w:eastAsia="en-US"/>
        </w:rPr>
        <w:t xml:space="preserve"> </w:t>
      </w:r>
      <w:hyperlink r:id="rId8" w:history="1">
        <w:r w:rsidRPr="00E21339">
          <w:rPr>
            <w:sz w:val="28"/>
            <w:szCs w:val="28"/>
          </w:rPr>
          <w:t>статьей 45</w:t>
        </w:r>
      </w:hyperlink>
      <w:r w:rsidRPr="00E21339">
        <w:rPr>
          <w:sz w:val="28"/>
          <w:szCs w:val="28"/>
        </w:rPr>
        <w:t xml:space="preserve"> Устава города Кемерово</w:t>
      </w:r>
    </w:p>
    <w:p w:rsidR="00451145" w:rsidRDefault="007C7EF4" w:rsidP="00793EE0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E21339">
        <w:rPr>
          <w:sz w:val="28"/>
          <w:szCs w:val="28"/>
        </w:rPr>
        <w:t>1.</w:t>
      </w:r>
      <w:r w:rsidRPr="00E21339">
        <w:rPr>
          <w:rFonts w:eastAsiaTheme="minorHAnsi"/>
          <w:sz w:val="28"/>
          <w:szCs w:val="28"/>
          <w:lang w:eastAsia="en-US"/>
        </w:rPr>
        <w:t xml:space="preserve"> </w:t>
      </w:r>
      <w:r w:rsidR="00451145">
        <w:rPr>
          <w:rFonts w:eastAsiaTheme="minorHAnsi"/>
          <w:sz w:val="28"/>
          <w:szCs w:val="28"/>
          <w:lang w:eastAsia="en-US"/>
        </w:rPr>
        <w:t xml:space="preserve">Внести в постановление </w:t>
      </w:r>
      <w:r w:rsidR="00451145" w:rsidRPr="00451145">
        <w:rPr>
          <w:rFonts w:eastAsiaTheme="minorHAnsi"/>
          <w:sz w:val="28"/>
          <w:szCs w:val="28"/>
          <w:lang w:eastAsia="en-US"/>
        </w:rPr>
        <w:t>администрации города Кемерово</w:t>
      </w:r>
      <w:r w:rsidR="00451145">
        <w:rPr>
          <w:rFonts w:eastAsiaTheme="minorHAnsi"/>
          <w:sz w:val="28"/>
          <w:szCs w:val="28"/>
          <w:lang w:eastAsia="en-US"/>
        </w:rPr>
        <w:t xml:space="preserve"> </w:t>
      </w:r>
      <w:r w:rsidR="00451145" w:rsidRPr="00451145">
        <w:rPr>
          <w:rFonts w:eastAsiaTheme="minorHAnsi"/>
          <w:sz w:val="28"/>
          <w:szCs w:val="28"/>
          <w:lang w:eastAsia="en-US"/>
        </w:rPr>
        <w:t>от</w:t>
      </w:r>
      <w:r w:rsidR="00EB4E51">
        <w:rPr>
          <w:rFonts w:eastAsiaTheme="minorHAnsi"/>
          <w:sz w:val="28"/>
          <w:szCs w:val="28"/>
          <w:lang w:eastAsia="en-US"/>
        </w:rPr>
        <w:t> </w:t>
      </w:r>
      <w:r w:rsidR="00451145" w:rsidRPr="00451145">
        <w:rPr>
          <w:rFonts w:eastAsiaTheme="minorHAnsi"/>
          <w:sz w:val="28"/>
          <w:szCs w:val="28"/>
          <w:lang w:eastAsia="en-US"/>
        </w:rPr>
        <w:t>27.04.2020 № 1210 «Об утверждении порядка разработки и утверждения административных регламентов предоставления муниципальных услуг администрацией города Кемерово»</w:t>
      </w:r>
      <w:r w:rsidR="00451145">
        <w:rPr>
          <w:rFonts w:eastAsiaTheme="minorHAnsi"/>
          <w:sz w:val="28"/>
          <w:szCs w:val="28"/>
          <w:lang w:eastAsia="en-US"/>
        </w:rPr>
        <w:t xml:space="preserve"> (далее – постановление) следующ</w:t>
      </w:r>
      <w:r w:rsidR="00C03A27">
        <w:rPr>
          <w:rFonts w:eastAsiaTheme="minorHAnsi"/>
          <w:sz w:val="28"/>
          <w:szCs w:val="28"/>
          <w:lang w:eastAsia="en-US"/>
        </w:rPr>
        <w:t>е</w:t>
      </w:r>
      <w:r w:rsidR="00451145">
        <w:rPr>
          <w:rFonts w:eastAsiaTheme="minorHAnsi"/>
          <w:sz w:val="28"/>
          <w:szCs w:val="28"/>
          <w:lang w:eastAsia="en-US"/>
        </w:rPr>
        <w:t>е изменен</w:t>
      </w:r>
      <w:r w:rsidR="00C03A27">
        <w:rPr>
          <w:rFonts w:eastAsiaTheme="minorHAnsi"/>
          <w:sz w:val="28"/>
          <w:szCs w:val="28"/>
          <w:lang w:eastAsia="en-US"/>
        </w:rPr>
        <w:t>ие</w:t>
      </w:r>
      <w:r w:rsidR="00451145">
        <w:rPr>
          <w:rFonts w:eastAsiaTheme="minorHAnsi"/>
          <w:sz w:val="28"/>
          <w:szCs w:val="28"/>
          <w:lang w:eastAsia="en-US"/>
        </w:rPr>
        <w:t>:</w:t>
      </w:r>
    </w:p>
    <w:p w:rsidR="00927933" w:rsidRDefault="00451145" w:rsidP="00C03A27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C75EA">
        <w:rPr>
          <w:rFonts w:eastAsiaTheme="minorHAnsi"/>
          <w:sz w:val="28"/>
          <w:szCs w:val="28"/>
          <w:lang w:eastAsia="en-US"/>
        </w:rPr>
        <w:t>1.1</w:t>
      </w:r>
      <w:r w:rsidR="007457FE" w:rsidRPr="00FC75EA">
        <w:rPr>
          <w:rFonts w:eastAsiaTheme="minorHAnsi"/>
          <w:sz w:val="28"/>
          <w:szCs w:val="28"/>
          <w:lang w:eastAsia="en-US"/>
        </w:rPr>
        <w:t>.</w:t>
      </w:r>
      <w:r w:rsidR="00C03A27">
        <w:rPr>
          <w:rFonts w:eastAsiaTheme="minorHAnsi"/>
          <w:sz w:val="28"/>
          <w:szCs w:val="28"/>
          <w:lang w:eastAsia="en-US"/>
        </w:rPr>
        <w:t xml:space="preserve"> П</w:t>
      </w:r>
      <w:r w:rsidR="005A386F">
        <w:rPr>
          <w:rFonts w:eastAsiaTheme="minorHAnsi"/>
          <w:sz w:val="28"/>
          <w:szCs w:val="28"/>
          <w:lang w:eastAsia="en-US"/>
        </w:rPr>
        <w:t>риложени</w:t>
      </w:r>
      <w:r w:rsidR="00C03A27">
        <w:rPr>
          <w:rFonts w:eastAsiaTheme="minorHAnsi"/>
          <w:sz w:val="28"/>
          <w:szCs w:val="28"/>
          <w:lang w:eastAsia="en-US"/>
        </w:rPr>
        <w:t>е</w:t>
      </w:r>
      <w:r w:rsidR="005A386F">
        <w:rPr>
          <w:rFonts w:eastAsiaTheme="minorHAnsi"/>
          <w:sz w:val="28"/>
          <w:szCs w:val="28"/>
          <w:lang w:eastAsia="en-US"/>
        </w:rPr>
        <w:t xml:space="preserve"> к постановлению</w:t>
      </w:r>
      <w:r w:rsidR="00927933">
        <w:rPr>
          <w:rFonts w:eastAsiaTheme="minorHAnsi"/>
          <w:sz w:val="28"/>
          <w:szCs w:val="28"/>
          <w:lang w:eastAsia="en-US"/>
        </w:rPr>
        <w:t xml:space="preserve"> изложить в редакции согласно приложению к настоящему постановлению.</w:t>
      </w:r>
    </w:p>
    <w:p w:rsidR="00A12BD6" w:rsidRDefault="007C7EF4" w:rsidP="00A12BD6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E21339">
        <w:rPr>
          <w:rFonts w:eastAsiaTheme="minorHAnsi"/>
          <w:sz w:val="28"/>
          <w:szCs w:val="28"/>
          <w:lang w:eastAsia="en-US"/>
        </w:rPr>
        <w:t xml:space="preserve">2. </w:t>
      </w:r>
      <w:r w:rsidR="008B265E">
        <w:rPr>
          <w:rFonts w:eastAsiaTheme="minorHAnsi"/>
          <w:sz w:val="28"/>
          <w:szCs w:val="28"/>
          <w:lang w:eastAsia="en-US"/>
        </w:rPr>
        <w:t xml:space="preserve">Установить, что в 2025 и 2026 годах </w:t>
      </w:r>
      <w:r w:rsidR="00C83E26">
        <w:rPr>
          <w:rFonts w:eastAsiaTheme="minorHAnsi"/>
          <w:sz w:val="28"/>
          <w:szCs w:val="28"/>
          <w:lang w:eastAsia="en-US"/>
        </w:rPr>
        <w:t>разработк</w:t>
      </w:r>
      <w:r w:rsidR="00BB3307">
        <w:rPr>
          <w:rFonts w:eastAsiaTheme="minorHAnsi"/>
          <w:sz w:val="28"/>
          <w:szCs w:val="28"/>
          <w:lang w:eastAsia="en-US"/>
        </w:rPr>
        <w:t>а</w:t>
      </w:r>
      <w:r w:rsidR="00C83E26">
        <w:rPr>
          <w:rFonts w:eastAsiaTheme="minorHAnsi"/>
          <w:sz w:val="28"/>
          <w:szCs w:val="28"/>
          <w:lang w:eastAsia="en-US"/>
        </w:rPr>
        <w:t xml:space="preserve"> и принятие нормативных правовых актов</w:t>
      </w:r>
      <w:r w:rsidR="00C83E26" w:rsidRPr="00C83E26">
        <w:rPr>
          <w:rFonts w:eastAsiaTheme="minorHAnsi"/>
          <w:sz w:val="28"/>
          <w:szCs w:val="28"/>
          <w:lang w:eastAsia="en-US"/>
        </w:rPr>
        <w:t xml:space="preserve"> </w:t>
      </w:r>
      <w:r w:rsidR="00C83E26">
        <w:rPr>
          <w:rFonts w:eastAsiaTheme="minorHAnsi"/>
          <w:sz w:val="28"/>
          <w:szCs w:val="28"/>
          <w:lang w:eastAsia="en-US"/>
        </w:rPr>
        <w:t>администрации города</w:t>
      </w:r>
      <w:r w:rsidR="008B265E">
        <w:rPr>
          <w:rFonts w:eastAsiaTheme="minorHAnsi"/>
          <w:sz w:val="28"/>
          <w:szCs w:val="28"/>
          <w:lang w:eastAsia="en-US"/>
        </w:rPr>
        <w:t>, предусматривающих утверждение</w:t>
      </w:r>
      <w:r w:rsidR="007418EA">
        <w:rPr>
          <w:rFonts w:eastAsiaTheme="minorHAnsi"/>
          <w:sz w:val="28"/>
          <w:szCs w:val="28"/>
          <w:lang w:eastAsia="en-US"/>
        </w:rPr>
        <w:t xml:space="preserve"> </w:t>
      </w:r>
      <w:r w:rsidR="008B265E">
        <w:rPr>
          <w:rFonts w:eastAsiaTheme="minorHAnsi"/>
          <w:sz w:val="28"/>
          <w:szCs w:val="28"/>
          <w:lang w:eastAsia="en-US"/>
        </w:rPr>
        <w:t>административных регламентов предоставления муниципальных услуг или внесение изменений в административные регламенты предоставления муниципальных услуг</w:t>
      </w:r>
      <w:r w:rsidR="00BB3307">
        <w:rPr>
          <w:rFonts w:eastAsiaTheme="minorHAnsi"/>
          <w:sz w:val="28"/>
          <w:szCs w:val="28"/>
          <w:lang w:eastAsia="en-US"/>
        </w:rPr>
        <w:t>,</w:t>
      </w:r>
      <w:r w:rsidR="008B265E">
        <w:rPr>
          <w:rFonts w:eastAsiaTheme="minorHAnsi"/>
          <w:sz w:val="28"/>
          <w:szCs w:val="28"/>
          <w:lang w:eastAsia="en-US"/>
        </w:rPr>
        <w:t xml:space="preserve"> </w:t>
      </w:r>
      <w:r w:rsidR="00BB3307">
        <w:rPr>
          <w:rFonts w:eastAsiaTheme="minorHAnsi"/>
          <w:sz w:val="28"/>
          <w:szCs w:val="28"/>
          <w:lang w:eastAsia="en-US"/>
        </w:rPr>
        <w:t xml:space="preserve">осуществляется </w:t>
      </w:r>
      <w:r w:rsidR="00A12BD6">
        <w:rPr>
          <w:rFonts w:eastAsiaTheme="minorHAnsi"/>
          <w:sz w:val="28"/>
          <w:szCs w:val="28"/>
          <w:lang w:eastAsia="en-US"/>
        </w:rPr>
        <w:t>без</w:t>
      </w:r>
      <w:r w:rsidR="00BB3307">
        <w:rPr>
          <w:rFonts w:eastAsiaTheme="minorHAnsi"/>
          <w:sz w:val="28"/>
          <w:szCs w:val="28"/>
          <w:lang w:eastAsia="en-US"/>
        </w:rPr>
        <w:t> </w:t>
      </w:r>
      <w:r w:rsidR="00A12BD6">
        <w:rPr>
          <w:rFonts w:eastAsiaTheme="minorHAnsi"/>
          <w:sz w:val="28"/>
          <w:szCs w:val="28"/>
          <w:lang w:eastAsia="en-US"/>
        </w:rPr>
        <w:t>использования программно-технических средств федеральной государственной информационной системы «Федеральный реестр государственных и муниципальных услуг (функций)».</w:t>
      </w:r>
    </w:p>
    <w:p w:rsidR="00A12BD6" w:rsidRDefault="00A12BD6" w:rsidP="007418EA">
      <w:pPr>
        <w:autoSpaceDE w:val="0"/>
        <w:autoSpaceDN w:val="0"/>
        <w:adjustRightInd w:val="0"/>
        <w:ind w:firstLine="709"/>
        <w:jc w:val="both"/>
        <w:rPr>
          <w:sz w:val="28"/>
        </w:rPr>
      </w:pPr>
      <w:r>
        <w:rPr>
          <w:sz w:val="28"/>
        </w:rPr>
        <w:lastRenderedPageBreak/>
        <w:t xml:space="preserve">Структура и содержание административного регламента должны соответствовать </w:t>
      </w:r>
      <w:r w:rsidR="007418EA">
        <w:rPr>
          <w:sz w:val="28"/>
        </w:rPr>
        <w:t xml:space="preserve">разделу 2 </w:t>
      </w:r>
      <w:r w:rsidR="007418EA" w:rsidRPr="007418EA">
        <w:rPr>
          <w:sz w:val="28"/>
        </w:rPr>
        <w:t>Поряд</w:t>
      </w:r>
      <w:r w:rsidR="007418EA">
        <w:rPr>
          <w:sz w:val="28"/>
        </w:rPr>
        <w:t xml:space="preserve">ка </w:t>
      </w:r>
      <w:r w:rsidR="007418EA" w:rsidRPr="007418EA">
        <w:rPr>
          <w:sz w:val="28"/>
        </w:rPr>
        <w:t>разработки и утверждения административных регламентов</w:t>
      </w:r>
      <w:r w:rsidR="007418EA">
        <w:rPr>
          <w:sz w:val="28"/>
        </w:rPr>
        <w:t xml:space="preserve"> </w:t>
      </w:r>
      <w:r w:rsidR="007418EA" w:rsidRPr="007418EA">
        <w:rPr>
          <w:sz w:val="28"/>
        </w:rPr>
        <w:t>предоставления муниципальных услуг администрацией</w:t>
      </w:r>
      <w:r w:rsidR="007418EA">
        <w:rPr>
          <w:sz w:val="28"/>
        </w:rPr>
        <w:t xml:space="preserve"> </w:t>
      </w:r>
      <w:r w:rsidR="007418EA" w:rsidRPr="007418EA">
        <w:rPr>
          <w:sz w:val="28"/>
        </w:rPr>
        <w:t>города Кемерово</w:t>
      </w:r>
      <w:r w:rsidR="007418EA">
        <w:rPr>
          <w:sz w:val="28"/>
        </w:rPr>
        <w:t>, утвержденного настоящим постановлением.</w:t>
      </w:r>
    </w:p>
    <w:p w:rsidR="0027368D" w:rsidRDefault="008B265E" w:rsidP="00793EE0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3. </w:t>
      </w:r>
      <w:r w:rsidR="0027368D">
        <w:rPr>
          <w:rFonts w:eastAsiaTheme="minorHAnsi"/>
          <w:sz w:val="28"/>
          <w:szCs w:val="28"/>
          <w:lang w:eastAsia="en-US"/>
        </w:rPr>
        <w:t xml:space="preserve">Настоящее постановление вступает в силу </w:t>
      </w:r>
      <w:r w:rsidR="00C83E26">
        <w:rPr>
          <w:rFonts w:eastAsiaTheme="minorHAnsi"/>
          <w:sz w:val="28"/>
          <w:szCs w:val="28"/>
          <w:lang w:eastAsia="en-US"/>
        </w:rPr>
        <w:t xml:space="preserve">после его официального опубликования и распространяет свое действие на правоотношения, возникшие </w:t>
      </w:r>
      <w:r w:rsidR="0027368D">
        <w:rPr>
          <w:rFonts w:eastAsiaTheme="minorHAnsi"/>
          <w:sz w:val="28"/>
          <w:szCs w:val="28"/>
          <w:lang w:eastAsia="en-US"/>
        </w:rPr>
        <w:t>с 01.09.2025.</w:t>
      </w:r>
    </w:p>
    <w:p w:rsidR="007C7EF4" w:rsidRPr="00E21339" w:rsidRDefault="008B265E" w:rsidP="00793EE0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sz w:val="28"/>
          <w:szCs w:val="28"/>
        </w:rPr>
        <w:t>4</w:t>
      </w:r>
      <w:r w:rsidR="0027368D">
        <w:rPr>
          <w:sz w:val="28"/>
          <w:szCs w:val="28"/>
        </w:rPr>
        <w:t xml:space="preserve">. </w:t>
      </w:r>
      <w:r w:rsidR="007C7EF4" w:rsidRPr="00E21339">
        <w:rPr>
          <w:sz w:val="28"/>
          <w:szCs w:val="28"/>
        </w:rPr>
        <w:t>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2A1211" w:rsidRDefault="008B265E" w:rsidP="0027368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="007C7EF4" w:rsidRPr="00E21339">
        <w:rPr>
          <w:sz w:val="28"/>
          <w:szCs w:val="28"/>
        </w:rPr>
        <w:t>. Контроль за исполнением настоящего постановления возложить на</w:t>
      </w:r>
      <w:r w:rsidR="00A9536A">
        <w:rPr>
          <w:sz w:val="28"/>
          <w:szCs w:val="28"/>
        </w:rPr>
        <w:t> </w:t>
      </w:r>
      <w:r w:rsidR="007C7EF4" w:rsidRPr="00E21339">
        <w:rPr>
          <w:sz w:val="28"/>
          <w:szCs w:val="28"/>
        </w:rPr>
        <w:t>заместителя Главы города</w:t>
      </w:r>
      <w:r w:rsidR="00CA41B4" w:rsidRPr="00E21339">
        <w:rPr>
          <w:sz w:val="28"/>
          <w:szCs w:val="28"/>
        </w:rPr>
        <w:t>, начальника управления экономического развития</w:t>
      </w:r>
      <w:r w:rsidR="007C7EF4" w:rsidRPr="00E21339">
        <w:rPr>
          <w:sz w:val="28"/>
          <w:szCs w:val="28"/>
        </w:rPr>
        <w:t xml:space="preserve"> </w:t>
      </w:r>
      <w:r w:rsidR="00394A16">
        <w:rPr>
          <w:sz w:val="28"/>
          <w:szCs w:val="28"/>
        </w:rPr>
        <w:t>Конюхову А.С.</w:t>
      </w:r>
      <w:r w:rsidR="004B75B3" w:rsidRPr="00E21339">
        <w:rPr>
          <w:sz w:val="28"/>
          <w:szCs w:val="28"/>
        </w:rPr>
        <w:t xml:space="preserve"> </w:t>
      </w:r>
    </w:p>
    <w:p w:rsidR="007418EA" w:rsidRPr="00E21339" w:rsidRDefault="007418EA" w:rsidP="0027368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0B1C65" w:rsidRPr="00E21339" w:rsidRDefault="000B1C65" w:rsidP="00793EE0">
      <w:pPr>
        <w:suppressAutoHyphens/>
        <w:ind w:firstLine="709"/>
        <w:jc w:val="both"/>
        <w:rPr>
          <w:sz w:val="28"/>
          <w:szCs w:val="28"/>
        </w:rPr>
      </w:pPr>
    </w:p>
    <w:p w:rsidR="00C03A27" w:rsidRDefault="004B75B3" w:rsidP="00722079">
      <w:pPr>
        <w:suppressAutoHyphens/>
        <w:jc w:val="both"/>
        <w:rPr>
          <w:sz w:val="28"/>
          <w:szCs w:val="28"/>
        </w:rPr>
      </w:pPr>
      <w:r w:rsidRPr="00E21339">
        <w:rPr>
          <w:sz w:val="28"/>
          <w:szCs w:val="28"/>
        </w:rPr>
        <w:t xml:space="preserve">Глава города                                                                                       </w:t>
      </w:r>
      <w:r w:rsidR="00A04BD8">
        <w:rPr>
          <w:sz w:val="28"/>
          <w:szCs w:val="28"/>
        </w:rPr>
        <w:t>Д.В. Анисимов</w:t>
      </w:r>
      <w:r w:rsidR="00C03A27">
        <w:rPr>
          <w:sz w:val="28"/>
          <w:szCs w:val="28"/>
        </w:rPr>
        <w:br w:type="page"/>
      </w:r>
    </w:p>
    <w:p w:rsidR="00C03A27" w:rsidRPr="00C03A27" w:rsidRDefault="00C03A27" w:rsidP="00C03A27">
      <w:pPr>
        <w:suppressAutoHyphens/>
        <w:ind w:left="4962"/>
        <w:jc w:val="center"/>
        <w:rPr>
          <w:rFonts w:eastAsiaTheme="minorHAnsi"/>
          <w:sz w:val="28"/>
          <w:szCs w:val="28"/>
          <w:lang w:eastAsia="en-US"/>
        </w:rPr>
      </w:pPr>
      <w:r w:rsidRPr="00C03A27">
        <w:rPr>
          <w:rFonts w:eastAsiaTheme="minorHAnsi"/>
          <w:sz w:val="28"/>
          <w:szCs w:val="28"/>
          <w:lang w:eastAsia="en-US"/>
        </w:rPr>
        <w:lastRenderedPageBreak/>
        <w:t>ПРИЛОЖЕНИЕ</w:t>
      </w:r>
    </w:p>
    <w:p w:rsidR="00C03A27" w:rsidRPr="00C03A27" w:rsidRDefault="00C03A27" w:rsidP="00C03A27">
      <w:pPr>
        <w:suppressAutoHyphens/>
        <w:ind w:left="4962"/>
        <w:jc w:val="center"/>
        <w:rPr>
          <w:rFonts w:eastAsiaTheme="minorHAnsi"/>
          <w:sz w:val="28"/>
          <w:szCs w:val="28"/>
          <w:lang w:eastAsia="en-US"/>
        </w:rPr>
      </w:pPr>
      <w:r w:rsidRPr="00C03A27">
        <w:rPr>
          <w:rFonts w:eastAsiaTheme="minorHAnsi"/>
          <w:sz w:val="28"/>
          <w:szCs w:val="28"/>
          <w:lang w:eastAsia="en-US"/>
        </w:rPr>
        <w:t>к постановлению администрации</w:t>
      </w:r>
    </w:p>
    <w:p w:rsidR="00C03A27" w:rsidRDefault="00C03A27" w:rsidP="00C03A27">
      <w:pPr>
        <w:suppressAutoHyphens/>
        <w:ind w:left="4962"/>
        <w:jc w:val="center"/>
        <w:rPr>
          <w:rFonts w:eastAsiaTheme="minorHAnsi"/>
          <w:sz w:val="28"/>
          <w:szCs w:val="28"/>
          <w:lang w:eastAsia="en-US"/>
        </w:rPr>
      </w:pPr>
      <w:r w:rsidRPr="00C03A27">
        <w:rPr>
          <w:rFonts w:eastAsiaTheme="minorHAnsi"/>
          <w:sz w:val="28"/>
          <w:szCs w:val="28"/>
          <w:lang w:eastAsia="en-US"/>
        </w:rPr>
        <w:t>города Кемерово</w:t>
      </w:r>
    </w:p>
    <w:p w:rsidR="00C03A27" w:rsidRDefault="00C03A27" w:rsidP="00C03A27">
      <w:pPr>
        <w:suppressAutoHyphens/>
        <w:ind w:left="4962"/>
        <w:jc w:val="center"/>
        <w:rPr>
          <w:rFonts w:eastAsiaTheme="minorHAnsi"/>
          <w:sz w:val="28"/>
          <w:szCs w:val="28"/>
          <w:lang w:eastAsia="en-US"/>
        </w:rPr>
      </w:pPr>
      <w:r w:rsidRPr="00C03A27">
        <w:rPr>
          <w:rFonts w:eastAsiaTheme="minorHAnsi"/>
          <w:sz w:val="28"/>
          <w:szCs w:val="28"/>
          <w:lang w:eastAsia="en-US"/>
        </w:rPr>
        <w:t xml:space="preserve">от </w:t>
      </w:r>
      <w:r w:rsidR="00E87485">
        <w:rPr>
          <w:rFonts w:eastAsiaTheme="minorHAnsi"/>
          <w:sz w:val="28"/>
          <w:szCs w:val="28"/>
          <w:lang w:eastAsia="en-US"/>
        </w:rPr>
        <w:t xml:space="preserve">02.10.2025 </w:t>
      </w:r>
      <w:r w:rsidRPr="00C03A27">
        <w:rPr>
          <w:rFonts w:eastAsiaTheme="minorHAnsi"/>
          <w:sz w:val="28"/>
          <w:szCs w:val="28"/>
          <w:lang w:eastAsia="en-US"/>
        </w:rPr>
        <w:t xml:space="preserve">№ </w:t>
      </w:r>
      <w:r w:rsidR="00E87485">
        <w:rPr>
          <w:rFonts w:eastAsiaTheme="minorHAnsi"/>
          <w:sz w:val="28"/>
          <w:szCs w:val="28"/>
          <w:lang w:eastAsia="en-US"/>
        </w:rPr>
        <w:t>3295</w:t>
      </w:r>
      <w:bookmarkStart w:id="0" w:name="_GoBack"/>
      <w:bookmarkEnd w:id="0"/>
    </w:p>
    <w:p w:rsidR="00C03A27" w:rsidRDefault="00C03A27" w:rsidP="00C03A27">
      <w:pPr>
        <w:suppressAutoHyphens/>
        <w:jc w:val="center"/>
        <w:rPr>
          <w:rFonts w:eastAsiaTheme="minorHAnsi"/>
          <w:sz w:val="28"/>
          <w:szCs w:val="28"/>
          <w:lang w:eastAsia="en-US"/>
        </w:rPr>
      </w:pPr>
    </w:p>
    <w:p w:rsidR="00C03A27" w:rsidRDefault="00C03A27" w:rsidP="00C03A27">
      <w:pPr>
        <w:suppressAutoHyphens/>
        <w:jc w:val="center"/>
        <w:rPr>
          <w:rFonts w:eastAsiaTheme="minorHAnsi"/>
          <w:sz w:val="28"/>
          <w:szCs w:val="28"/>
          <w:lang w:eastAsia="en-US"/>
        </w:rPr>
      </w:pPr>
    </w:p>
    <w:p w:rsidR="00F627A9" w:rsidRPr="00BE18D6" w:rsidRDefault="00F627A9" w:rsidP="00F627A9">
      <w:pPr>
        <w:suppressAutoHyphens/>
        <w:jc w:val="center"/>
        <w:rPr>
          <w:rFonts w:eastAsiaTheme="minorHAnsi"/>
          <w:b/>
          <w:sz w:val="28"/>
          <w:szCs w:val="28"/>
          <w:lang w:eastAsia="en-US"/>
        </w:rPr>
      </w:pPr>
      <w:r w:rsidRPr="00BE18D6">
        <w:rPr>
          <w:rFonts w:eastAsiaTheme="minorHAnsi"/>
          <w:b/>
          <w:sz w:val="28"/>
          <w:szCs w:val="28"/>
          <w:lang w:eastAsia="en-US"/>
        </w:rPr>
        <w:t>ПОРЯДОК</w:t>
      </w:r>
    </w:p>
    <w:p w:rsidR="00F627A9" w:rsidRPr="00BE18D6" w:rsidRDefault="00F627A9" w:rsidP="00F627A9">
      <w:pPr>
        <w:suppressAutoHyphens/>
        <w:jc w:val="center"/>
        <w:rPr>
          <w:rFonts w:eastAsiaTheme="minorHAnsi"/>
          <w:b/>
          <w:sz w:val="28"/>
          <w:szCs w:val="28"/>
          <w:lang w:eastAsia="en-US"/>
        </w:rPr>
      </w:pPr>
      <w:r w:rsidRPr="00BE18D6">
        <w:rPr>
          <w:rFonts w:eastAsiaTheme="minorHAnsi"/>
          <w:b/>
          <w:sz w:val="28"/>
          <w:szCs w:val="28"/>
          <w:lang w:eastAsia="en-US"/>
        </w:rPr>
        <w:t>разработки и утверждения</w:t>
      </w:r>
      <w:r w:rsidR="002E290B">
        <w:rPr>
          <w:rFonts w:eastAsiaTheme="minorHAnsi"/>
          <w:b/>
          <w:sz w:val="28"/>
          <w:szCs w:val="28"/>
          <w:lang w:eastAsia="en-US"/>
        </w:rPr>
        <w:t xml:space="preserve"> </w:t>
      </w:r>
      <w:r w:rsidRPr="00BE18D6">
        <w:rPr>
          <w:rFonts w:eastAsiaTheme="minorHAnsi"/>
          <w:b/>
          <w:sz w:val="28"/>
          <w:szCs w:val="28"/>
          <w:lang w:eastAsia="en-US"/>
        </w:rPr>
        <w:t>административных регламентов</w:t>
      </w:r>
    </w:p>
    <w:p w:rsidR="008A2A03" w:rsidRDefault="00F627A9" w:rsidP="00F627A9">
      <w:pPr>
        <w:suppressAutoHyphens/>
        <w:jc w:val="center"/>
        <w:rPr>
          <w:rFonts w:eastAsiaTheme="minorHAnsi"/>
          <w:b/>
          <w:sz w:val="28"/>
          <w:szCs w:val="28"/>
          <w:lang w:eastAsia="en-US"/>
        </w:rPr>
      </w:pPr>
      <w:r w:rsidRPr="00BE18D6">
        <w:rPr>
          <w:rFonts w:eastAsiaTheme="minorHAnsi"/>
          <w:b/>
          <w:sz w:val="28"/>
          <w:szCs w:val="28"/>
          <w:lang w:eastAsia="en-US"/>
        </w:rPr>
        <w:t>предоставления муниципальных услуг</w:t>
      </w:r>
      <w:r w:rsidR="008A2A03">
        <w:rPr>
          <w:rFonts w:eastAsiaTheme="minorHAnsi"/>
          <w:b/>
          <w:sz w:val="28"/>
          <w:szCs w:val="28"/>
          <w:lang w:eastAsia="en-US"/>
        </w:rPr>
        <w:t xml:space="preserve"> </w:t>
      </w:r>
      <w:r w:rsidRPr="00BE18D6">
        <w:rPr>
          <w:rFonts w:eastAsiaTheme="minorHAnsi"/>
          <w:b/>
          <w:sz w:val="28"/>
          <w:szCs w:val="28"/>
          <w:lang w:eastAsia="en-US"/>
        </w:rPr>
        <w:t>администрацией</w:t>
      </w:r>
    </w:p>
    <w:p w:rsidR="00C03A27" w:rsidRPr="00BE18D6" w:rsidRDefault="00F627A9" w:rsidP="00F627A9">
      <w:pPr>
        <w:suppressAutoHyphens/>
        <w:jc w:val="center"/>
        <w:rPr>
          <w:rFonts w:eastAsiaTheme="minorHAnsi"/>
          <w:b/>
          <w:sz w:val="28"/>
          <w:szCs w:val="28"/>
          <w:lang w:eastAsia="en-US"/>
        </w:rPr>
      </w:pPr>
      <w:r w:rsidRPr="00BE18D6">
        <w:rPr>
          <w:rFonts w:eastAsiaTheme="minorHAnsi"/>
          <w:b/>
          <w:sz w:val="28"/>
          <w:szCs w:val="28"/>
          <w:lang w:eastAsia="en-US"/>
        </w:rPr>
        <w:t xml:space="preserve">города </w:t>
      </w:r>
      <w:r w:rsidR="00BE18D6">
        <w:rPr>
          <w:rFonts w:eastAsiaTheme="minorHAnsi"/>
          <w:b/>
          <w:sz w:val="28"/>
          <w:szCs w:val="28"/>
          <w:lang w:eastAsia="en-US"/>
        </w:rPr>
        <w:t>К</w:t>
      </w:r>
      <w:r w:rsidRPr="00BE18D6">
        <w:rPr>
          <w:rFonts w:eastAsiaTheme="minorHAnsi"/>
          <w:b/>
          <w:sz w:val="28"/>
          <w:szCs w:val="28"/>
          <w:lang w:eastAsia="en-US"/>
        </w:rPr>
        <w:t>емерово</w:t>
      </w:r>
    </w:p>
    <w:p w:rsidR="009B59A1" w:rsidRPr="00BE18D6" w:rsidRDefault="009B59A1" w:rsidP="00F627A9">
      <w:pPr>
        <w:suppressAutoHyphens/>
        <w:jc w:val="center"/>
        <w:rPr>
          <w:rFonts w:eastAsiaTheme="minorHAnsi"/>
          <w:b/>
          <w:sz w:val="28"/>
          <w:szCs w:val="28"/>
          <w:lang w:eastAsia="en-US"/>
        </w:rPr>
      </w:pPr>
    </w:p>
    <w:p w:rsidR="00F627A9" w:rsidRPr="00BE18D6" w:rsidRDefault="00F627A9" w:rsidP="00F627A9">
      <w:pPr>
        <w:suppressAutoHyphens/>
        <w:jc w:val="center"/>
        <w:rPr>
          <w:rFonts w:eastAsiaTheme="minorHAnsi"/>
          <w:b/>
          <w:sz w:val="28"/>
          <w:szCs w:val="28"/>
          <w:lang w:eastAsia="en-US"/>
        </w:rPr>
      </w:pPr>
      <w:r w:rsidRPr="00BE18D6">
        <w:rPr>
          <w:rFonts w:eastAsiaTheme="minorHAnsi"/>
          <w:b/>
          <w:sz w:val="28"/>
          <w:szCs w:val="28"/>
          <w:lang w:eastAsia="en-US"/>
        </w:rPr>
        <w:t>1. Общие положения</w:t>
      </w:r>
    </w:p>
    <w:p w:rsidR="00F627A9" w:rsidRDefault="00F627A9" w:rsidP="00F627A9">
      <w:pPr>
        <w:suppressAutoHyphens/>
        <w:jc w:val="center"/>
        <w:rPr>
          <w:rFonts w:eastAsiaTheme="minorHAnsi"/>
          <w:sz w:val="28"/>
          <w:szCs w:val="28"/>
          <w:lang w:eastAsia="en-US"/>
        </w:rPr>
      </w:pPr>
    </w:p>
    <w:p w:rsidR="001A58F8" w:rsidRDefault="001A58F8" w:rsidP="001A58F8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1.1. Настоящий Порядок устанавливает процедуру разработки и</w:t>
      </w:r>
      <w:r w:rsidR="00EA7AD0">
        <w:rPr>
          <w:rFonts w:eastAsiaTheme="minorHAnsi"/>
          <w:sz w:val="28"/>
          <w:szCs w:val="28"/>
          <w:lang w:eastAsia="en-US"/>
        </w:rPr>
        <w:t> </w:t>
      </w:r>
      <w:r>
        <w:rPr>
          <w:rFonts w:eastAsiaTheme="minorHAnsi"/>
          <w:sz w:val="28"/>
          <w:szCs w:val="28"/>
          <w:lang w:eastAsia="en-US"/>
        </w:rPr>
        <w:t>утверждения административных регламентов предоставления муниципальных услуг администрацией города Кемерово (далее - административный регламент), в том числе проведения их экспертизы.</w:t>
      </w:r>
    </w:p>
    <w:p w:rsidR="001A58F8" w:rsidRDefault="001A58F8" w:rsidP="001A58F8">
      <w:pPr>
        <w:tabs>
          <w:tab w:val="left" w:pos="993"/>
        </w:tabs>
        <w:ind w:firstLine="709"/>
        <w:jc w:val="both"/>
        <w:rPr>
          <w:sz w:val="28"/>
        </w:rPr>
      </w:pPr>
      <w:r>
        <w:rPr>
          <w:rFonts w:eastAsiaTheme="minorHAnsi"/>
          <w:sz w:val="28"/>
          <w:szCs w:val="28"/>
          <w:lang w:eastAsia="en-US"/>
        </w:rPr>
        <w:t>1.</w:t>
      </w:r>
      <w:r w:rsidR="00EA7AD0">
        <w:rPr>
          <w:rFonts w:eastAsiaTheme="minorHAnsi"/>
          <w:sz w:val="28"/>
          <w:szCs w:val="28"/>
          <w:lang w:eastAsia="en-US"/>
        </w:rPr>
        <w:t>2</w:t>
      </w:r>
      <w:r>
        <w:rPr>
          <w:rFonts w:eastAsiaTheme="minorHAnsi"/>
          <w:sz w:val="28"/>
          <w:szCs w:val="28"/>
          <w:lang w:eastAsia="en-US"/>
        </w:rPr>
        <w:t xml:space="preserve">. </w:t>
      </w:r>
      <w:r w:rsidRPr="001A58F8">
        <w:rPr>
          <w:rFonts w:eastAsiaTheme="minorHAnsi"/>
          <w:sz w:val="28"/>
          <w:szCs w:val="28"/>
          <w:lang w:eastAsia="en-US"/>
        </w:rPr>
        <w:t>Административный регламент разрабатывается структурным подразделением администрации города Кемерово</w:t>
      </w:r>
      <w:r w:rsidR="004D09CB">
        <w:rPr>
          <w:rFonts w:eastAsiaTheme="minorHAnsi"/>
          <w:sz w:val="28"/>
          <w:szCs w:val="28"/>
          <w:lang w:eastAsia="en-US"/>
        </w:rPr>
        <w:t xml:space="preserve">, </w:t>
      </w:r>
      <w:r w:rsidRPr="001A58F8">
        <w:rPr>
          <w:rFonts w:eastAsiaTheme="minorHAnsi"/>
          <w:sz w:val="28"/>
          <w:szCs w:val="28"/>
          <w:lang w:eastAsia="en-US"/>
        </w:rPr>
        <w:t>осуществляющим процедуры предоставления муниципальн</w:t>
      </w:r>
      <w:r w:rsidR="004D09CB">
        <w:rPr>
          <w:rFonts w:eastAsiaTheme="minorHAnsi"/>
          <w:sz w:val="28"/>
          <w:szCs w:val="28"/>
          <w:lang w:eastAsia="en-US"/>
        </w:rPr>
        <w:t>ой</w:t>
      </w:r>
      <w:r w:rsidRPr="001A58F8">
        <w:rPr>
          <w:rFonts w:eastAsiaTheme="minorHAnsi"/>
          <w:sz w:val="28"/>
          <w:szCs w:val="28"/>
          <w:lang w:eastAsia="en-US"/>
        </w:rPr>
        <w:t xml:space="preserve"> услуг</w:t>
      </w:r>
      <w:r w:rsidR="004D09CB">
        <w:rPr>
          <w:rFonts w:eastAsiaTheme="minorHAnsi"/>
          <w:sz w:val="28"/>
          <w:szCs w:val="28"/>
          <w:lang w:eastAsia="en-US"/>
        </w:rPr>
        <w:t>и</w:t>
      </w:r>
      <w:r w:rsidRPr="001A58F8">
        <w:rPr>
          <w:rFonts w:eastAsiaTheme="minorHAnsi"/>
          <w:sz w:val="28"/>
          <w:szCs w:val="28"/>
          <w:lang w:eastAsia="en-US"/>
        </w:rPr>
        <w:t>, к сфере деятельности которого он</w:t>
      </w:r>
      <w:r w:rsidR="004D09CB">
        <w:rPr>
          <w:rFonts w:eastAsiaTheme="minorHAnsi"/>
          <w:sz w:val="28"/>
          <w:szCs w:val="28"/>
          <w:lang w:eastAsia="en-US"/>
        </w:rPr>
        <w:t xml:space="preserve">а </w:t>
      </w:r>
      <w:r w:rsidRPr="001A58F8">
        <w:rPr>
          <w:rFonts w:eastAsiaTheme="minorHAnsi"/>
          <w:sz w:val="28"/>
          <w:szCs w:val="28"/>
          <w:lang w:eastAsia="en-US"/>
        </w:rPr>
        <w:t>относ</w:t>
      </w:r>
      <w:r w:rsidR="004D09CB">
        <w:rPr>
          <w:rFonts w:eastAsiaTheme="minorHAnsi"/>
          <w:sz w:val="28"/>
          <w:szCs w:val="28"/>
          <w:lang w:eastAsia="en-US"/>
        </w:rPr>
        <w:t>и</w:t>
      </w:r>
      <w:r w:rsidRPr="001A58F8">
        <w:rPr>
          <w:rFonts w:eastAsiaTheme="minorHAnsi"/>
          <w:sz w:val="28"/>
          <w:szCs w:val="28"/>
          <w:lang w:eastAsia="en-US"/>
        </w:rPr>
        <w:t>тся</w:t>
      </w:r>
      <w:r w:rsidR="004D09CB">
        <w:rPr>
          <w:rFonts w:eastAsiaTheme="minorHAnsi"/>
          <w:sz w:val="28"/>
          <w:szCs w:val="28"/>
          <w:lang w:eastAsia="en-US"/>
        </w:rPr>
        <w:t xml:space="preserve"> </w:t>
      </w:r>
      <w:r w:rsidR="004D09CB" w:rsidRPr="001A58F8">
        <w:rPr>
          <w:rFonts w:eastAsiaTheme="minorHAnsi"/>
          <w:sz w:val="28"/>
          <w:szCs w:val="28"/>
          <w:lang w:eastAsia="en-US"/>
        </w:rPr>
        <w:t xml:space="preserve">(далее - </w:t>
      </w:r>
      <w:r w:rsidR="006E2055">
        <w:rPr>
          <w:rFonts w:eastAsiaTheme="minorHAnsi"/>
          <w:sz w:val="28"/>
          <w:szCs w:val="28"/>
          <w:lang w:eastAsia="en-US"/>
        </w:rPr>
        <w:t>р</w:t>
      </w:r>
      <w:r w:rsidR="004D09CB" w:rsidRPr="001A58F8">
        <w:rPr>
          <w:rFonts w:eastAsiaTheme="minorHAnsi"/>
          <w:sz w:val="28"/>
          <w:szCs w:val="28"/>
          <w:lang w:eastAsia="en-US"/>
        </w:rPr>
        <w:t>азработчик)</w:t>
      </w:r>
      <w:r w:rsidRPr="001A58F8">
        <w:rPr>
          <w:rFonts w:eastAsiaTheme="minorHAnsi"/>
          <w:sz w:val="28"/>
          <w:szCs w:val="28"/>
          <w:lang w:eastAsia="en-US"/>
        </w:rPr>
        <w:t xml:space="preserve">, в соответствии </w:t>
      </w:r>
      <w:r w:rsidR="00EA7AD0">
        <w:rPr>
          <w:sz w:val="28"/>
        </w:rPr>
        <w:t>федеральными законами, нормативными правовыми актами Президента Российской Федерации и Правительства Российской Федерации</w:t>
      </w:r>
      <w:r w:rsidRPr="001A58F8">
        <w:rPr>
          <w:rFonts w:eastAsiaTheme="minorHAnsi"/>
          <w:sz w:val="28"/>
          <w:szCs w:val="28"/>
          <w:lang w:eastAsia="en-US"/>
        </w:rPr>
        <w:t>, нормативными правовыми актами Кемеровской области - Кузбасса, нормативными правовыми актами города Кемерово</w:t>
      </w:r>
      <w:r>
        <w:rPr>
          <w:rFonts w:eastAsiaTheme="minorHAnsi"/>
          <w:sz w:val="28"/>
          <w:szCs w:val="28"/>
          <w:lang w:eastAsia="en-US"/>
        </w:rPr>
        <w:t xml:space="preserve">, </w:t>
      </w:r>
      <w:r>
        <w:rPr>
          <w:sz w:val="28"/>
        </w:rPr>
        <w:t xml:space="preserve">а также в соответствии с единым стандартом предоставления </w:t>
      </w:r>
      <w:r w:rsidR="00EA7AD0">
        <w:rPr>
          <w:sz w:val="28"/>
        </w:rPr>
        <w:t>муниципальной</w:t>
      </w:r>
      <w:r>
        <w:rPr>
          <w:sz w:val="28"/>
        </w:rPr>
        <w:t xml:space="preserve"> услуги (при его наличии) после публикации сведений о</w:t>
      </w:r>
      <w:r w:rsidR="00EA7AD0">
        <w:rPr>
          <w:sz w:val="28"/>
        </w:rPr>
        <w:t> </w:t>
      </w:r>
      <w:r>
        <w:rPr>
          <w:sz w:val="28"/>
        </w:rPr>
        <w:t>муниципальной</w:t>
      </w:r>
      <w:r w:rsidR="00EA7AD0">
        <w:rPr>
          <w:sz w:val="28"/>
        </w:rPr>
        <w:t xml:space="preserve"> </w:t>
      </w:r>
      <w:r>
        <w:rPr>
          <w:sz w:val="28"/>
        </w:rPr>
        <w:t>услуге в федеральной государственной информационной системе «Федеральный реестр государственных и муниципальных услуг (функций)» (далее – Федеральный реестр) (при наличии технической возможности).</w:t>
      </w:r>
    </w:p>
    <w:p w:rsidR="00D2107F" w:rsidRDefault="00D2107F" w:rsidP="00D2107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В случае если нормативным правовым актом, устанавливающим конкретное полномочие </w:t>
      </w:r>
      <w:r w:rsidR="00E16EC7" w:rsidRPr="001A58F8">
        <w:rPr>
          <w:rFonts w:eastAsiaTheme="minorHAnsi"/>
          <w:sz w:val="28"/>
          <w:szCs w:val="28"/>
          <w:lang w:eastAsia="en-US"/>
        </w:rPr>
        <w:t>структурн</w:t>
      </w:r>
      <w:r w:rsidR="00722079">
        <w:rPr>
          <w:rFonts w:eastAsiaTheme="minorHAnsi"/>
          <w:sz w:val="28"/>
          <w:szCs w:val="28"/>
          <w:lang w:eastAsia="en-US"/>
        </w:rPr>
        <w:t>ого</w:t>
      </w:r>
      <w:r w:rsidR="00E16EC7" w:rsidRPr="001A58F8">
        <w:rPr>
          <w:rFonts w:eastAsiaTheme="minorHAnsi"/>
          <w:sz w:val="28"/>
          <w:szCs w:val="28"/>
          <w:lang w:eastAsia="en-US"/>
        </w:rPr>
        <w:t xml:space="preserve"> подразделени</w:t>
      </w:r>
      <w:r w:rsidR="00722079">
        <w:rPr>
          <w:rFonts w:eastAsiaTheme="minorHAnsi"/>
          <w:sz w:val="28"/>
          <w:szCs w:val="28"/>
          <w:lang w:eastAsia="en-US"/>
        </w:rPr>
        <w:t>я</w:t>
      </w:r>
      <w:r w:rsidR="00E16EC7" w:rsidRPr="001A58F8">
        <w:rPr>
          <w:rFonts w:eastAsiaTheme="minorHAnsi"/>
          <w:sz w:val="28"/>
          <w:szCs w:val="28"/>
          <w:lang w:eastAsia="en-US"/>
        </w:rPr>
        <w:t xml:space="preserve"> администрации города Кемерово</w:t>
      </w:r>
      <w:r w:rsidR="00722079">
        <w:rPr>
          <w:rFonts w:eastAsiaTheme="minorHAnsi"/>
          <w:sz w:val="28"/>
          <w:szCs w:val="28"/>
          <w:lang w:eastAsia="en-US"/>
        </w:rPr>
        <w:t>,</w:t>
      </w:r>
      <w:r w:rsidR="00722079" w:rsidRPr="00722079">
        <w:rPr>
          <w:rFonts w:eastAsiaTheme="minorHAnsi"/>
          <w:sz w:val="28"/>
          <w:szCs w:val="28"/>
          <w:lang w:eastAsia="en-US"/>
        </w:rPr>
        <w:t xml:space="preserve"> </w:t>
      </w:r>
      <w:r w:rsidR="00722079" w:rsidRPr="001A58F8">
        <w:rPr>
          <w:rFonts w:eastAsiaTheme="minorHAnsi"/>
          <w:sz w:val="28"/>
          <w:szCs w:val="28"/>
          <w:lang w:eastAsia="en-US"/>
        </w:rPr>
        <w:t>осуществляющим процедуры предоставления муниципальн</w:t>
      </w:r>
      <w:r w:rsidR="00722079">
        <w:rPr>
          <w:rFonts w:eastAsiaTheme="minorHAnsi"/>
          <w:sz w:val="28"/>
          <w:szCs w:val="28"/>
          <w:lang w:eastAsia="en-US"/>
        </w:rPr>
        <w:t>ой</w:t>
      </w:r>
      <w:r w:rsidR="00722079" w:rsidRPr="001A58F8">
        <w:rPr>
          <w:rFonts w:eastAsiaTheme="minorHAnsi"/>
          <w:sz w:val="28"/>
          <w:szCs w:val="28"/>
          <w:lang w:eastAsia="en-US"/>
        </w:rPr>
        <w:t xml:space="preserve"> услуг</w:t>
      </w:r>
      <w:r w:rsidR="00722079">
        <w:rPr>
          <w:rFonts w:eastAsiaTheme="minorHAnsi"/>
          <w:sz w:val="28"/>
          <w:szCs w:val="28"/>
          <w:lang w:eastAsia="en-US"/>
        </w:rPr>
        <w:t>и</w:t>
      </w:r>
      <w:r>
        <w:rPr>
          <w:sz w:val="28"/>
        </w:rPr>
        <w:t>, предусмотрено принятие отдельного нормативного правового акта, устанавливающего порядок осуществления такого полномочия, наряду с</w:t>
      </w:r>
      <w:r w:rsidR="00EB4E51">
        <w:rPr>
          <w:sz w:val="28"/>
        </w:rPr>
        <w:t> </w:t>
      </w:r>
      <w:r>
        <w:rPr>
          <w:sz w:val="28"/>
        </w:rPr>
        <w:t xml:space="preserve">разработкой этого нормативного правового акта подлежит утверждению административный регламент предоставления соответствующей </w:t>
      </w:r>
      <w:r w:rsidR="00E16EC7">
        <w:rPr>
          <w:sz w:val="28"/>
        </w:rPr>
        <w:t>муниципальной</w:t>
      </w:r>
      <w:r>
        <w:rPr>
          <w:sz w:val="28"/>
        </w:rPr>
        <w:t xml:space="preserve"> услуги. При этом указанным порядком осуществления полномочия, утвержденным нормативным правовым актом органа, предоставляющего услугу, не регулируются вопросы, относящиеся к предмету регулирования административного регламента в соответствии с настоящим Порядком. </w:t>
      </w:r>
    </w:p>
    <w:p w:rsidR="00AA796F" w:rsidRPr="00AA796F" w:rsidRDefault="001A58F8" w:rsidP="00AA796F">
      <w:pPr>
        <w:tabs>
          <w:tab w:val="left" w:pos="993"/>
        </w:tabs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EB4E51">
        <w:rPr>
          <w:rFonts w:eastAsiaTheme="minorHAnsi"/>
          <w:sz w:val="28"/>
          <w:szCs w:val="28"/>
          <w:lang w:eastAsia="en-US"/>
        </w:rPr>
        <w:t>1.</w:t>
      </w:r>
      <w:r w:rsidR="00AA796F" w:rsidRPr="00EB4E51">
        <w:rPr>
          <w:rFonts w:eastAsiaTheme="minorHAnsi"/>
          <w:sz w:val="28"/>
          <w:szCs w:val="28"/>
          <w:lang w:eastAsia="en-US"/>
        </w:rPr>
        <w:t xml:space="preserve">3. Разработка, согласование и утверждение проектов административных регламентов осуществляются с использованием </w:t>
      </w:r>
      <w:r w:rsidR="00AA796F" w:rsidRPr="00EB4E51">
        <w:rPr>
          <w:rFonts w:eastAsiaTheme="minorHAnsi"/>
          <w:sz w:val="28"/>
          <w:szCs w:val="28"/>
          <w:lang w:eastAsia="en-US"/>
        </w:rPr>
        <w:lastRenderedPageBreak/>
        <w:t>программно-технических средств Федерального реестра (при наличии технической возможности).</w:t>
      </w:r>
    </w:p>
    <w:p w:rsidR="00AA796F" w:rsidRPr="00AA796F" w:rsidRDefault="00AA796F" w:rsidP="00AA796F">
      <w:pPr>
        <w:tabs>
          <w:tab w:val="left" w:pos="993"/>
        </w:tabs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1.4.</w:t>
      </w:r>
      <w:r w:rsidRPr="00AA796F">
        <w:rPr>
          <w:rFonts w:eastAsiaTheme="minorHAnsi"/>
          <w:sz w:val="28"/>
          <w:szCs w:val="28"/>
          <w:lang w:eastAsia="en-US"/>
        </w:rPr>
        <w:t xml:space="preserve"> Разработка административных регламентов включает следующие этапы: </w:t>
      </w:r>
    </w:p>
    <w:p w:rsidR="00AA796F" w:rsidRPr="00AA796F" w:rsidRDefault="00AA796F" w:rsidP="00AA796F">
      <w:pPr>
        <w:tabs>
          <w:tab w:val="left" w:pos="993"/>
        </w:tabs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AA796F">
        <w:rPr>
          <w:rFonts w:eastAsiaTheme="minorHAnsi"/>
          <w:sz w:val="28"/>
          <w:szCs w:val="28"/>
          <w:lang w:eastAsia="en-US"/>
        </w:rPr>
        <w:t xml:space="preserve">а) внесение в Федеральный реестр (при наличии технической возможности) </w:t>
      </w:r>
      <w:r w:rsidR="006E2055">
        <w:rPr>
          <w:rFonts w:eastAsiaTheme="minorHAnsi"/>
          <w:sz w:val="28"/>
          <w:szCs w:val="28"/>
          <w:lang w:eastAsia="en-US"/>
        </w:rPr>
        <w:t>р</w:t>
      </w:r>
      <w:r>
        <w:rPr>
          <w:rFonts w:eastAsiaTheme="minorHAnsi"/>
          <w:sz w:val="28"/>
          <w:szCs w:val="28"/>
          <w:lang w:eastAsia="en-US"/>
        </w:rPr>
        <w:t>азработчиком</w:t>
      </w:r>
      <w:r w:rsidRPr="00AA796F">
        <w:rPr>
          <w:rFonts w:eastAsiaTheme="minorHAnsi"/>
          <w:sz w:val="28"/>
          <w:szCs w:val="28"/>
          <w:lang w:eastAsia="en-US"/>
        </w:rPr>
        <w:t xml:space="preserve"> сведений о</w:t>
      </w:r>
      <w:r>
        <w:rPr>
          <w:rFonts w:eastAsiaTheme="minorHAnsi"/>
          <w:sz w:val="28"/>
          <w:szCs w:val="28"/>
          <w:lang w:eastAsia="en-US"/>
        </w:rPr>
        <w:t xml:space="preserve"> муниципальной</w:t>
      </w:r>
      <w:r w:rsidRPr="00AA796F">
        <w:rPr>
          <w:rFonts w:eastAsiaTheme="minorHAnsi"/>
          <w:sz w:val="28"/>
          <w:szCs w:val="28"/>
          <w:lang w:eastAsia="en-US"/>
        </w:rPr>
        <w:t xml:space="preserve"> услуге; </w:t>
      </w:r>
    </w:p>
    <w:p w:rsidR="00AA796F" w:rsidRPr="00AA796F" w:rsidRDefault="00AA796F" w:rsidP="00AA796F">
      <w:pPr>
        <w:tabs>
          <w:tab w:val="left" w:pos="993"/>
        </w:tabs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AA796F">
        <w:rPr>
          <w:rFonts w:eastAsiaTheme="minorHAnsi"/>
          <w:sz w:val="28"/>
          <w:szCs w:val="28"/>
          <w:lang w:eastAsia="en-US"/>
        </w:rPr>
        <w:t>б) автоматическое формирование из сведений, указанных в подпункте «а» настоящего пункта, проекта административного регламента в</w:t>
      </w:r>
      <w:r w:rsidR="00EB4E51">
        <w:rPr>
          <w:rFonts w:eastAsiaTheme="minorHAnsi"/>
          <w:sz w:val="28"/>
          <w:szCs w:val="28"/>
          <w:lang w:eastAsia="en-US"/>
        </w:rPr>
        <w:t> </w:t>
      </w:r>
      <w:r w:rsidRPr="00AA796F">
        <w:rPr>
          <w:rFonts w:eastAsiaTheme="minorHAnsi"/>
          <w:sz w:val="28"/>
          <w:szCs w:val="28"/>
          <w:lang w:eastAsia="en-US"/>
        </w:rPr>
        <w:t>соответствии с</w:t>
      </w:r>
      <w:r w:rsidR="004D09CB">
        <w:rPr>
          <w:rFonts w:eastAsiaTheme="minorHAnsi"/>
          <w:sz w:val="28"/>
          <w:szCs w:val="28"/>
          <w:lang w:eastAsia="en-US"/>
        </w:rPr>
        <w:t> </w:t>
      </w:r>
      <w:r w:rsidRPr="00AA796F">
        <w:rPr>
          <w:rFonts w:eastAsiaTheme="minorHAnsi"/>
          <w:sz w:val="28"/>
          <w:szCs w:val="28"/>
          <w:lang w:eastAsia="en-US"/>
        </w:rPr>
        <w:t xml:space="preserve">требованиями к структуре и содержанию административных регламентов, установленными разделом </w:t>
      </w:r>
      <w:r>
        <w:rPr>
          <w:rFonts w:eastAsiaTheme="minorHAnsi"/>
          <w:sz w:val="28"/>
          <w:szCs w:val="28"/>
          <w:lang w:eastAsia="en-US"/>
        </w:rPr>
        <w:t>2</w:t>
      </w:r>
      <w:r w:rsidRPr="00AA796F">
        <w:rPr>
          <w:rFonts w:eastAsiaTheme="minorHAnsi"/>
          <w:sz w:val="28"/>
          <w:szCs w:val="28"/>
          <w:lang w:eastAsia="en-US"/>
        </w:rPr>
        <w:t xml:space="preserve"> настоящего Порядка (при наличии технической возможности); </w:t>
      </w:r>
    </w:p>
    <w:p w:rsidR="00AA796F" w:rsidRPr="00AA796F" w:rsidRDefault="00AA796F" w:rsidP="00AA796F">
      <w:pPr>
        <w:tabs>
          <w:tab w:val="left" w:pos="993"/>
        </w:tabs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AA796F">
        <w:rPr>
          <w:rFonts w:eastAsiaTheme="minorHAnsi"/>
          <w:sz w:val="28"/>
          <w:szCs w:val="28"/>
          <w:lang w:eastAsia="en-US"/>
        </w:rPr>
        <w:t xml:space="preserve">в) анализ, доработка (при необходимости) </w:t>
      </w:r>
      <w:r w:rsidR="00F27B07">
        <w:rPr>
          <w:rFonts w:eastAsiaTheme="minorHAnsi"/>
          <w:sz w:val="28"/>
          <w:szCs w:val="28"/>
          <w:lang w:eastAsia="en-US"/>
        </w:rPr>
        <w:t>р</w:t>
      </w:r>
      <w:r>
        <w:rPr>
          <w:rFonts w:eastAsiaTheme="minorHAnsi"/>
          <w:sz w:val="28"/>
          <w:szCs w:val="28"/>
          <w:lang w:eastAsia="en-US"/>
        </w:rPr>
        <w:t>азработчиком</w:t>
      </w:r>
      <w:r w:rsidRPr="00AA796F">
        <w:rPr>
          <w:rFonts w:eastAsiaTheme="minorHAnsi"/>
          <w:sz w:val="28"/>
          <w:szCs w:val="28"/>
          <w:lang w:eastAsia="en-US"/>
        </w:rPr>
        <w:t xml:space="preserve"> проекта административного регламента, сформированного в соответствии с</w:t>
      </w:r>
      <w:r w:rsidR="00EB4E51">
        <w:rPr>
          <w:rFonts w:eastAsiaTheme="minorHAnsi"/>
          <w:sz w:val="28"/>
          <w:szCs w:val="28"/>
          <w:lang w:eastAsia="en-US"/>
        </w:rPr>
        <w:t> </w:t>
      </w:r>
      <w:r w:rsidRPr="00AA796F">
        <w:rPr>
          <w:rFonts w:eastAsiaTheme="minorHAnsi"/>
          <w:sz w:val="28"/>
          <w:szCs w:val="28"/>
          <w:lang w:eastAsia="en-US"/>
        </w:rPr>
        <w:t xml:space="preserve">подпунктом «б» настоящего пункта, и его загрузка в Федеральный реестр (при наличии технической возможности); </w:t>
      </w:r>
    </w:p>
    <w:p w:rsidR="00AA796F" w:rsidRPr="00AA796F" w:rsidRDefault="00AA796F" w:rsidP="00AA796F">
      <w:pPr>
        <w:tabs>
          <w:tab w:val="left" w:pos="993"/>
        </w:tabs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AA796F">
        <w:rPr>
          <w:rFonts w:eastAsiaTheme="minorHAnsi"/>
          <w:sz w:val="28"/>
          <w:szCs w:val="28"/>
          <w:lang w:eastAsia="en-US"/>
        </w:rPr>
        <w:t xml:space="preserve">г) проведение в отношении проекта административного регламента, сформированного в соответствии с подпунктом «в» настоящего пункта, процедур, предусмотренных разделами </w:t>
      </w:r>
      <w:r w:rsidR="004D09CB">
        <w:rPr>
          <w:rFonts w:eastAsiaTheme="minorHAnsi"/>
          <w:sz w:val="28"/>
          <w:szCs w:val="28"/>
          <w:lang w:eastAsia="en-US"/>
        </w:rPr>
        <w:t>3</w:t>
      </w:r>
      <w:r w:rsidRPr="00AA796F">
        <w:rPr>
          <w:rFonts w:eastAsiaTheme="minorHAnsi"/>
          <w:sz w:val="28"/>
          <w:szCs w:val="28"/>
          <w:lang w:eastAsia="en-US"/>
        </w:rPr>
        <w:t xml:space="preserve"> и </w:t>
      </w:r>
      <w:r w:rsidR="004D09CB">
        <w:rPr>
          <w:rFonts w:eastAsiaTheme="minorHAnsi"/>
          <w:sz w:val="28"/>
          <w:szCs w:val="28"/>
          <w:lang w:eastAsia="en-US"/>
        </w:rPr>
        <w:t>4</w:t>
      </w:r>
      <w:r w:rsidRPr="00AA796F">
        <w:rPr>
          <w:rFonts w:eastAsiaTheme="minorHAnsi"/>
          <w:sz w:val="28"/>
          <w:szCs w:val="28"/>
          <w:lang w:eastAsia="en-US"/>
        </w:rPr>
        <w:t xml:space="preserve"> настоящего Порядка </w:t>
      </w:r>
      <w:r w:rsidRPr="00EB4E51">
        <w:rPr>
          <w:rFonts w:eastAsiaTheme="minorHAnsi"/>
          <w:sz w:val="28"/>
          <w:szCs w:val="28"/>
          <w:lang w:eastAsia="en-US"/>
        </w:rPr>
        <w:t>(при</w:t>
      </w:r>
      <w:r w:rsidR="00EB4E51">
        <w:rPr>
          <w:rFonts w:eastAsiaTheme="minorHAnsi"/>
          <w:sz w:val="28"/>
          <w:szCs w:val="28"/>
          <w:lang w:eastAsia="en-US"/>
        </w:rPr>
        <w:t> </w:t>
      </w:r>
      <w:r w:rsidRPr="00EB4E51">
        <w:rPr>
          <w:rFonts w:eastAsiaTheme="minorHAnsi"/>
          <w:sz w:val="28"/>
          <w:szCs w:val="28"/>
          <w:lang w:eastAsia="en-US"/>
        </w:rPr>
        <w:t>наличии технической возможности).</w:t>
      </w:r>
      <w:r w:rsidRPr="00AA796F">
        <w:rPr>
          <w:rFonts w:eastAsiaTheme="minorHAnsi"/>
          <w:sz w:val="28"/>
          <w:szCs w:val="28"/>
          <w:lang w:eastAsia="en-US"/>
        </w:rPr>
        <w:t xml:space="preserve"> </w:t>
      </w:r>
    </w:p>
    <w:p w:rsidR="00F11315" w:rsidRDefault="00AA796F" w:rsidP="00AA796F">
      <w:pPr>
        <w:tabs>
          <w:tab w:val="left" w:pos="993"/>
        </w:tabs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1.5.</w:t>
      </w:r>
      <w:r w:rsidRPr="00AA796F">
        <w:rPr>
          <w:rFonts w:eastAsiaTheme="minorHAnsi"/>
          <w:sz w:val="28"/>
          <w:szCs w:val="28"/>
          <w:lang w:eastAsia="en-US"/>
        </w:rPr>
        <w:t xml:space="preserve"> При разработке административных регламентов </w:t>
      </w:r>
      <w:r w:rsidR="006E2055">
        <w:rPr>
          <w:rFonts w:eastAsiaTheme="minorHAnsi"/>
          <w:sz w:val="28"/>
          <w:szCs w:val="28"/>
          <w:lang w:eastAsia="en-US"/>
        </w:rPr>
        <w:t>р</w:t>
      </w:r>
      <w:r>
        <w:rPr>
          <w:rFonts w:eastAsiaTheme="minorHAnsi"/>
          <w:sz w:val="28"/>
          <w:szCs w:val="28"/>
          <w:lang w:eastAsia="en-US"/>
        </w:rPr>
        <w:t>азработчик</w:t>
      </w:r>
      <w:r w:rsidRPr="00AA796F">
        <w:rPr>
          <w:rFonts w:eastAsiaTheme="minorHAnsi"/>
          <w:sz w:val="28"/>
          <w:szCs w:val="28"/>
          <w:lang w:eastAsia="en-US"/>
        </w:rPr>
        <w:t xml:space="preserve"> предусматривают оптимизацию (повышение качества) предоставления </w:t>
      </w:r>
      <w:r>
        <w:rPr>
          <w:rFonts w:eastAsiaTheme="minorHAnsi"/>
          <w:sz w:val="28"/>
          <w:szCs w:val="28"/>
          <w:lang w:eastAsia="en-US"/>
        </w:rPr>
        <w:t>муниципальных</w:t>
      </w:r>
      <w:r w:rsidRPr="00AA796F">
        <w:rPr>
          <w:rFonts w:eastAsiaTheme="minorHAnsi"/>
          <w:sz w:val="28"/>
          <w:szCs w:val="28"/>
          <w:lang w:eastAsia="en-US"/>
        </w:rPr>
        <w:t xml:space="preserve"> услуг, в том числе</w:t>
      </w:r>
      <w:r w:rsidR="00F11315">
        <w:rPr>
          <w:rFonts w:eastAsiaTheme="minorHAnsi"/>
          <w:sz w:val="28"/>
          <w:szCs w:val="28"/>
          <w:lang w:eastAsia="en-US"/>
        </w:rPr>
        <w:t>:</w:t>
      </w:r>
      <w:r w:rsidRPr="00AA796F">
        <w:rPr>
          <w:rFonts w:eastAsiaTheme="minorHAnsi"/>
          <w:sz w:val="28"/>
          <w:szCs w:val="28"/>
          <w:lang w:eastAsia="en-US"/>
        </w:rPr>
        <w:t xml:space="preserve"> </w:t>
      </w:r>
    </w:p>
    <w:p w:rsidR="00F11315" w:rsidRDefault="00F11315" w:rsidP="00AA796F">
      <w:pPr>
        <w:tabs>
          <w:tab w:val="left" w:pos="993"/>
        </w:tabs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а) </w:t>
      </w:r>
      <w:r w:rsidR="00AA796F" w:rsidRPr="00AA796F">
        <w:rPr>
          <w:rFonts w:eastAsiaTheme="minorHAnsi"/>
          <w:sz w:val="28"/>
          <w:szCs w:val="28"/>
          <w:lang w:eastAsia="en-US"/>
        </w:rPr>
        <w:t xml:space="preserve">возможность предоставления </w:t>
      </w:r>
      <w:r w:rsidR="00AA796F">
        <w:rPr>
          <w:rFonts w:eastAsiaTheme="minorHAnsi"/>
          <w:sz w:val="28"/>
          <w:szCs w:val="28"/>
          <w:lang w:eastAsia="en-US"/>
        </w:rPr>
        <w:t>муниципальной</w:t>
      </w:r>
      <w:r w:rsidR="00AA796F" w:rsidRPr="00AA796F">
        <w:rPr>
          <w:rFonts w:eastAsiaTheme="minorHAnsi"/>
          <w:sz w:val="28"/>
          <w:szCs w:val="28"/>
          <w:lang w:eastAsia="en-US"/>
        </w:rPr>
        <w:t xml:space="preserve"> услуги в упреждающем (</w:t>
      </w:r>
      <w:proofErr w:type="spellStart"/>
      <w:r w:rsidR="00AA796F" w:rsidRPr="00AA796F">
        <w:rPr>
          <w:rFonts w:eastAsiaTheme="minorHAnsi"/>
          <w:sz w:val="28"/>
          <w:szCs w:val="28"/>
          <w:lang w:eastAsia="en-US"/>
        </w:rPr>
        <w:t>проактивном</w:t>
      </w:r>
      <w:proofErr w:type="spellEnd"/>
      <w:r w:rsidR="00AA796F" w:rsidRPr="00AA796F">
        <w:rPr>
          <w:rFonts w:eastAsiaTheme="minorHAnsi"/>
          <w:sz w:val="28"/>
          <w:szCs w:val="28"/>
          <w:lang w:eastAsia="en-US"/>
        </w:rPr>
        <w:t>) режиме</w:t>
      </w:r>
      <w:r w:rsidR="00F27B07">
        <w:rPr>
          <w:rFonts w:eastAsiaTheme="minorHAnsi"/>
          <w:sz w:val="28"/>
          <w:szCs w:val="28"/>
          <w:lang w:eastAsia="en-US"/>
        </w:rPr>
        <w:t>;</w:t>
      </w:r>
    </w:p>
    <w:p w:rsidR="00F27B07" w:rsidRDefault="00F27B07" w:rsidP="00AA796F">
      <w:pPr>
        <w:tabs>
          <w:tab w:val="left" w:pos="993"/>
        </w:tabs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б) </w:t>
      </w:r>
      <w:r w:rsidR="00AA796F" w:rsidRPr="00AA796F">
        <w:rPr>
          <w:rFonts w:eastAsiaTheme="minorHAnsi"/>
          <w:sz w:val="28"/>
          <w:szCs w:val="28"/>
          <w:lang w:eastAsia="en-US"/>
        </w:rPr>
        <w:t>многоканальность и</w:t>
      </w:r>
      <w:r w:rsidR="005B2F72">
        <w:rPr>
          <w:rFonts w:eastAsiaTheme="minorHAnsi"/>
          <w:sz w:val="28"/>
          <w:szCs w:val="28"/>
          <w:lang w:eastAsia="en-US"/>
        </w:rPr>
        <w:t xml:space="preserve"> </w:t>
      </w:r>
      <w:r w:rsidR="00AA796F" w:rsidRPr="005B2F72">
        <w:rPr>
          <w:rFonts w:eastAsiaTheme="minorHAnsi"/>
          <w:sz w:val="28"/>
          <w:szCs w:val="28"/>
          <w:lang w:eastAsia="en-US"/>
        </w:rPr>
        <w:t>экстерриториальность</w:t>
      </w:r>
      <w:r w:rsidR="00AA796F" w:rsidRPr="00AA796F">
        <w:rPr>
          <w:rFonts w:eastAsiaTheme="minorHAnsi"/>
          <w:sz w:val="28"/>
          <w:szCs w:val="28"/>
          <w:lang w:eastAsia="en-US"/>
        </w:rPr>
        <w:t xml:space="preserve"> получения </w:t>
      </w:r>
      <w:r w:rsidR="00AA796F">
        <w:rPr>
          <w:rFonts w:eastAsiaTheme="minorHAnsi"/>
          <w:sz w:val="28"/>
          <w:szCs w:val="28"/>
          <w:lang w:eastAsia="en-US"/>
        </w:rPr>
        <w:t>муниципальных</w:t>
      </w:r>
      <w:r w:rsidR="00AA796F" w:rsidRPr="00AA796F">
        <w:rPr>
          <w:rFonts w:eastAsiaTheme="minorHAnsi"/>
          <w:sz w:val="28"/>
          <w:szCs w:val="28"/>
          <w:lang w:eastAsia="en-US"/>
        </w:rPr>
        <w:t xml:space="preserve"> услуг</w:t>
      </w:r>
      <w:r>
        <w:rPr>
          <w:rFonts w:eastAsiaTheme="minorHAnsi"/>
          <w:sz w:val="28"/>
          <w:szCs w:val="28"/>
          <w:lang w:eastAsia="en-US"/>
        </w:rPr>
        <w:t>;</w:t>
      </w:r>
    </w:p>
    <w:p w:rsidR="00F27B07" w:rsidRDefault="00F27B07" w:rsidP="00AA796F">
      <w:pPr>
        <w:tabs>
          <w:tab w:val="left" w:pos="993"/>
        </w:tabs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в) </w:t>
      </w:r>
      <w:r w:rsidR="00AA796F" w:rsidRPr="00AA796F">
        <w:rPr>
          <w:rFonts w:eastAsiaTheme="minorHAnsi"/>
          <w:sz w:val="28"/>
          <w:szCs w:val="28"/>
          <w:lang w:eastAsia="en-US"/>
        </w:rPr>
        <w:t xml:space="preserve">устранение избыточных логически обособленных последовательностей административных действий при предоставлении </w:t>
      </w:r>
      <w:r w:rsidR="00AA796F">
        <w:rPr>
          <w:rFonts w:eastAsiaTheme="minorHAnsi"/>
          <w:sz w:val="28"/>
          <w:szCs w:val="28"/>
          <w:lang w:eastAsia="en-US"/>
        </w:rPr>
        <w:t>муниципальной</w:t>
      </w:r>
      <w:r w:rsidR="00AA796F" w:rsidRPr="00AA796F">
        <w:rPr>
          <w:rFonts w:eastAsiaTheme="minorHAnsi"/>
          <w:sz w:val="28"/>
          <w:szCs w:val="28"/>
          <w:lang w:eastAsia="en-US"/>
        </w:rPr>
        <w:t xml:space="preserve"> услуги (далее – административные процедуры) и сроков их осуществления, а также документов и (или) информации, требуемых для получения </w:t>
      </w:r>
      <w:r w:rsidR="00AA796F">
        <w:rPr>
          <w:rFonts w:eastAsiaTheme="minorHAnsi"/>
          <w:sz w:val="28"/>
          <w:szCs w:val="28"/>
          <w:lang w:eastAsia="en-US"/>
        </w:rPr>
        <w:t>муниципальной</w:t>
      </w:r>
      <w:r w:rsidR="00AA796F" w:rsidRPr="00AA796F">
        <w:rPr>
          <w:rFonts w:eastAsiaTheme="minorHAnsi"/>
          <w:sz w:val="28"/>
          <w:szCs w:val="28"/>
          <w:lang w:eastAsia="en-US"/>
        </w:rPr>
        <w:t xml:space="preserve"> услуги</w:t>
      </w:r>
      <w:r>
        <w:rPr>
          <w:rFonts w:eastAsiaTheme="minorHAnsi"/>
          <w:sz w:val="28"/>
          <w:szCs w:val="28"/>
          <w:lang w:eastAsia="en-US"/>
        </w:rPr>
        <w:t>;</w:t>
      </w:r>
    </w:p>
    <w:p w:rsidR="00AA796F" w:rsidRPr="00AA796F" w:rsidRDefault="00F27B07" w:rsidP="00AA796F">
      <w:pPr>
        <w:tabs>
          <w:tab w:val="left" w:pos="993"/>
        </w:tabs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г) </w:t>
      </w:r>
      <w:r w:rsidR="00AA796F" w:rsidRPr="00AA796F">
        <w:rPr>
          <w:rFonts w:eastAsiaTheme="minorHAnsi"/>
          <w:sz w:val="28"/>
          <w:szCs w:val="28"/>
          <w:lang w:eastAsia="en-US"/>
        </w:rPr>
        <w:t xml:space="preserve">внедрение реестровой модели предоставления </w:t>
      </w:r>
      <w:r w:rsidR="00AA796F">
        <w:rPr>
          <w:rFonts w:eastAsiaTheme="minorHAnsi"/>
          <w:sz w:val="28"/>
          <w:szCs w:val="28"/>
          <w:lang w:eastAsia="en-US"/>
        </w:rPr>
        <w:t>муниципальных</w:t>
      </w:r>
      <w:r w:rsidR="00AA796F" w:rsidRPr="00AA796F">
        <w:rPr>
          <w:rFonts w:eastAsiaTheme="minorHAnsi"/>
          <w:sz w:val="28"/>
          <w:szCs w:val="28"/>
          <w:lang w:eastAsia="en-US"/>
        </w:rPr>
        <w:t xml:space="preserve"> услуг</w:t>
      </w:r>
      <w:r>
        <w:rPr>
          <w:rFonts w:eastAsiaTheme="minorHAnsi"/>
          <w:sz w:val="28"/>
          <w:szCs w:val="28"/>
          <w:lang w:eastAsia="en-US"/>
        </w:rPr>
        <w:t xml:space="preserve">, </w:t>
      </w:r>
      <w:r w:rsidR="00AA796F" w:rsidRPr="00AA796F">
        <w:rPr>
          <w:rFonts w:eastAsiaTheme="minorHAnsi"/>
          <w:sz w:val="28"/>
          <w:szCs w:val="28"/>
          <w:lang w:eastAsia="en-US"/>
        </w:rPr>
        <w:t xml:space="preserve">а также внедрение иных принципов предоставления </w:t>
      </w:r>
      <w:r w:rsidR="00B22B8C">
        <w:rPr>
          <w:rFonts w:eastAsiaTheme="minorHAnsi"/>
          <w:sz w:val="28"/>
          <w:szCs w:val="28"/>
          <w:lang w:eastAsia="en-US"/>
        </w:rPr>
        <w:t>муниципальных</w:t>
      </w:r>
      <w:r w:rsidR="00AA796F" w:rsidRPr="00AA796F">
        <w:rPr>
          <w:rFonts w:eastAsiaTheme="minorHAnsi"/>
          <w:sz w:val="28"/>
          <w:szCs w:val="28"/>
          <w:lang w:eastAsia="en-US"/>
        </w:rPr>
        <w:t xml:space="preserve"> услуг, предусмотренных Федеральным законом от 27.07.2010 № 210-ФЗ «Об</w:t>
      </w:r>
      <w:r w:rsidR="00EB4E51">
        <w:rPr>
          <w:rFonts w:eastAsiaTheme="minorHAnsi"/>
          <w:sz w:val="28"/>
          <w:szCs w:val="28"/>
          <w:lang w:eastAsia="en-US"/>
        </w:rPr>
        <w:t> </w:t>
      </w:r>
      <w:r w:rsidR="00AA796F" w:rsidRPr="00AA796F">
        <w:rPr>
          <w:rFonts w:eastAsiaTheme="minorHAnsi"/>
          <w:sz w:val="28"/>
          <w:szCs w:val="28"/>
          <w:lang w:eastAsia="en-US"/>
        </w:rPr>
        <w:t>организации предоставления государственных и муниципальных услуг» (далее – Федеральный закон № 210-ФЗ).</w:t>
      </w:r>
    </w:p>
    <w:p w:rsidR="00F627A9" w:rsidRDefault="00AA796F" w:rsidP="004D09CB">
      <w:pPr>
        <w:tabs>
          <w:tab w:val="left" w:pos="993"/>
        </w:tabs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1.6</w:t>
      </w:r>
      <w:r w:rsidRPr="00AA796F">
        <w:rPr>
          <w:rFonts w:eastAsiaTheme="minorHAnsi"/>
          <w:sz w:val="28"/>
          <w:szCs w:val="28"/>
          <w:lang w:eastAsia="en-US"/>
        </w:rPr>
        <w:t xml:space="preserve">. Наименование административных регламентов определяется </w:t>
      </w:r>
      <w:r w:rsidR="006E2055">
        <w:rPr>
          <w:rFonts w:eastAsiaTheme="minorHAnsi"/>
          <w:sz w:val="28"/>
          <w:szCs w:val="28"/>
          <w:lang w:eastAsia="en-US"/>
        </w:rPr>
        <w:t>р</w:t>
      </w:r>
      <w:r>
        <w:rPr>
          <w:rFonts w:eastAsiaTheme="minorHAnsi"/>
          <w:sz w:val="28"/>
          <w:szCs w:val="28"/>
          <w:lang w:eastAsia="en-US"/>
        </w:rPr>
        <w:t>азработчиком</w:t>
      </w:r>
      <w:r w:rsidRPr="00AA796F">
        <w:rPr>
          <w:rFonts w:eastAsiaTheme="minorHAnsi"/>
          <w:sz w:val="28"/>
          <w:szCs w:val="28"/>
          <w:lang w:eastAsia="en-US"/>
        </w:rPr>
        <w:t xml:space="preserve"> с учетом формулировки нормативного правового акта, которым предусмотрена соответствующая </w:t>
      </w:r>
      <w:r>
        <w:rPr>
          <w:rFonts w:eastAsiaTheme="minorHAnsi"/>
          <w:sz w:val="28"/>
          <w:szCs w:val="28"/>
          <w:lang w:eastAsia="en-US"/>
        </w:rPr>
        <w:t>муниципальная</w:t>
      </w:r>
      <w:r w:rsidRPr="00AA796F">
        <w:rPr>
          <w:rFonts w:eastAsiaTheme="minorHAnsi"/>
          <w:sz w:val="28"/>
          <w:szCs w:val="28"/>
          <w:lang w:eastAsia="en-US"/>
        </w:rPr>
        <w:t xml:space="preserve"> услуга. </w:t>
      </w:r>
    </w:p>
    <w:p w:rsidR="00F627A9" w:rsidRDefault="00F627A9" w:rsidP="00F627A9">
      <w:pPr>
        <w:suppressAutoHyphens/>
        <w:jc w:val="center"/>
        <w:rPr>
          <w:rFonts w:eastAsiaTheme="minorHAnsi"/>
          <w:sz w:val="28"/>
          <w:szCs w:val="28"/>
          <w:lang w:eastAsia="en-US"/>
        </w:rPr>
      </w:pPr>
    </w:p>
    <w:p w:rsidR="00F627A9" w:rsidRPr="00BE18D6" w:rsidRDefault="00F627A9" w:rsidP="00F627A9">
      <w:pPr>
        <w:suppressAutoHyphens/>
        <w:jc w:val="center"/>
        <w:rPr>
          <w:rFonts w:eastAsiaTheme="minorHAnsi"/>
          <w:b/>
          <w:sz w:val="28"/>
          <w:szCs w:val="28"/>
          <w:lang w:eastAsia="en-US"/>
        </w:rPr>
      </w:pPr>
      <w:r w:rsidRPr="00BE18D6">
        <w:rPr>
          <w:rFonts w:eastAsiaTheme="minorHAnsi"/>
          <w:b/>
          <w:sz w:val="28"/>
          <w:szCs w:val="28"/>
          <w:lang w:eastAsia="en-US"/>
        </w:rPr>
        <w:t>2. Требования к структуре и содержанию</w:t>
      </w:r>
    </w:p>
    <w:p w:rsidR="00F627A9" w:rsidRPr="00BE18D6" w:rsidRDefault="00F627A9" w:rsidP="00F627A9">
      <w:pPr>
        <w:suppressAutoHyphens/>
        <w:jc w:val="center"/>
        <w:rPr>
          <w:rFonts w:eastAsiaTheme="minorHAnsi"/>
          <w:b/>
          <w:sz w:val="28"/>
          <w:szCs w:val="28"/>
          <w:lang w:eastAsia="en-US"/>
        </w:rPr>
      </w:pPr>
      <w:r w:rsidRPr="00BE18D6">
        <w:rPr>
          <w:rFonts w:eastAsiaTheme="minorHAnsi"/>
          <w:b/>
          <w:sz w:val="28"/>
          <w:szCs w:val="28"/>
          <w:lang w:eastAsia="en-US"/>
        </w:rPr>
        <w:t xml:space="preserve">административных регламентов </w:t>
      </w:r>
    </w:p>
    <w:p w:rsidR="00F627A9" w:rsidRDefault="00F627A9" w:rsidP="00F627A9">
      <w:pPr>
        <w:suppressAutoHyphens/>
        <w:jc w:val="center"/>
        <w:rPr>
          <w:rFonts w:eastAsiaTheme="minorHAnsi"/>
          <w:sz w:val="28"/>
          <w:szCs w:val="28"/>
          <w:lang w:eastAsia="en-US"/>
        </w:rPr>
      </w:pPr>
    </w:p>
    <w:p w:rsidR="00AA796F" w:rsidRDefault="004D09CB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2.1</w:t>
      </w:r>
      <w:r w:rsidR="00AA796F">
        <w:rPr>
          <w:sz w:val="28"/>
        </w:rPr>
        <w:t xml:space="preserve">. В административный регламент включаются следующие разделы: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а) общие положения;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б) стандарт предоставления </w:t>
      </w:r>
      <w:r w:rsidR="004D09CB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в) состав, последовательность и сроки выполнения административных процедур (подразделы, содержащие описание каждой административной процедуры, включаются в указанный раздел в случаях, если при</w:t>
      </w:r>
      <w:r w:rsidR="00EB4E51">
        <w:rPr>
          <w:sz w:val="28"/>
        </w:rPr>
        <w:t> </w:t>
      </w:r>
      <w:r>
        <w:rPr>
          <w:sz w:val="28"/>
        </w:rPr>
        <w:t xml:space="preserve">предоставлении </w:t>
      </w:r>
      <w:r w:rsidR="003342D9">
        <w:rPr>
          <w:sz w:val="28"/>
          <w:szCs w:val="28"/>
        </w:rPr>
        <w:t xml:space="preserve">муниципальной </w:t>
      </w:r>
      <w:r>
        <w:rPr>
          <w:sz w:val="28"/>
        </w:rPr>
        <w:t>услуги предусмотрено осуществление административной процедуры, в рамках которой проводится оценка сведений о заявителе и (или) объектах, принадлежащих заявителю, и (или) иных объектах, а также 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</w:t>
      </w:r>
      <w:r w:rsidR="00EB4E51">
        <w:rPr>
          <w:sz w:val="28"/>
        </w:rPr>
        <w:t> </w:t>
      </w:r>
      <w:r>
        <w:rPr>
          <w:sz w:val="28"/>
        </w:rPr>
        <w:t xml:space="preserve">предоставлении (отказе в предоставлении) </w:t>
      </w:r>
      <w:r w:rsidR="003342D9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услуги, либо административной процедуры, предполагающей осуществляемое после принятия решения о предоставлении </w:t>
      </w:r>
      <w:r w:rsidR="003342D9">
        <w:rPr>
          <w:sz w:val="28"/>
          <w:szCs w:val="28"/>
        </w:rPr>
        <w:t xml:space="preserve">муниципальной </w:t>
      </w:r>
      <w:r>
        <w:rPr>
          <w:sz w:val="28"/>
        </w:rPr>
        <w:t>услуги распределение в</w:t>
      </w:r>
      <w:r w:rsidR="00EB4E51">
        <w:rPr>
          <w:sz w:val="28"/>
        </w:rPr>
        <w:t> </w:t>
      </w:r>
      <w:r>
        <w:rPr>
          <w:sz w:val="28"/>
        </w:rPr>
        <w:t xml:space="preserve">отношении заявителя ограниченного ресурса, либо административной процедуры получения дополнительных сведений от заявителя, либо административной процедуры приостановления предоставления </w:t>
      </w:r>
      <w:r w:rsidR="003342D9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услуги, повторение которой в рамках предоставления одной </w:t>
      </w:r>
      <w:r w:rsidR="003342D9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 допускается 2 и более раза);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г) способы информирования заявителя об изменении статуса рассмотрения запроса о предоставлении </w:t>
      </w:r>
      <w:r w:rsidR="004D09CB">
        <w:rPr>
          <w:sz w:val="28"/>
          <w:szCs w:val="28"/>
        </w:rPr>
        <w:t xml:space="preserve">муниципальной </w:t>
      </w:r>
      <w:r>
        <w:rPr>
          <w:sz w:val="28"/>
        </w:rPr>
        <w:t>услуги.</w:t>
      </w:r>
    </w:p>
    <w:p w:rsidR="00AA796F" w:rsidRDefault="004D09CB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2.2</w:t>
      </w:r>
      <w:r w:rsidR="00AA796F">
        <w:rPr>
          <w:sz w:val="28"/>
        </w:rPr>
        <w:t xml:space="preserve">. В раздел «Общие положения» включаются следующие подразделы: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а) предмет регулирования административного регламента;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б) круг заявителей;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в) требование предоставления заявителю </w:t>
      </w:r>
      <w:r w:rsidR="003342D9">
        <w:rPr>
          <w:sz w:val="28"/>
          <w:szCs w:val="28"/>
        </w:rPr>
        <w:t xml:space="preserve">муниципальной </w:t>
      </w:r>
      <w:r>
        <w:rPr>
          <w:sz w:val="28"/>
        </w:rPr>
        <w:t>услуги в</w:t>
      </w:r>
      <w:r w:rsidR="00EB4E51">
        <w:rPr>
          <w:sz w:val="28"/>
        </w:rPr>
        <w:t> </w:t>
      </w:r>
      <w:r>
        <w:rPr>
          <w:sz w:val="28"/>
        </w:rPr>
        <w:t>соответствии с категориями (признаками) заявителей, сведения о которых размещаются в реестре услуг и в федеральной государственной информационной системе «Единый портал государственных и</w:t>
      </w:r>
      <w:r w:rsidR="00EB4E51">
        <w:rPr>
          <w:sz w:val="28"/>
        </w:rPr>
        <w:t> </w:t>
      </w:r>
      <w:r>
        <w:rPr>
          <w:sz w:val="28"/>
        </w:rPr>
        <w:t xml:space="preserve">муниципальных услуг (функций)» (далее соответственно – категории (признаки) заявителей, Единый портал). </w:t>
      </w:r>
    </w:p>
    <w:p w:rsidR="00AA796F" w:rsidRDefault="003342D9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2.3</w:t>
      </w:r>
      <w:r w:rsidR="00AA796F">
        <w:rPr>
          <w:sz w:val="28"/>
        </w:rPr>
        <w:t xml:space="preserve">. Раздел «Стандарт предоставления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 xml:space="preserve">услуги» состоит из следующих подразделов: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а) наименование </w:t>
      </w:r>
      <w:r w:rsidR="003342D9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б) наименование органа, предоставляющего услугу;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в) результат предоставления </w:t>
      </w:r>
      <w:r w:rsidR="003342D9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г) срок предоставления </w:t>
      </w:r>
      <w:r w:rsidR="003342D9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д) размер платы, взимаемой с заявителя при предоставлении </w:t>
      </w:r>
      <w:r w:rsidR="003342D9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услуги, и способы ее взимания;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е) максимальный срок ожидания в очереди при подаче заявителем запроса о предоставлении </w:t>
      </w:r>
      <w:r w:rsidR="003342D9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 и при получении результата предоставления </w:t>
      </w:r>
      <w:r w:rsidR="003342D9">
        <w:rPr>
          <w:sz w:val="28"/>
          <w:szCs w:val="28"/>
        </w:rPr>
        <w:t xml:space="preserve">муниципальной </w:t>
      </w:r>
      <w:r>
        <w:rPr>
          <w:sz w:val="28"/>
        </w:rPr>
        <w:t>услуги (подраздел включается в</w:t>
      </w:r>
      <w:r w:rsidR="00EB4E51">
        <w:rPr>
          <w:sz w:val="28"/>
        </w:rPr>
        <w:t> </w:t>
      </w:r>
      <w:r>
        <w:rPr>
          <w:sz w:val="28"/>
        </w:rPr>
        <w:t xml:space="preserve">административный регламент в случае обращения заявителя непосредственно в орган, предоставляющий услугу, или государственное автономное учреждение «Уполномоченный многофункциональный центр предоставления государственных и муниципальных услуг на территории Кузбасса» ГАУ «УМФЦ Кузбасса» (далее – МФЦ);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ж) срок регистрации запроса заявителя о предоставлении </w:t>
      </w:r>
      <w:r w:rsidR="003342D9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з) требования к помещениям, в которых предоставляется </w:t>
      </w:r>
      <w:r w:rsidR="003342D9">
        <w:rPr>
          <w:sz w:val="28"/>
          <w:szCs w:val="28"/>
        </w:rPr>
        <w:t xml:space="preserve">муниципальная </w:t>
      </w:r>
      <w:r>
        <w:rPr>
          <w:sz w:val="28"/>
        </w:rPr>
        <w:t xml:space="preserve">услуга (подраздел включается в административный регламент в случае обращения заявителя непосредственно в орган, предоставляющий услугу, или МФЦ);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и) показатели качества и доступности </w:t>
      </w:r>
      <w:r w:rsidR="003342D9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к) иные требования к предоставлению </w:t>
      </w:r>
      <w:r w:rsidR="003342D9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услуги, в том числе учитывающие особенности предоставления </w:t>
      </w:r>
      <w:r w:rsidR="00C31BA4">
        <w:rPr>
          <w:sz w:val="28"/>
          <w:szCs w:val="28"/>
        </w:rPr>
        <w:t xml:space="preserve">муниципальной </w:t>
      </w:r>
      <w:r>
        <w:rPr>
          <w:sz w:val="28"/>
        </w:rPr>
        <w:t>услуги в</w:t>
      </w:r>
      <w:r w:rsidR="00EB4E51">
        <w:rPr>
          <w:sz w:val="28"/>
        </w:rPr>
        <w:t> </w:t>
      </w:r>
      <w:r>
        <w:rPr>
          <w:sz w:val="28"/>
        </w:rPr>
        <w:t xml:space="preserve">МФЦ и особенности предоставления </w:t>
      </w:r>
      <w:r w:rsidR="00C31BA4">
        <w:rPr>
          <w:sz w:val="28"/>
          <w:szCs w:val="28"/>
        </w:rPr>
        <w:t xml:space="preserve">муниципальной </w:t>
      </w:r>
      <w:r>
        <w:rPr>
          <w:sz w:val="28"/>
        </w:rPr>
        <w:t>услуг</w:t>
      </w:r>
      <w:r w:rsidR="00C31BA4">
        <w:rPr>
          <w:sz w:val="28"/>
        </w:rPr>
        <w:t>и</w:t>
      </w:r>
      <w:r>
        <w:rPr>
          <w:sz w:val="28"/>
        </w:rPr>
        <w:t xml:space="preserve"> в электронной форме;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л)</w:t>
      </w:r>
      <w:r>
        <w:t xml:space="preserve"> </w:t>
      </w:r>
      <w:r>
        <w:rPr>
          <w:sz w:val="28"/>
        </w:rPr>
        <w:t>исчерпывающий перечень документов, необходимых для</w:t>
      </w:r>
      <w:r w:rsidR="00EB4E51">
        <w:rPr>
          <w:sz w:val="28"/>
        </w:rPr>
        <w:t> </w:t>
      </w:r>
      <w:r>
        <w:rPr>
          <w:sz w:val="28"/>
        </w:rPr>
        <w:t xml:space="preserve">предоставления </w:t>
      </w:r>
      <w:r w:rsidR="00C31BA4">
        <w:rPr>
          <w:sz w:val="28"/>
          <w:szCs w:val="28"/>
        </w:rPr>
        <w:t xml:space="preserve">муниципальной </w:t>
      </w:r>
      <w:r>
        <w:rPr>
          <w:sz w:val="28"/>
        </w:rPr>
        <w:t>услуги;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м) исчерпывающий перечень оснований для отказа в приеме запроса о</w:t>
      </w:r>
      <w:r w:rsidR="00EB4E51">
        <w:rPr>
          <w:sz w:val="28"/>
        </w:rPr>
        <w:t> </w:t>
      </w:r>
      <w:r>
        <w:rPr>
          <w:sz w:val="28"/>
        </w:rPr>
        <w:t xml:space="preserve">предоставлении </w:t>
      </w:r>
      <w:r w:rsidR="00C31BA4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 и документов, необходимых для предоставления </w:t>
      </w:r>
      <w:r w:rsidR="00C31BA4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услуги, и исчерпывающий перечень оснований для приостановления предоставления </w:t>
      </w:r>
      <w:r w:rsidR="00C31BA4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 или для отказа в предоставлении </w:t>
      </w:r>
      <w:r w:rsidR="00C31BA4">
        <w:rPr>
          <w:sz w:val="28"/>
          <w:szCs w:val="28"/>
        </w:rPr>
        <w:t xml:space="preserve">муниципальной </w:t>
      </w:r>
      <w:r>
        <w:rPr>
          <w:sz w:val="28"/>
        </w:rPr>
        <w:t>услуги.</w:t>
      </w:r>
    </w:p>
    <w:p w:rsidR="00AA796F" w:rsidRDefault="00C31BA4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2.4</w:t>
      </w:r>
      <w:r w:rsidR="00AA796F">
        <w:rPr>
          <w:sz w:val="28"/>
        </w:rPr>
        <w:t xml:space="preserve"> Подраздел «Наименование органа, предоставляющего </w:t>
      </w:r>
      <w:r>
        <w:rPr>
          <w:sz w:val="28"/>
          <w:szCs w:val="28"/>
        </w:rPr>
        <w:t xml:space="preserve">муниципальную </w:t>
      </w:r>
      <w:r w:rsidR="00AA796F">
        <w:rPr>
          <w:sz w:val="28"/>
        </w:rPr>
        <w:t>услугу»</w:t>
      </w:r>
      <w:r w:rsidR="00A15B8C">
        <w:rPr>
          <w:sz w:val="28"/>
        </w:rPr>
        <w:t xml:space="preserve"> </w:t>
      </w:r>
      <w:r w:rsidR="00AA796F">
        <w:rPr>
          <w:sz w:val="28"/>
        </w:rPr>
        <w:t xml:space="preserve">должен включать полное наименование органа, предоставляющего </w:t>
      </w:r>
      <w:r>
        <w:rPr>
          <w:sz w:val="28"/>
          <w:szCs w:val="28"/>
        </w:rPr>
        <w:t xml:space="preserve">муниципальную </w:t>
      </w:r>
      <w:r w:rsidR="00AA796F">
        <w:rPr>
          <w:sz w:val="28"/>
        </w:rPr>
        <w:t>услугу.</w:t>
      </w:r>
    </w:p>
    <w:p w:rsidR="00AA796F" w:rsidRDefault="00C31BA4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2.5.</w:t>
      </w:r>
      <w:r w:rsidR="00AA796F">
        <w:rPr>
          <w:sz w:val="28"/>
        </w:rPr>
        <w:t xml:space="preserve"> Подраздел «Результат предоставления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 xml:space="preserve">услуги» должен включать следующие положения: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наименование результата (результатов) предоставления </w:t>
      </w:r>
      <w:r w:rsidR="00C31BA4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 с указанием формы его предоставления, если результатом предоставления </w:t>
      </w:r>
      <w:r w:rsidR="00C31BA4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 является документ;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наименование информационной системы (при наличии), в которой фиксируется реестровая запись (в случае, если результатом предоставления </w:t>
      </w:r>
      <w:r w:rsidR="00C31BA4">
        <w:rPr>
          <w:sz w:val="28"/>
          <w:szCs w:val="28"/>
        </w:rPr>
        <w:t xml:space="preserve">муниципальной </w:t>
      </w:r>
      <w:r>
        <w:rPr>
          <w:sz w:val="28"/>
        </w:rPr>
        <w:t>услуги является реестровая запись) или указание на</w:t>
      </w:r>
      <w:r w:rsidR="00EB4E51">
        <w:rPr>
          <w:sz w:val="28"/>
        </w:rPr>
        <w:t> </w:t>
      </w:r>
      <w:r>
        <w:rPr>
          <w:sz w:val="28"/>
        </w:rPr>
        <w:t xml:space="preserve">отсутствие необходимости формирования реестровой записи;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перечень способов получения результата (результатов) предоставления </w:t>
      </w:r>
      <w:r w:rsidR="00C31BA4">
        <w:rPr>
          <w:sz w:val="28"/>
          <w:szCs w:val="28"/>
        </w:rPr>
        <w:t xml:space="preserve">муниципальной </w:t>
      </w:r>
      <w:r>
        <w:rPr>
          <w:sz w:val="28"/>
        </w:rPr>
        <w:t>услуги.</w:t>
      </w:r>
    </w:p>
    <w:p w:rsidR="00AA796F" w:rsidRDefault="00C31BA4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2.6.</w:t>
      </w:r>
      <w:r w:rsidR="00AA796F">
        <w:rPr>
          <w:sz w:val="28"/>
        </w:rPr>
        <w:t xml:space="preserve"> Подраздел «Срок предоставления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 xml:space="preserve">услуги» должен включать сведения о максимальном сроке предоставления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 xml:space="preserve">услуги, который исчисляется со дня регистрации запроса и документов и (или) информации, необходимых для предоставления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>услуги, с</w:t>
      </w:r>
      <w:r w:rsidR="00EB4E51">
        <w:rPr>
          <w:sz w:val="28"/>
        </w:rPr>
        <w:t> </w:t>
      </w:r>
      <w:r w:rsidR="00AA796F">
        <w:rPr>
          <w:sz w:val="28"/>
        </w:rPr>
        <w:t>учетом категории (признаков) заявителя и способа подачи указанного запроса.</w:t>
      </w:r>
    </w:p>
    <w:p w:rsidR="00AA796F" w:rsidRDefault="00C31BA4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2.7</w:t>
      </w:r>
      <w:r w:rsidR="00AA796F">
        <w:rPr>
          <w:sz w:val="28"/>
        </w:rPr>
        <w:t xml:space="preserve">. В подраздел «Размер платы, взимаемой с заявителя при предоставлении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 xml:space="preserve">услуги, и способы ее взимания» включаются следующие положения: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а) сведения о размещении на Едином портале, в подсистеме регионального портала государственных и муниципальных услуг (функций) государственной информационной системы «Комплексная информационная система оказания государственных и муниципальных услуг Кемеровской области – Кузбасса» (далее – Региональный портал), официальном сайте органа, предоставляющего услугу, информации о размере государственной пошлины или иной платы, взимаемой за предоставление </w:t>
      </w:r>
      <w:r w:rsidR="00C31BA4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б) порядок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Кемеровской области – Кузбасса. </w:t>
      </w:r>
    </w:p>
    <w:p w:rsidR="00AA796F" w:rsidRDefault="00C31BA4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2.8.</w:t>
      </w:r>
      <w:r w:rsidR="00AA796F">
        <w:rPr>
          <w:sz w:val="28"/>
        </w:rPr>
        <w:t xml:space="preserve"> Подраздел «Срок регистрации запроса заявителя о предоставлении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>услуги» должен включать срок регистрации запроса о</w:t>
      </w:r>
      <w:r w:rsidR="00EB4E51">
        <w:rPr>
          <w:sz w:val="28"/>
        </w:rPr>
        <w:t> </w:t>
      </w:r>
      <w:r w:rsidR="00AA796F">
        <w:rPr>
          <w:sz w:val="28"/>
        </w:rPr>
        <w:t xml:space="preserve">предоставлении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>услуги с учетом способа подачи указанного запроса.</w:t>
      </w:r>
    </w:p>
    <w:p w:rsidR="00AA796F" w:rsidRDefault="00C31BA4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2.9.</w:t>
      </w:r>
      <w:r w:rsidR="00AA796F">
        <w:rPr>
          <w:sz w:val="28"/>
        </w:rPr>
        <w:t xml:space="preserve"> Подраздел «Требования к помещениям, в которых предоставляется </w:t>
      </w:r>
      <w:r>
        <w:rPr>
          <w:sz w:val="28"/>
          <w:szCs w:val="28"/>
        </w:rPr>
        <w:t xml:space="preserve">муниципальная </w:t>
      </w:r>
      <w:r w:rsidR="00AA796F">
        <w:rPr>
          <w:sz w:val="28"/>
        </w:rPr>
        <w:t>услуга» должен включать сведения о размещении на</w:t>
      </w:r>
      <w:r w:rsidR="00EB4E51">
        <w:rPr>
          <w:sz w:val="28"/>
        </w:rPr>
        <w:t> </w:t>
      </w:r>
      <w:r w:rsidR="00AA796F">
        <w:rPr>
          <w:sz w:val="28"/>
        </w:rPr>
        <w:t>официальном сайте органа, предоставляющего услугу, требований, которым должны соответствовать такие помещения.</w:t>
      </w:r>
    </w:p>
    <w:p w:rsidR="00AA796F" w:rsidRDefault="00C31BA4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2.10.</w:t>
      </w:r>
      <w:r w:rsidR="00AA796F">
        <w:rPr>
          <w:sz w:val="28"/>
        </w:rPr>
        <w:t xml:space="preserve"> Подраздел «Показатели качества и доступности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>услуги» должен включать сведения о размещении на официальном сайте органа, предоставляющего услугу, перечня показателей качества и</w:t>
      </w:r>
      <w:r w:rsidR="00EB4E51">
        <w:rPr>
          <w:sz w:val="28"/>
        </w:rPr>
        <w:t> </w:t>
      </w:r>
      <w:r w:rsidR="00AA796F">
        <w:rPr>
          <w:sz w:val="28"/>
        </w:rPr>
        <w:t xml:space="preserve">доступности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>услуги.</w:t>
      </w:r>
    </w:p>
    <w:p w:rsidR="00AA796F" w:rsidRDefault="00C31BA4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2.11</w:t>
      </w:r>
      <w:r w:rsidR="00AA796F">
        <w:rPr>
          <w:sz w:val="28"/>
        </w:rPr>
        <w:t xml:space="preserve">. В подраздел «Иные требования к предоставлению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 xml:space="preserve">услуги» включаются следующие положения: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а) перечень услуг, которые являются необходимыми и обязательными для предоставления </w:t>
      </w:r>
      <w:r w:rsidR="00C31BA4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услуги, или указание на их отсутствие;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б) наличие или отсутствие платы за предоставление указанных в</w:t>
      </w:r>
      <w:r w:rsidR="00EB4E51">
        <w:rPr>
          <w:sz w:val="28"/>
        </w:rPr>
        <w:t> </w:t>
      </w:r>
      <w:r>
        <w:rPr>
          <w:sz w:val="28"/>
        </w:rPr>
        <w:t xml:space="preserve">подпункте «а» настоящего пункта услуг (при наличии таких услуг);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в) перечень информационных систем, используемых для предоставления </w:t>
      </w:r>
      <w:r w:rsidR="00C31BA4">
        <w:rPr>
          <w:sz w:val="28"/>
          <w:szCs w:val="28"/>
        </w:rPr>
        <w:t xml:space="preserve">муниципальной </w:t>
      </w:r>
      <w:r>
        <w:rPr>
          <w:sz w:val="28"/>
        </w:rPr>
        <w:t>услуги;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г)</w:t>
      </w:r>
      <w:r>
        <w:t xml:space="preserve"> </w:t>
      </w:r>
      <w:r>
        <w:rPr>
          <w:sz w:val="28"/>
        </w:rPr>
        <w:t xml:space="preserve">невозможность предоставления законному представителю несовершеннолетнего, не являющемуся заявителем, результатов предоставления </w:t>
      </w:r>
      <w:r w:rsidR="00C31BA4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 в отношении несовершеннолетнего, оформленных в форме документа на бумажном носителе в случае, если заявитель в момент подачи запроса о предоставлении </w:t>
      </w:r>
      <w:r w:rsidR="00C31BA4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 выразил письменно желание получить запрашиваемые результаты предоставления </w:t>
      </w:r>
      <w:r w:rsidR="00C31BA4">
        <w:rPr>
          <w:sz w:val="28"/>
          <w:szCs w:val="28"/>
        </w:rPr>
        <w:t xml:space="preserve">муниципальной </w:t>
      </w:r>
      <w:r>
        <w:rPr>
          <w:sz w:val="28"/>
        </w:rPr>
        <w:t>услуги в отношении несовершеннолетнего лично;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д) порядок предоставления результатов </w:t>
      </w:r>
      <w:r w:rsidR="00C31BA4">
        <w:rPr>
          <w:sz w:val="28"/>
          <w:szCs w:val="28"/>
        </w:rPr>
        <w:t xml:space="preserve">муниципальной </w:t>
      </w:r>
      <w:r>
        <w:rPr>
          <w:sz w:val="28"/>
        </w:rPr>
        <w:t>услуги в</w:t>
      </w:r>
      <w:r w:rsidR="00EB4E51">
        <w:rPr>
          <w:sz w:val="28"/>
        </w:rPr>
        <w:t> </w:t>
      </w:r>
      <w:r>
        <w:rPr>
          <w:sz w:val="28"/>
        </w:rPr>
        <w:t>отношении несовершеннолетнего, оформленных в форме документа на бумажном носителе, в том числе способы и сроки их предоставления законному представителю несовершеннолетнего, не являющемуся заявителем;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е) возможность (невозможность) предоставления </w:t>
      </w:r>
      <w:r w:rsidR="00C31BA4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 в МФЦ, в том числе возможность (невозможность) принятия МФЦ решения об отказе в приеме запроса и документов и (или) информации, необходимых для предоставления </w:t>
      </w:r>
      <w:r w:rsidR="00300D6F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 (в случае, если запрос о предоставлении </w:t>
      </w:r>
      <w:r w:rsidR="00300D6F">
        <w:rPr>
          <w:sz w:val="28"/>
          <w:szCs w:val="28"/>
        </w:rPr>
        <w:t xml:space="preserve">муниципальной </w:t>
      </w:r>
      <w:r>
        <w:rPr>
          <w:sz w:val="28"/>
        </w:rPr>
        <w:t>услуги может быть подан в МФЦ);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ж) возможность (невозможность) выдачи заявителю результата предоставления </w:t>
      </w:r>
      <w:r w:rsidR="00300D6F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 в МФЦ, в том числе выдачи документов на бумажном носителе, подтверждающих содержание электронных документов, направленных в МФЦ по результатам предоставления </w:t>
      </w:r>
      <w:r w:rsidR="00300D6F">
        <w:rPr>
          <w:sz w:val="28"/>
          <w:szCs w:val="28"/>
        </w:rPr>
        <w:t xml:space="preserve">муниципальных </w:t>
      </w:r>
      <w:r>
        <w:rPr>
          <w:sz w:val="28"/>
        </w:rPr>
        <w:t>услуг органами, предоставляющими услуги, а также выдачи документов, включая составление на бумажном носителе и</w:t>
      </w:r>
      <w:r w:rsidR="00EB4E51">
        <w:rPr>
          <w:sz w:val="28"/>
        </w:rPr>
        <w:t> </w:t>
      </w:r>
      <w:r>
        <w:rPr>
          <w:sz w:val="28"/>
        </w:rPr>
        <w:t>заверение выписок из информационных систем органов, предоставляющих услуги.</w:t>
      </w:r>
    </w:p>
    <w:p w:rsidR="00AA796F" w:rsidRDefault="00300D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2.12.</w:t>
      </w:r>
      <w:r w:rsidR="00AA796F">
        <w:rPr>
          <w:sz w:val="28"/>
        </w:rPr>
        <w:t xml:space="preserve"> Подраздел «Исчерпывающий перечень документов, необходимых для предоставления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>услуги» должен включать следующие положения: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а) сведения о приведении исчерпывающего перечня документов, необходимых в соответствии с законодательными и иными нормативными правовыми актами для предоставления </w:t>
      </w:r>
      <w:r w:rsidR="00300D6F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услуги, в приложении к административному регламенту с учетом пункта </w:t>
      </w:r>
      <w:r w:rsidR="007A68A7" w:rsidRPr="007A68A7">
        <w:rPr>
          <w:sz w:val="28"/>
        </w:rPr>
        <w:t>2.29</w:t>
      </w:r>
      <w:r>
        <w:rPr>
          <w:sz w:val="28"/>
          <w:vertAlign w:val="superscript"/>
        </w:rPr>
        <w:t xml:space="preserve"> </w:t>
      </w:r>
      <w:r>
        <w:rPr>
          <w:sz w:val="28"/>
        </w:rPr>
        <w:t>настоящего Порядка, с</w:t>
      </w:r>
      <w:r w:rsidR="00EB4E51">
        <w:rPr>
          <w:sz w:val="28"/>
        </w:rPr>
        <w:t> </w:t>
      </w:r>
      <w:r>
        <w:rPr>
          <w:sz w:val="28"/>
        </w:rPr>
        <w:t>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либо указание на отсутствие таких документов;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б) сведения о приведении форм запроса о предоставлении </w:t>
      </w:r>
      <w:r w:rsidR="00300D6F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 и документов, необходимых для предоставления </w:t>
      </w:r>
      <w:r w:rsidR="00300D6F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услуги, в соответствии </w:t>
      </w:r>
      <w:r w:rsidRPr="00A961CD">
        <w:rPr>
          <w:sz w:val="28"/>
        </w:rPr>
        <w:t xml:space="preserve">с пунктом </w:t>
      </w:r>
      <w:r w:rsidR="00300D6F" w:rsidRPr="00A961CD">
        <w:rPr>
          <w:sz w:val="28"/>
        </w:rPr>
        <w:t>2.15</w:t>
      </w:r>
      <w:r w:rsidRPr="00A961CD">
        <w:rPr>
          <w:sz w:val="28"/>
        </w:rPr>
        <w:t xml:space="preserve"> настоящего</w:t>
      </w:r>
      <w:r>
        <w:rPr>
          <w:sz w:val="28"/>
        </w:rPr>
        <w:t xml:space="preserve"> Порядка, в</w:t>
      </w:r>
      <w:r w:rsidR="00EB4E51">
        <w:rPr>
          <w:sz w:val="28"/>
        </w:rPr>
        <w:t> </w:t>
      </w:r>
      <w:r>
        <w:rPr>
          <w:sz w:val="28"/>
        </w:rPr>
        <w:t>качестве приложения к административному регламенту.</w:t>
      </w:r>
    </w:p>
    <w:p w:rsidR="00AA796F" w:rsidRDefault="00300D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2.13</w:t>
      </w:r>
      <w:r w:rsidR="00AA796F">
        <w:rPr>
          <w:sz w:val="28"/>
        </w:rPr>
        <w:t>. Подраздел «Исчерпывающий перечень оснований для отказа в</w:t>
      </w:r>
      <w:r w:rsidR="00EB4E51">
        <w:rPr>
          <w:sz w:val="28"/>
        </w:rPr>
        <w:t> </w:t>
      </w:r>
      <w:r w:rsidR="00AA796F">
        <w:rPr>
          <w:sz w:val="28"/>
        </w:rPr>
        <w:t xml:space="preserve">приеме запроса о предоставлении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 xml:space="preserve">услуги и документов, необходимых для предоставления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 xml:space="preserve">услуги, и исчерпывающий перечень оснований для приостановления предоставления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 xml:space="preserve">услуги или для отказа в предоставлении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 xml:space="preserve">услуги» должен включать следующие положения: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а) перечень оснований для отказа в приеме запроса о предоставлении </w:t>
      </w:r>
      <w:r w:rsidR="00300D6F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 и документов, необходимых для предоставления </w:t>
      </w:r>
      <w:r w:rsidR="00300D6F">
        <w:rPr>
          <w:sz w:val="28"/>
          <w:szCs w:val="28"/>
        </w:rPr>
        <w:t xml:space="preserve">муниципальной </w:t>
      </w:r>
      <w:r>
        <w:rPr>
          <w:sz w:val="28"/>
        </w:rPr>
        <w:t>услуги, а в случае отсутствия таких оснований – указание на</w:t>
      </w:r>
      <w:r w:rsidR="00EB4E51">
        <w:rPr>
          <w:sz w:val="28"/>
        </w:rPr>
        <w:t> </w:t>
      </w:r>
      <w:r>
        <w:rPr>
          <w:sz w:val="28"/>
        </w:rPr>
        <w:t>их отсутствие;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б) перечень оснований для приостановления предоставления </w:t>
      </w:r>
      <w:r w:rsidR="00300D6F">
        <w:rPr>
          <w:sz w:val="28"/>
          <w:szCs w:val="28"/>
        </w:rPr>
        <w:t xml:space="preserve">муниципальной </w:t>
      </w:r>
      <w:r>
        <w:rPr>
          <w:sz w:val="28"/>
        </w:rPr>
        <w:t>услуги, а в случае отсутствия таких оснований – указание на</w:t>
      </w:r>
      <w:r w:rsidR="00EB4E51">
        <w:rPr>
          <w:sz w:val="28"/>
        </w:rPr>
        <w:t> </w:t>
      </w:r>
      <w:r>
        <w:rPr>
          <w:sz w:val="28"/>
        </w:rPr>
        <w:t xml:space="preserve">их отсутствие;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в) перечень оснований для отказа в предоставлении </w:t>
      </w:r>
      <w:r w:rsidR="00300D6F">
        <w:rPr>
          <w:sz w:val="28"/>
          <w:szCs w:val="28"/>
        </w:rPr>
        <w:t xml:space="preserve">муниципальной </w:t>
      </w:r>
      <w:r>
        <w:rPr>
          <w:sz w:val="28"/>
        </w:rPr>
        <w:t>услуги, а в случае отсутствия таких оснований – указание на их отсутствие;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г) сведения о приведении в приложении к административному регламенту, указанном в пункте </w:t>
      </w:r>
      <w:r w:rsidR="007A68A7" w:rsidRPr="007A68A7">
        <w:rPr>
          <w:sz w:val="28"/>
        </w:rPr>
        <w:t>2.27</w:t>
      </w:r>
      <w:r>
        <w:rPr>
          <w:sz w:val="28"/>
        </w:rPr>
        <w:t xml:space="preserve"> настоящего Порядка, оснований, предусмотренных подпунктами «а» – «в» настоящего пункта, с учетом категории (признаков) заявителя (при наличии таких оснований).</w:t>
      </w:r>
    </w:p>
    <w:p w:rsidR="00AA796F" w:rsidRDefault="00A961CD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2.14</w:t>
      </w:r>
      <w:r w:rsidR="00AA796F">
        <w:rPr>
          <w:sz w:val="28"/>
        </w:rPr>
        <w:t xml:space="preserve">. Перечень способов подачи запроса о предоставлении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 xml:space="preserve">услуги и документов, необходимых для предоставления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 xml:space="preserve">услуги, приводится в приложении к административному регламенту в соответствии с требованиями, установленными пунктом </w:t>
      </w:r>
      <w:r w:rsidR="007A68A7" w:rsidRPr="007A68A7">
        <w:rPr>
          <w:sz w:val="28"/>
        </w:rPr>
        <w:t>2.</w:t>
      </w:r>
      <w:r w:rsidR="00E00BA5">
        <w:rPr>
          <w:sz w:val="28"/>
        </w:rPr>
        <w:t>29</w:t>
      </w:r>
      <w:r w:rsidR="00AA796F">
        <w:rPr>
          <w:sz w:val="28"/>
        </w:rPr>
        <w:t xml:space="preserve"> настоящего Порядка.</w:t>
      </w:r>
    </w:p>
    <w:p w:rsidR="00AA796F" w:rsidRDefault="00A961CD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2.15.</w:t>
      </w:r>
      <w:r w:rsidR="00AA796F">
        <w:rPr>
          <w:sz w:val="28"/>
        </w:rPr>
        <w:t xml:space="preserve"> Формы запроса о предоставлении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>услуги и</w:t>
      </w:r>
      <w:r w:rsidR="00EB4E51">
        <w:rPr>
          <w:sz w:val="28"/>
        </w:rPr>
        <w:t> </w:t>
      </w:r>
      <w:r w:rsidR="00AA796F">
        <w:rPr>
          <w:sz w:val="28"/>
        </w:rPr>
        <w:t xml:space="preserve">документов, необходимых для предоставления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>услуги, приводятся в качестве приложения к административному регламенту, за</w:t>
      </w:r>
      <w:r w:rsidR="00EB4E51">
        <w:rPr>
          <w:sz w:val="28"/>
        </w:rPr>
        <w:t> </w:t>
      </w:r>
      <w:r w:rsidR="00AA796F">
        <w:rPr>
          <w:sz w:val="28"/>
        </w:rPr>
        <w:t>исключением случаев, когда формы указанных документов установлены актами Президента Российской Федерации, Правительства Российской Федерации или иными нормативными правовыми актами. В случае если формы указанных документов установлены актами Президента Российской Федерации, Правительства Российской Федерации или иными нормативными правовыми актами, указание на такие акты должно содержаться в приложении к административному регламенту.</w:t>
      </w:r>
    </w:p>
    <w:p w:rsidR="00AA796F" w:rsidRDefault="00A961CD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2.16.</w:t>
      </w:r>
      <w:r w:rsidR="00AA796F">
        <w:rPr>
          <w:sz w:val="28"/>
        </w:rPr>
        <w:t xml:space="preserve"> Раздел «Состав, последовательность и сроки выполнения административных процедур» определяет требования к порядку выполнения административных процедур (действий), в том числе особенности выполнения административных процедур (действий) в электронной форме, особенности выполнения административных процедур (действий) в МФЦ, и должен содержать следующие подразделы: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а) перечень осуществляемых при предоставлении </w:t>
      </w:r>
      <w:r w:rsidR="00606ECD">
        <w:rPr>
          <w:sz w:val="28"/>
          <w:szCs w:val="28"/>
        </w:rPr>
        <w:t xml:space="preserve">муниципальной </w:t>
      </w:r>
      <w:r>
        <w:rPr>
          <w:sz w:val="28"/>
        </w:rPr>
        <w:t>услуги административных процедур;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б) подразделы, содержащие описание каждой административной процедуры, осуществляемой при предоставлении </w:t>
      </w:r>
      <w:r w:rsidR="00606ECD">
        <w:rPr>
          <w:sz w:val="28"/>
          <w:szCs w:val="28"/>
        </w:rPr>
        <w:t xml:space="preserve">муниципальной </w:t>
      </w:r>
      <w:r>
        <w:rPr>
          <w:sz w:val="28"/>
        </w:rPr>
        <w:t>услуги, в</w:t>
      </w:r>
      <w:r w:rsidR="00EB4E51">
        <w:rPr>
          <w:sz w:val="28"/>
        </w:rPr>
        <w:t> </w:t>
      </w:r>
      <w:r>
        <w:rPr>
          <w:sz w:val="28"/>
        </w:rPr>
        <w:t xml:space="preserve">случаях, указанных в подпункте «в» пункта </w:t>
      </w:r>
      <w:r w:rsidR="00606ECD">
        <w:rPr>
          <w:sz w:val="28"/>
        </w:rPr>
        <w:t>2.1</w:t>
      </w:r>
      <w:r>
        <w:rPr>
          <w:sz w:val="28"/>
        </w:rPr>
        <w:t xml:space="preserve"> настоящего Порядка;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в) подраздел, описывающий предоставление </w:t>
      </w:r>
      <w:r w:rsidR="00606ECD">
        <w:rPr>
          <w:sz w:val="28"/>
          <w:szCs w:val="28"/>
        </w:rPr>
        <w:t xml:space="preserve">муниципальной </w:t>
      </w:r>
      <w:r>
        <w:rPr>
          <w:sz w:val="28"/>
        </w:rPr>
        <w:t>услуги в</w:t>
      </w:r>
      <w:r w:rsidR="00EB4E51">
        <w:rPr>
          <w:sz w:val="28"/>
        </w:rPr>
        <w:t> </w:t>
      </w:r>
      <w:r>
        <w:rPr>
          <w:sz w:val="28"/>
        </w:rPr>
        <w:t>упреждающем (</w:t>
      </w:r>
      <w:proofErr w:type="spellStart"/>
      <w:r>
        <w:rPr>
          <w:sz w:val="28"/>
        </w:rPr>
        <w:t>проактивном</w:t>
      </w:r>
      <w:proofErr w:type="spellEnd"/>
      <w:r>
        <w:rPr>
          <w:sz w:val="28"/>
        </w:rPr>
        <w:t xml:space="preserve">) режиме (в случае, если </w:t>
      </w:r>
      <w:r w:rsidR="00606ECD">
        <w:rPr>
          <w:sz w:val="28"/>
          <w:szCs w:val="28"/>
        </w:rPr>
        <w:t>муниципальн</w:t>
      </w:r>
      <w:r w:rsidR="0027368D">
        <w:rPr>
          <w:sz w:val="28"/>
          <w:szCs w:val="28"/>
        </w:rPr>
        <w:t>ая</w:t>
      </w:r>
      <w:r w:rsidR="00606ECD">
        <w:rPr>
          <w:sz w:val="28"/>
          <w:szCs w:val="28"/>
        </w:rPr>
        <w:t xml:space="preserve"> </w:t>
      </w:r>
      <w:r>
        <w:rPr>
          <w:sz w:val="28"/>
        </w:rPr>
        <w:t>услуга предполагает предоставление в упреждающем (</w:t>
      </w:r>
      <w:proofErr w:type="spellStart"/>
      <w:r>
        <w:rPr>
          <w:sz w:val="28"/>
        </w:rPr>
        <w:t>проактивном</w:t>
      </w:r>
      <w:proofErr w:type="spellEnd"/>
      <w:r>
        <w:rPr>
          <w:sz w:val="28"/>
        </w:rPr>
        <w:t>) режиме), в</w:t>
      </w:r>
      <w:r w:rsidR="00EB4E51">
        <w:rPr>
          <w:sz w:val="28"/>
        </w:rPr>
        <w:t> </w:t>
      </w:r>
      <w:r>
        <w:rPr>
          <w:sz w:val="28"/>
        </w:rPr>
        <w:t>который включаются следующие положения: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указание на возможность предварительной подачи заявителем запроса о</w:t>
      </w:r>
      <w:r w:rsidR="00EB4E51">
        <w:rPr>
          <w:sz w:val="28"/>
        </w:rPr>
        <w:t> </w:t>
      </w:r>
      <w:r>
        <w:rPr>
          <w:sz w:val="28"/>
        </w:rPr>
        <w:t xml:space="preserve">предоставлении ему </w:t>
      </w:r>
      <w:r w:rsidR="00606ECD">
        <w:rPr>
          <w:sz w:val="28"/>
          <w:szCs w:val="28"/>
        </w:rPr>
        <w:t xml:space="preserve">муниципальной </w:t>
      </w:r>
      <w:r>
        <w:rPr>
          <w:sz w:val="28"/>
        </w:rPr>
        <w:t>услуги в упреждающем (</w:t>
      </w:r>
      <w:proofErr w:type="spellStart"/>
      <w:r>
        <w:rPr>
          <w:sz w:val="28"/>
        </w:rPr>
        <w:t>проактивном</w:t>
      </w:r>
      <w:proofErr w:type="spellEnd"/>
      <w:r>
        <w:rPr>
          <w:sz w:val="28"/>
        </w:rPr>
        <w:t xml:space="preserve">) режиме или подачи заявителем запроса о предоставлении </w:t>
      </w:r>
      <w:r w:rsidR="00606ECD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 после осуществления органом, предоставляющим </w:t>
      </w:r>
      <w:r w:rsidR="00606ECD">
        <w:rPr>
          <w:sz w:val="28"/>
          <w:szCs w:val="28"/>
        </w:rPr>
        <w:t>муниципальн</w:t>
      </w:r>
      <w:r w:rsidR="0027368D">
        <w:rPr>
          <w:sz w:val="28"/>
          <w:szCs w:val="28"/>
        </w:rPr>
        <w:t xml:space="preserve">ую </w:t>
      </w:r>
      <w:r>
        <w:rPr>
          <w:sz w:val="28"/>
        </w:rPr>
        <w:t>услугу, мероприятий в соответствии с пунктом 1 части 1 статьи 7.3 Федерального закона № 210-ФЗ;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сведения о юридическом факте, поступление которых в орган, предоставляющий услугу, является основанием для предоставления заявителю </w:t>
      </w:r>
      <w:r w:rsidR="00606ECD">
        <w:rPr>
          <w:sz w:val="28"/>
          <w:szCs w:val="28"/>
        </w:rPr>
        <w:t xml:space="preserve">муниципальной </w:t>
      </w:r>
      <w:r>
        <w:rPr>
          <w:sz w:val="28"/>
        </w:rPr>
        <w:t>услуги в упреждающем (</w:t>
      </w:r>
      <w:proofErr w:type="spellStart"/>
      <w:r>
        <w:rPr>
          <w:sz w:val="28"/>
        </w:rPr>
        <w:t>проактивном</w:t>
      </w:r>
      <w:proofErr w:type="spellEnd"/>
      <w:r>
        <w:rPr>
          <w:sz w:val="28"/>
        </w:rPr>
        <w:t>) режиме;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состав, последовательность и сроки выполнения административных процедур, осуществляемых органом, предоставляющим услугу, после поступления сведений, указанных в абзаце третьем настоящего подпункта.</w:t>
      </w:r>
    </w:p>
    <w:p w:rsidR="00AA796F" w:rsidRDefault="00606ECD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2.17.</w:t>
      </w:r>
      <w:r w:rsidR="00AA796F">
        <w:rPr>
          <w:sz w:val="28"/>
        </w:rPr>
        <w:t xml:space="preserve"> В описание административной процедуры профилирования заявителя, заключающейся в анкетировании заявителя в целях определения категории (признаков) заявителя, проводимого органом, предоставляющим услугу, включаются способы и порядок определения категории (признаков) заявителя.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В приложении к административному регламенту приводятся идентификаторы категорий (признаков) заявителей в соответствии </w:t>
      </w:r>
      <w:r>
        <w:rPr>
          <w:sz w:val="28"/>
        </w:rPr>
        <w:br/>
        <w:t xml:space="preserve">с пунктом </w:t>
      </w:r>
      <w:r w:rsidR="007A68A7" w:rsidRPr="007A68A7">
        <w:rPr>
          <w:sz w:val="28"/>
        </w:rPr>
        <w:t>2.28</w:t>
      </w:r>
      <w:r>
        <w:rPr>
          <w:sz w:val="28"/>
        </w:rPr>
        <w:t xml:space="preserve"> настоящего Порядка.</w:t>
      </w:r>
    </w:p>
    <w:p w:rsidR="00AA796F" w:rsidRDefault="00606ECD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2.18</w:t>
      </w:r>
      <w:r w:rsidR="00AA796F">
        <w:rPr>
          <w:sz w:val="28"/>
        </w:rPr>
        <w:t>. В описание административной процедуры приема запроса и</w:t>
      </w:r>
      <w:r w:rsidR="00EB4E51">
        <w:rPr>
          <w:sz w:val="28"/>
        </w:rPr>
        <w:t> </w:t>
      </w:r>
      <w:r w:rsidR="00AA796F">
        <w:rPr>
          <w:sz w:val="28"/>
        </w:rPr>
        <w:t xml:space="preserve">документов и (или) информации, необходимых для предоставления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 xml:space="preserve">услуги, включаются следующие положения: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а) сведения о приведении в приложении к административному регламенту состава запроса и перечня документов и (или) информации, необходимых для предоставления </w:t>
      </w:r>
      <w:r w:rsidR="00606ECD">
        <w:rPr>
          <w:sz w:val="28"/>
          <w:szCs w:val="28"/>
        </w:rPr>
        <w:t xml:space="preserve">муниципальной </w:t>
      </w:r>
      <w:r>
        <w:rPr>
          <w:sz w:val="28"/>
        </w:rPr>
        <w:t>услуги в соответствии с</w:t>
      </w:r>
      <w:r w:rsidR="00EB4E51">
        <w:rPr>
          <w:sz w:val="28"/>
        </w:rPr>
        <w:t> </w:t>
      </w:r>
      <w:r>
        <w:rPr>
          <w:sz w:val="28"/>
        </w:rPr>
        <w:t xml:space="preserve">категорией (признаками) заявителя, а также </w:t>
      </w:r>
      <w:proofErr w:type="gramStart"/>
      <w:r>
        <w:rPr>
          <w:sz w:val="28"/>
        </w:rPr>
        <w:t>способов</w:t>
      </w:r>
      <w:r w:rsidR="007A68A7">
        <w:rPr>
          <w:sz w:val="28"/>
        </w:rPr>
        <w:t xml:space="preserve"> </w:t>
      </w:r>
      <w:r>
        <w:rPr>
          <w:sz w:val="28"/>
        </w:rPr>
        <w:t>подачи</w:t>
      </w:r>
      <w:proofErr w:type="gramEnd"/>
      <w:r>
        <w:rPr>
          <w:sz w:val="28"/>
        </w:rPr>
        <w:t xml:space="preserve"> указанных запроса и документов и (или) информации;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б) способы установления личности заявителя (представителя заявителя);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в) сведения о приведении в приложении к административному регламенту оснований для принятия решения об отказе в приеме запроса и</w:t>
      </w:r>
      <w:r w:rsidR="00EB4E51">
        <w:rPr>
          <w:sz w:val="28"/>
        </w:rPr>
        <w:t> </w:t>
      </w:r>
      <w:r>
        <w:rPr>
          <w:sz w:val="28"/>
        </w:rPr>
        <w:t xml:space="preserve">документов и (или) информации, а в случае отсутствия таких оснований – указание на их отсутствие;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г) возможность (невозможность) приема органом, предоставляющим услугу, или МФЦ запроса и документов и (или) информации, необходимых для предоставления </w:t>
      </w:r>
      <w:r w:rsidR="00606ECD">
        <w:rPr>
          <w:sz w:val="28"/>
          <w:szCs w:val="28"/>
        </w:rPr>
        <w:t xml:space="preserve">муниципальной </w:t>
      </w:r>
      <w:r>
        <w:rPr>
          <w:sz w:val="28"/>
        </w:rPr>
        <w:t>услуги,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</w:t>
      </w:r>
      <w:r w:rsidR="0031075D">
        <w:rPr>
          <w:sz w:val="28"/>
        </w:rPr>
        <w:t> </w:t>
      </w:r>
      <w:r>
        <w:rPr>
          <w:sz w:val="28"/>
        </w:rPr>
        <w:t xml:space="preserve">юридических лиц);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д) срок регистрации запроса и документов и (или) информации, необходимых для предоставления </w:t>
      </w:r>
      <w:r w:rsidR="00606ECD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услуги, в органе, предоставляющем услугу, или в МФЦ. </w:t>
      </w:r>
    </w:p>
    <w:p w:rsidR="00AA796F" w:rsidRDefault="00606ECD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2.19.</w:t>
      </w:r>
      <w:r w:rsidR="00AA796F">
        <w:rPr>
          <w:sz w:val="28"/>
        </w:rPr>
        <w:t xml:space="preserve"> В описание административной процедуры межведомственного информационного взаимодействия включаются: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наименование исполнительных органов Кемеровской области – Кузбасса, территориальных органов федеральных органов исполнительной власти, территориальных подразделений органов государственных внебюджетных фондов, органов местного самоуправления, в которые направляется информационный запрос (при наличии), наименование используемого вида сведений (сервиса, витрины данных) – при</w:t>
      </w:r>
      <w:r w:rsidR="0031075D">
        <w:rPr>
          <w:sz w:val="28"/>
        </w:rPr>
        <w:t> </w:t>
      </w:r>
      <w:r>
        <w:rPr>
          <w:sz w:val="28"/>
        </w:rPr>
        <w:t xml:space="preserve">осуществлении межведомственного информационного взаимодействия посредством федеральной государственной информационной системы «Единая система межведомственного электронного взаимодействия»;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наименование исполнительных органов Кемеровской области – Кузбасса, территориальных органов федеральных органов исполнительной власти, территориальных подразделений органов государственных внебюджетных фондов, органов местного самоуправления, в которые направляется информационный запрос (при наличии), срок направления информационного запроса с момента регистрации запроса заявителя о</w:t>
      </w:r>
      <w:r w:rsidR="0031075D">
        <w:rPr>
          <w:sz w:val="28"/>
        </w:rPr>
        <w:t> </w:t>
      </w:r>
      <w:r>
        <w:rPr>
          <w:sz w:val="28"/>
        </w:rPr>
        <w:t xml:space="preserve">предоставлении </w:t>
      </w:r>
      <w:r w:rsidR="00606ECD">
        <w:rPr>
          <w:sz w:val="28"/>
          <w:szCs w:val="28"/>
        </w:rPr>
        <w:t xml:space="preserve">муниципальной </w:t>
      </w:r>
      <w:r>
        <w:rPr>
          <w:sz w:val="28"/>
        </w:rPr>
        <w:t>услуги, срок получения ответа на</w:t>
      </w:r>
      <w:r w:rsidR="0031075D">
        <w:rPr>
          <w:sz w:val="28"/>
        </w:rPr>
        <w:t> </w:t>
      </w:r>
      <w:r>
        <w:rPr>
          <w:sz w:val="28"/>
        </w:rPr>
        <w:t xml:space="preserve">информационный запрос – при осуществлении межведомственного информационного взаимодействия без использования федеральной государственной информационной системы «Единая система межведомственного электронного взаимодействия».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</w:t>
      </w:r>
      <w:r w:rsidR="00606ECD">
        <w:rPr>
          <w:sz w:val="28"/>
        </w:rPr>
        <w:t xml:space="preserve">.20. </w:t>
      </w:r>
      <w:r>
        <w:rPr>
          <w:sz w:val="28"/>
        </w:rPr>
        <w:t xml:space="preserve">В описание административной процедуры приостановления предоставления </w:t>
      </w:r>
      <w:r w:rsidR="00606ECD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 включаются следующие положения: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а) сведения о приведении в приложении к административному регламенту оснований для приостановления предоставления </w:t>
      </w:r>
      <w:r w:rsidR="00606ECD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б) состав и содержание осуществляемых при приостановлении предоставления </w:t>
      </w:r>
      <w:r w:rsidR="00606ECD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 административных действий;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в) перечень оснований для возобновления предоставления </w:t>
      </w:r>
      <w:r w:rsidR="00606ECD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г) срок приостановления предоставления </w:t>
      </w:r>
      <w:r w:rsidR="00606ECD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услуги.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</w:t>
      </w:r>
      <w:r w:rsidR="00606ECD">
        <w:rPr>
          <w:sz w:val="28"/>
        </w:rPr>
        <w:t>.21</w:t>
      </w:r>
      <w:r>
        <w:rPr>
          <w:sz w:val="28"/>
        </w:rPr>
        <w:t>. В описание административной процедуры принятия решения о</w:t>
      </w:r>
      <w:r w:rsidR="0031075D">
        <w:rPr>
          <w:sz w:val="28"/>
        </w:rPr>
        <w:t> </w:t>
      </w:r>
      <w:r>
        <w:rPr>
          <w:sz w:val="28"/>
        </w:rPr>
        <w:t xml:space="preserve">предоставлении (об отказе в предоставлении) </w:t>
      </w:r>
      <w:r w:rsidR="00606ECD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 включаются следующие положения: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а) сведения о приведении в приложении к административному регламенту оснований для отказа в предоставлении </w:t>
      </w:r>
      <w:r w:rsidR="00606ECD">
        <w:rPr>
          <w:sz w:val="28"/>
          <w:szCs w:val="28"/>
        </w:rPr>
        <w:t xml:space="preserve">муниципальной </w:t>
      </w:r>
      <w:r>
        <w:rPr>
          <w:sz w:val="28"/>
        </w:rPr>
        <w:t>услуги, а</w:t>
      </w:r>
      <w:r w:rsidR="0031075D">
        <w:rPr>
          <w:sz w:val="28"/>
        </w:rPr>
        <w:t> </w:t>
      </w:r>
      <w:r>
        <w:rPr>
          <w:sz w:val="28"/>
        </w:rPr>
        <w:t>в</w:t>
      </w:r>
      <w:r w:rsidR="0031075D">
        <w:rPr>
          <w:sz w:val="28"/>
        </w:rPr>
        <w:t> </w:t>
      </w:r>
      <w:r>
        <w:rPr>
          <w:sz w:val="28"/>
        </w:rPr>
        <w:t xml:space="preserve">случае их отсутствия – указание на их отсутствие;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б) срок принятия решения о предоставлении (об отказе в</w:t>
      </w:r>
      <w:r w:rsidR="0031075D">
        <w:rPr>
          <w:sz w:val="28"/>
        </w:rPr>
        <w:t> </w:t>
      </w:r>
      <w:r>
        <w:rPr>
          <w:sz w:val="28"/>
        </w:rPr>
        <w:t xml:space="preserve">предоставлении) </w:t>
      </w:r>
      <w:r w:rsidR="00606ECD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услуги, исчисляемый с даты получения органом, предоставляющим услугу, всех сведений, необходимых для принятия решения. </w:t>
      </w:r>
    </w:p>
    <w:p w:rsidR="00AA796F" w:rsidRDefault="00606ECD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2.22</w:t>
      </w:r>
      <w:r w:rsidR="00AA796F">
        <w:rPr>
          <w:sz w:val="28"/>
        </w:rPr>
        <w:t xml:space="preserve">. В описание административной процедуры предоставления результата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 xml:space="preserve">услуги включаются следующие положения: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а) срок предоставления заявителю результата </w:t>
      </w:r>
      <w:r w:rsidR="00606ECD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услуги, исчисляемый со дня принятия решения о предоставлении </w:t>
      </w:r>
      <w:r w:rsidR="00606ECD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 с учетом способов предоставления результата </w:t>
      </w:r>
      <w:r w:rsidR="00606ECD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услуги, если срок предоставления заявителю результата </w:t>
      </w:r>
      <w:r w:rsidR="00606ECD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 отличается для различных способов предоставления результата </w:t>
      </w:r>
      <w:r w:rsidR="00606ECD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б) возможность (невозможность) предоставления органом, предоставляющим </w:t>
      </w:r>
      <w:r w:rsidR="00606ECD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услугу, или МФЦ результата </w:t>
      </w:r>
      <w:r w:rsidR="00606ECD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 </w:t>
      </w:r>
    </w:p>
    <w:p w:rsidR="00AA796F" w:rsidRDefault="00E439BE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2.23</w:t>
      </w:r>
      <w:r w:rsidR="00AA796F">
        <w:rPr>
          <w:sz w:val="28"/>
        </w:rPr>
        <w:t xml:space="preserve">. В описание административной процедуры получения дополнительных сведений от заявителя включаются следующие положения: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а) основания для получения от заявителя дополнительных документов и</w:t>
      </w:r>
      <w:r w:rsidR="0031075D">
        <w:rPr>
          <w:sz w:val="28"/>
        </w:rPr>
        <w:t> </w:t>
      </w:r>
      <w:r>
        <w:rPr>
          <w:sz w:val="28"/>
        </w:rPr>
        <w:t xml:space="preserve">(или) информации в процессе предоставления </w:t>
      </w:r>
      <w:r w:rsidR="00E439BE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б) срок, необходимый для получения таких документов и (или) информации;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в) указание на необходимость (отсутствие необходимости) приостановления предоставления </w:t>
      </w:r>
      <w:r w:rsidR="00E439BE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 при необходимости получения от заявителя дополнительных сведений;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г) перечень органов и организаций, участвующих в административной процедуре, в случае, если они известны (при необходимости). </w:t>
      </w:r>
    </w:p>
    <w:p w:rsidR="00AA796F" w:rsidRDefault="00E439BE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2.24</w:t>
      </w:r>
      <w:r w:rsidR="00AA796F">
        <w:rPr>
          <w:sz w:val="28"/>
        </w:rPr>
        <w:t>. В описание административной процедуры, в рамках которой проводится оценка сведений о заявителе и (или) объектах, принадлежащих заявителю, и (или) иных объектах, а также знаний (навыков) заявителя на</w:t>
      </w:r>
      <w:r w:rsidR="0031075D">
        <w:rPr>
          <w:sz w:val="28"/>
        </w:rPr>
        <w:t> </w:t>
      </w:r>
      <w:r w:rsidR="00AA796F">
        <w:rPr>
          <w:sz w:val="28"/>
        </w:rPr>
        <w:t xml:space="preserve">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 xml:space="preserve">услуги) (далее – процедура оценки), включаются следующие положения: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а) наименование и продолжительность процедуры оценки;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б) субъекты, проводящие процедуру оценки;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в) объект (объекты) процедуры оценки;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г) место проведения процедуры оценки (при наличии);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д) наименование документа, являющегося результатом процедуры оценки (при наличии). </w:t>
      </w:r>
    </w:p>
    <w:p w:rsidR="00AA796F" w:rsidRDefault="00E439BE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2.25</w:t>
      </w:r>
      <w:r w:rsidR="00AA796F">
        <w:rPr>
          <w:sz w:val="28"/>
        </w:rPr>
        <w:t xml:space="preserve">. В описание административной процедуры, предполагающей осуществляемое после принятия решения о предоставлении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 xml:space="preserve">услуги распределение в отношении заявителя ограниченного ресурса (далее соответственно – процедура распределения ограниченного ресурса, ограниченный ресурс), включаются следующие положения: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а) способ распределения ограниченного ресурса;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б) наименование документа, являющегося результатом процедуры распределения ограниченного ресурса (при наличии), который не может являться результатом предоставления </w:t>
      </w:r>
      <w:r w:rsidR="00E439BE">
        <w:rPr>
          <w:sz w:val="28"/>
          <w:szCs w:val="28"/>
        </w:rPr>
        <w:t xml:space="preserve">муниципальной </w:t>
      </w:r>
      <w:r>
        <w:rPr>
          <w:sz w:val="28"/>
        </w:rPr>
        <w:t>услуги;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в) наименование ограниченного ресурса;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г) продолжительность процедуры распределения ограниченного ресурса.</w:t>
      </w:r>
    </w:p>
    <w:p w:rsidR="00AA796F" w:rsidRDefault="00E439BE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2.26.</w:t>
      </w:r>
      <w:r w:rsidR="00AA796F">
        <w:t xml:space="preserve"> </w:t>
      </w:r>
      <w:r w:rsidR="00AA796F">
        <w:rPr>
          <w:sz w:val="28"/>
        </w:rPr>
        <w:t xml:space="preserve">В раздел «Способы информирования заявителя об изменении статуса рассмотрения запроса о предоставлении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 xml:space="preserve">услуги» включается перечень способов информирования заявителя об изменении статуса рассмотрения запроса заявителя о предоставлении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>услуги.</w:t>
      </w:r>
    </w:p>
    <w:p w:rsidR="00AA796F" w:rsidRDefault="00E439BE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2.27</w:t>
      </w:r>
      <w:r w:rsidR="00AA796F">
        <w:rPr>
          <w:sz w:val="28"/>
        </w:rPr>
        <w:t xml:space="preserve">. Приложение к административному регламенту включает: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а) перечень условных обозначений и сокращений;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б) идентификаторы категорий (признаков) заявителей в табличной форме;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в) исчерпывающий перечень документов, необходимых для предоставления </w:t>
      </w:r>
      <w:r w:rsidR="00E439BE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услуги, в табличной форме;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г) исчерпывающий перечень оснований для отказа в приеме запроса о</w:t>
      </w:r>
      <w:r w:rsidR="0031075D">
        <w:rPr>
          <w:sz w:val="28"/>
        </w:rPr>
        <w:t> </w:t>
      </w:r>
      <w:r>
        <w:rPr>
          <w:sz w:val="28"/>
        </w:rPr>
        <w:t xml:space="preserve">предоставлении </w:t>
      </w:r>
      <w:r w:rsidR="00E439BE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 и документов, необходимых для предоставления </w:t>
      </w:r>
      <w:r w:rsidR="00E439BE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услуги, оснований для приостановления предоставления </w:t>
      </w:r>
      <w:r w:rsidR="00E439BE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 или отказа в предоставлении </w:t>
      </w:r>
      <w:r w:rsidR="00E439BE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 в табличной форме;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д) формы запроса о предоставлении </w:t>
      </w:r>
      <w:r w:rsidR="00E439BE">
        <w:rPr>
          <w:sz w:val="28"/>
          <w:szCs w:val="28"/>
        </w:rPr>
        <w:t xml:space="preserve">муниципальной </w:t>
      </w:r>
      <w:r>
        <w:rPr>
          <w:sz w:val="28"/>
        </w:rPr>
        <w:t>услуги и</w:t>
      </w:r>
      <w:r w:rsidR="0031075D">
        <w:rPr>
          <w:sz w:val="28"/>
        </w:rPr>
        <w:t> </w:t>
      </w:r>
      <w:r>
        <w:rPr>
          <w:sz w:val="28"/>
        </w:rPr>
        <w:t xml:space="preserve">документов, необходимых для предоставления </w:t>
      </w:r>
      <w:r w:rsidR="00E439BE">
        <w:rPr>
          <w:sz w:val="28"/>
          <w:szCs w:val="28"/>
        </w:rPr>
        <w:t xml:space="preserve">муниципальной </w:t>
      </w:r>
      <w:r>
        <w:rPr>
          <w:sz w:val="28"/>
        </w:rPr>
        <w:t>услуги, в</w:t>
      </w:r>
      <w:r w:rsidR="0031075D">
        <w:rPr>
          <w:sz w:val="28"/>
        </w:rPr>
        <w:t> </w:t>
      </w:r>
      <w:r>
        <w:rPr>
          <w:sz w:val="28"/>
        </w:rPr>
        <w:t xml:space="preserve">соответствии с пунктом </w:t>
      </w:r>
      <w:r w:rsidR="00E439BE" w:rsidRPr="00E439BE">
        <w:rPr>
          <w:sz w:val="28"/>
        </w:rPr>
        <w:t>2.15</w:t>
      </w:r>
      <w:r>
        <w:rPr>
          <w:sz w:val="28"/>
        </w:rPr>
        <w:t xml:space="preserve"> настоящего Порядка или в случае, если формы указанных документов установлены актами Президента Российской Федерации, Правительства Российской Федерации или иными нормативными правовыми актами, указание на такие акты. </w:t>
      </w:r>
    </w:p>
    <w:p w:rsidR="00AA796F" w:rsidRDefault="00E439BE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2.28</w:t>
      </w:r>
      <w:r w:rsidR="00AA796F">
        <w:rPr>
          <w:sz w:val="28"/>
        </w:rPr>
        <w:t>. Идентификаторы категорий (признаков) заявителей, указанные в</w:t>
      </w:r>
      <w:r w:rsidR="0031075D">
        <w:rPr>
          <w:sz w:val="28"/>
        </w:rPr>
        <w:t> </w:t>
      </w:r>
      <w:r w:rsidR="00AA796F">
        <w:rPr>
          <w:sz w:val="28"/>
        </w:rPr>
        <w:t xml:space="preserve">подпункте «б» пункта </w:t>
      </w:r>
      <w:r w:rsidR="007A68A7" w:rsidRPr="007A68A7">
        <w:rPr>
          <w:sz w:val="28"/>
        </w:rPr>
        <w:t>2.27</w:t>
      </w:r>
      <w:r w:rsidR="00AA796F">
        <w:rPr>
          <w:sz w:val="28"/>
        </w:rPr>
        <w:t xml:space="preserve"> настоящего Порядка, включают следующие взаимосвязанные сведения: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а) перечень результатов предоставления </w:t>
      </w:r>
      <w:r w:rsidR="00E439BE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б) перечень отдельных признаков заявителей. </w:t>
      </w:r>
    </w:p>
    <w:p w:rsidR="00AA796F" w:rsidRDefault="00E439BE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2.29.</w:t>
      </w:r>
      <w:r w:rsidR="00AA796F">
        <w:rPr>
          <w:sz w:val="28"/>
        </w:rPr>
        <w:t xml:space="preserve"> Исчерпывающий перечень документов, необходимых для предоставления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 xml:space="preserve">услуги, указанный в подпункте «в» </w:t>
      </w:r>
      <w:r w:rsidR="00AA796F">
        <w:rPr>
          <w:sz w:val="28"/>
        </w:rPr>
        <w:br/>
        <w:t xml:space="preserve">пункта </w:t>
      </w:r>
      <w:r w:rsidR="007A68A7" w:rsidRPr="007A68A7">
        <w:rPr>
          <w:sz w:val="28"/>
        </w:rPr>
        <w:t>2.27</w:t>
      </w:r>
      <w:r w:rsidR="00AA796F">
        <w:rPr>
          <w:sz w:val="28"/>
        </w:rPr>
        <w:t xml:space="preserve"> настоящего Порядка, включает следующие взаимосвязанные сведения: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а) перечень необходимых для предоставления </w:t>
      </w:r>
      <w:r w:rsidR="00E439BE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 документов и (или) информации с учетом идентификаторов категорий (признаков) заявителей, предусмотренных пунктом </w:t>
      </w:r>
      <w:r w:rsidR="007A68A7" w:rsidRPr="007A68A7">
        <w:rPr>
          <w:sz w:val="28"/>
        </w:rPr>
        <w:t>2.28</w:t>
      </w:r>
      <w:r>
        <w:rPr>
          <w:sz w:val="28"/>
        </w:rPr>
        <w:t xml:space="preserve"> настоящего Порядка, а также способы подачи таких документов и (или) информации;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б) требования к представлению документов заявителем, включая требования к формату, количеству, представлению документов только отдельными категориями заявителей и иные необходимые требования. </w:t>
      </w:r>
    </w:p>
    <w:p w:rsidR="00AA796F" w:rsidRDefault="00573FEC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2.30.</w:t>
      </w:r>
      <w:r w:rsidR="00AA796F">
        <w:rPr>
          <w:sz w:val="28"/>
        </w:rPr>
        <w:t xml:space="preserve"> Исчерпывающий перечень оснований для отказа в приеме запроса о предоставлении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 xml:space="preserve">услуги и документов, необходимых для предоставления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 xml:space="preserve">услуги, оснований для приостановления предоставления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 xml:space="preserve">услуги или отказа в предоставлении </w:t>
      </w:r>
      <w:r>
        <w:rPr>
          <w:sz w:val="28"/>
          <w:szCs w:val="28"/>
        </w:rPr>
        <w:t xml:space="preserve">муниципальной </w:t>
      </w:r>
      <w:r w:rsidR="00AA796F">
        <w:rPr>
          <w:sz w:val="28"/>
        </w:rPr>
        <w:t xml:space="preserve">услуги, указанный в подпункте «г» пункта </w:t>
      </w:r>
      <w:r w:rsidR="007A68A7" w:rsidRPr="007A68A7">
        <w:rPr>
          <w:sz w:val="28"/>
        </w:rPr>
        <w:t>2.27</w:t>
      </w:r>
      <w:r w:rsidR="00AA796F">
        <w:rPr>
          <w:sz w:val="28"/>
        </w:rPr>
        <w:t xml:space="preserve"> настоящего Порядка, включает следующие исчерпывающие перечни оснований с учетом идентификаторов категорий (признаков) заявителей, указанных в пункте </w:t>
      </w:r>
      <w:r w:rsidR="007A68A7" w:rsidRPr="007A68A7">
        <w:rPr>
          <w:sz w:val="28"/>
        </w:rPr>
        <w:t>2.28</w:t>
      </w:r>
      <w:r w:rsidR="00AA796F">
        <w:rPr>
          <w:sz w:val="28"/>
        </w:rPr>
        <w:t xml:space="preserve"> настоящего Порядка: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а) перечень оснований для отказа в приеме запроса о предоставлении </w:t>
      </w:r>
      <w:r w:rsidR="00573FEC">
        <w:rPr>
          <w:sz w:val="28"/>
          <w:szCs w:val="28"/>
        </w:rPr>
        <w:t xml:space="preserve">муниципальной </w:t>
      </w:r>
      <w:r>
        <w:rPr>
          <w:sz w:val="28"/>
        </w:rPr>
        <w:t xml:space="preserve">услуги и документов, необходимых для предоставления </w:t>
      </w:r>
      <w:r w:rsidR="00573FEC">
        <w:rPr>
          <w:sz w:val="28"/>
          <w:szCs w:val="28"/>
        </w:rPr>
        <w:t xml:space="preserve">муниципальной </w:t>
      </w:r>
      <w:r>
        <w:rPr>
          <w:sz w:val="28"/>
        </w:rPr>
        <w:t>услуги, а в случае отсутствия таких оснований – указание на</w:t>
      </w:r>
      <w:r w:rsidR="0031075D">
        <w:rPr>
          <w:sz w:val="28"/>
        </w:rPr>
        <w:t> </w:t>
      </w:r>
      <w:r>
        <w:rPr>
          <w:sz w:val="28"/>
        </w:rPr>
        <w:t xml:space="preserve">их отсутствие;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б) перечень оснований для приостановления предоставления </w:t>
      </w:r>
      <w:r w:rsidR="00573FEC">
        <w:rPr>
          <w:sz w:val="28"/>
          <w:szCs w:val="28"/>
        </w:rPr>
        <w:t xml:space="preserve">муниципальной </w:t>
      </w:r>
      <w:r>
        <w:rPr>
          <w:sz w:val="28"/>
        </w:rPr>
        <w:t>услуги, а в случае отсутствия таких оснований – указание на</w:t>
      </w:r>
      <w:r w:rsidR="0031075D">
        <w:rPr>
          <w:sz w:val="28"/>
        </w:rPr>
        <w:t> </w:t>
      </w:r>
      <w:r>
        <w:rPr>
          <w:sz w:val="28"/>
        </w:rPr>
        <w:t xml:space="preserve">их отсутствие; </w:t>
      </w:r>
    </w:p>
    <w:p w:rsidR="00AA796F" w:rsidRDefault="00AA796F" w:rsidP="00AA796F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в) перечень оснований для отказа в предоставлении </w:t>
      </w:r>
      <w:r w:rsidR="00573FEC">
        <w:rPr>
          <w:sz w:val="28"/>
          <w:szCs w:val="28"/>
        </w:rPr>
        <w:t xml:space="preserve">муниципальной </w:t>
      </w:r>
      <w:r>
        <w:rPr>
          <w:sz w:val="28"/>
        </w:rPr>
        <w:t>услуги, а в случае отсутствия таких оснований – указание на их отсутствие.</w:t>
      </w:r>
    </w:p>
    <w:p w:rsidR="009B59A1" w:rsidRDefault="009B59A1">
      <w:pPr>
        <w:spacing w:after="160" w:line="259" w:lineRule="auto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br w:type="page"/>
      </w:r>
    </w:p>
    <w:p w:rsidR="00F627A9" w:rsidRDefault="00F627A9" w:rsidP="00F627A9">
      <w:pPr>
        <w:suppressAutoHyphens/>
        <w:jc w:val="center"/>
        <w:rPr>
          <w:rFonts w:eastAsiaTheme="minorHAnsi"/>
          <w:sz w:val="28"/>
          <w:szCs w:val="28"/>
          <w:lang w:eastAsia="en-US"/>
        </w:rPr>
      </w:pPr>
    </w:p>
    <w:p w:rsidR="00F627A9" w:rsidRPr="00BE18D6" w:rsidRDefault="00F627A9" w:rsidP="00F627A9">
      <w:pPr>
        <w:suppressAutoHyphens/>
        <w:jc w:val="center"/>
        <w:rPr>
          <w:rFonts w:eastAsiaTheme="minorHAnsi"/>
          <w:b/>
          <w:sz w:val="28"/>
          <w:szCs w:val="28"/>
          <w:lang w:eastAsia="en-US"/>
        </w:rPr>
      </w:pPr>
      <w:r w:rsidRPr="00BE18D6">
        <w:rPr>
          <w:rFonts w:eastAsiaTheme="minorHAnsi"/>
          <w:b/>
          <w:sz w:val="28"/>
          <w:szCs w:val="28"/>
          <w:lang w:eastAsia="en-US"/>
        </w:rPr>
        <w:t>3. Порядок разработки, согласования и утверждения</w:t>
      </w:r>
    </w:p>
    <w:p w:rsidR="00F627A9" w:rsidRDefault="00F627A9" w:rsidP="00F627A9">
      <w:pPr>
        <w:suppressAutoHyphens/>
        <w:jc w:val="center"/>
        <w:rPr>
          <w:rFonts w:eastAsiaTheme="minorHAnsi"/>
          <w:sz w:val="28"/>
          <w:szCs w:val="28"/>
          <w:lang w:eastAsia="en-US"/>
        </w:rPr>
      </w:pPr>
      <w:r w:rsidRPr="00BE18D6">
        <w:rPr>
          <w:rFonts w:eastAsiaTheme="minorHAnsi"/>
          <w:b/>
          <w:sz w:val="28"/>
          <w:szCs w:val="28"/>
          <w:lang w:eastAsia="en-US"/>
        </w:rPr>
        <w:t>административных регламентов</w:t>
      </w:r>
    </w:p>
    <w:p w:rsidR="00F627A9" w:rsidRDefault="00F627A9" w:rsidP="00F627A9">
      <w:pPr>
        <w:suppressAutoHyphens/>
        <w:jc w:val="center"/>
        <w:rPr>
          <w:rFonts w:eastAsiaTheme="minorHAnsi"/>
          <w:sz w:val="28"/>
          <w:szCs w:val="28"/>
          <w:lang w:eastAsia="en-US"/>
        </w:rPr>
      </w:pPr>
    </w:p>
    <w:p w:rsidR="0031075D" w:rsidRDefault="00F27B07" w:rsidP="0031075D">
      <w:pPr>
        <w:autoSpaceDE w:val="0"/>
        <w:autoSpaceDN w:val="0"/>
        <w:adjustRightInd w:val="0"/>
        <w:ind w:firstLine="709"/>
        <w:jc w:val="both"/>
        <w:rPr>
          <w:sz w:val="28"/>
        </w:rPr>
      </w:pPr>
      <w:r>
        <w:rPr>
          <w:rFonts w:eastAsiaTheme="minorHAnsi"/>
          <w:sz w:val="28"/>
          <w:szCs w:val="28"/>
          <w:lang w:eastAsia="en-US"/>
        </w:rPr>
        <w:t xml:space="preserve">3.1. </w:t>
      </w:r>
      <w:r w:rsidRPr="00F27B07">
        <w:rPr>
          <w:rFonts w:eastAsiaTheme="minorHAnsi"/>
          <w:sz w:val="28"/>
          <w:szCs w:val="28"/>
          <w:lang w:eastAsia="en-US"/>
        </w:rPr>
        <w:t xml:space="preserve">Административный регламент </w:t>
      </w:r>
      <w:r w:rsidR="0031075D">
        <w:rPr>
          <w:rFonts w:eastAsiaTheme="minorHAnsi"/>
          <w:sz w:val="28"/>
          <w:szCs w:val="28"/>
          <w:lang w:eastAsia="en-US"/>
        </w:rPr>
        <w:t xml:space="preserve">разрабатывается и </w:t>
      </w:r>
      <w:r w:rsidRPr="00F27B07">
        <w:rPr>
          <w:rFonts w:eastAsiaTheme="minorHAnsi"/>
          <w:sz w:val="28"/>
          <w:szCs w:val="28"/>
          <w:lang w:eastAsia="en-US"/>
        </w:rPr>
        <w:t>утверждается в</w:t>
      </w:r>
      <w:r w:rsidR="00A90779">
        <w:rPr>
          <w:rFonts w:eastAsiaTheme="minorHAnsi"/>
          <w:sz w:val="28"/>
          <w:szCs w:val="28"/>
          <w:lang w:eastAsia="en-US"/>
        </w:rPr>
        <w:t> </w:t>
      </w:r>
      <w:r w:rsidRPr="00F27B07">
        <w:rPr>
          <w:rFonts w:eastAsiaTheme="minorHAnsi"/>
          <w:sz w:val="28"/>
          <w:szCs w:val="28"/>
          <w:lang w:eastAsia="en-US"/>
        </w:rPr>
        <w:t>установленном порядке постановлением администрации города Кемерово</w:t>
      </w:r>
      <w:r w:rsidR="0031075D">
        <w:rPr>
          <w:rFonts w:eastAsiaTheme="minorHAnsi"/>
          <w:sz w:val="28"/>
          <w:szCs w:val="28"/>
          <w:lang w:eastAsia="en-US"/>
        </w:rPr>
        <w:t>, за исключением особенностей, установленных настоящим Порядком.</w:t>
      </w:r>
    </w:p>
    <w:p w:rsidR="0031075D" w:rsidRDefault="0031075D" w:rsidP="0031075D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3.2. Проект административного регламента формируется </w:t>
      </w:r>
      <w:r>
        <w:rPr>
          <w:rFonts w:eastAsiaTheme="minorHAnsi"/>
          <w:sz w:val="28"/>
          <w:szCs w:val="28"/>
          <w:lang w:eastAsia="en-US"/>
        </w:rPr>
        <w:t>структурным подразделением администрации города Кемерово,</w:t>
      </w:r>
      <w:r w:rsidRPr="0031075D">
        <w:rPr>
          <w:rFonts w:eastAsiaTheme="minorHAnsi"/>
          <w:sz w:val="28"/>
          <w:szCs w:val="28"/>
          <w:lang w:eastAsia="en-US"/>
        </w:rPr>
        <w:t xml:space="preserve"> </w:t>
      </w:r>
      <w:r>
        <w:rPr>
          <w:rFonts w:eastAsiaTheme="minorHAnsi"/>
          <w:sz w:val="28"/>
          <w:szCs w:val="28"/>
          <w:lang w:eastAsia="en-US"/>
        </w:rPr>
        <w:t>осуществляющим процедуры предоставления муниципальной услуги</w:t>
      </w:r>
      <w:r>
        <w:rPr>
          <w:sz w:val="28"/>
        </w:rPr>
        <w:t xml:space="preserve">, в порядке, предусмотренном пунктом </w:t>
      </w:r>
      <w:r w:rsidR="0027368D">
        <w:rPr>
          <w:sz w:val="28"/>
        </w:rPr>
        <w:t>1.</w:t>
      </w:r>
      <w:r>
        <w:rPr>
          <w:sz w:val="28"/>
        </w:rPr>
        <w:t xml:space="preserve">4 настоящего Порядка (при наличии технической возможности). </w:t>
      </w:r>
    </w:p>
    <w:p w:rsidR="0031075D" w:rsidRDefault="00A90779" w:rsidP="0031075D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3.3.</w:t>
      </w:r>
      <w:r w:rsidR="0031075D">
        <w:rPr>
          <w:sz w:val="28"/>
        </w:rPr>
        <w:t xml:space="preserve"> Ответственные сотрудники </w:t>
      </w:r>
      <w:r>
        <w:rPr>
          <w:sz w:val="28"/>
        </w:rPr>
        <w:t>администрации города Кемерово</w:t>
      </w:r>
      <w:r w:rsidR="0031075D">
        <w:rPr>
          <w:sz w:val="28"/>
        </w:rPr>
        <w:t>, обладающие ролью администратора в федеральной государственной информационной системе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форме», обеспечивают доступ для участия в разработке, согласовании и утверждении проекта административного регламента</w:t>
      </w:r>
      <w:r w:rsidR="00EB7497">
        <w:rPr>
          <w:sz w:val="28"/>
        </w:rPr>
        <w:t xml:space="preserve">, </w:t>
      </w:r>
      <w:r w:rsidR="0031075D">
        <w:rPr>
          <w:sz w:val="28"/>
        </w:rPr>
        <w:t xml:space="preserve">и регистрации нормативного правового акта об утверждении административного регламента: </w:t>
      </w:r>
    </w:p>
    <w:p w:rsidR="0031075D" w:rsidRDefault="0031075D" w:rsidP="0031075D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а) </w:t>
      </w:r>
      <w:r w:rsidR="00A90779">
        <w:rPr>
          <w:rFonts w:eastAsiaTheme="minorHAnsi"/>
          <w:sz w:val="28"/>
          <w:szCs w:val="28"/>
          <w:lang w:eastAsia="en-US"/>
        </w:rPr>
        <w:t>структурным подразделениям администрации города Кемерово</w:t>
      </w:r>
      <w:r>
        <w:rPr>
          <w:sz w:val="28"/>
        </w:rPr>
        <w:t>, предоставляющим услуги</w:t>
      </w:r>
      <w:r w:rsidR="002E0175">
        <w:rPr>
          <w:sz w:val="28"/>
        </w:rPr>
        <w:t xml:space="preserve"> (разработчик)</w:t>
      </w:r>
      <w:r>
        <w:rPr>
          <w:sz w:val="28"/>
        </w:rPr>
        <w:t xml:space="preserve">; </w:t>
      </w:r>
    </w:p>
    <w:p w:rsidR="0031075D" w:rsidRDefault="0031075D" w:rsidP="0031075D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б) </w:t>
      </w:r>
      <w:r w:rsidR="00A90779">
        <w:rPr>
          <w:rFonts w:eastAsiaTheme="minorHAnsi"/>
          <w:sz w:val="28"/>
          <w:szCs w:val="28"/>
          <w:lang w:eastAsia="en-US"/>
        </w:rPr>
        <w:t>структурным подразделениям администрации города Кемерово</w:t>
      </w:r>
      <w:r>
        <w:rPr>
          <w:sz w:val="28"/>
        </w:rPr>
        <w:t>, участвующим в согласовании проекта административного регламента, в том числе по вопросу осуществления межведомственного информационного взаимодействия</w:t>
      </w:r>
      <w:r w:rsidR="00554404">
        <w:rPr>
          <w:sz w:val="28"/>
        </w:rPr>
        <w:t xml:space="preserve"> (далее - органы, участвующие в согласовании)</w:t>
      </w:r>
      <w:r w:rsidR="00A90779">
        <w:rPr>
          <w:sz w:val="28"/>
        </w:rPr>
        <w:t>;</w:t>
      </w:r>
    </w:p>
    <w:p w:rsidR="0031075D" w:rsidRDefault="0031075D" w:rsidP="0031075D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в) </w:t>
      </w:r>
      <w:r w:rsidR="00A90779">
        <w:rPr>
          <w:rFonts w:eastAsiaTheme="minorHAnsi"/>
          <w:sz w:val="28"/>
          <w:szCs w:val="28"/>
          <w:lang w:eastAsia="en-US"/>
        </w:rPr>
        <w:t>структурным подразделениям администрации города Кемерово</w:t>
      </w:r>
      <w:r>
        <w:rPr>
          <w:sz w:val="28"/>
        </w:rPr>
        <w:t>, уполномоченн</w:t>
      </w:r>
      <w:r w:rsidR="00A90779">
        <w:rPr>
          <w:sz w:val="28"/>
        </w:rPr>
        <w:t>ы</w:t>
      </w:r>
      <w:r>
        <w:rPr>
          <w:sz w:val="28"/>
        </w:rPr>
        <w:t>м на проведение экспертизы проекта административного регламента</w:t>
      </w:r>
      <w:r w:rsidR="00A90779">
        <w:rPr>
          <w:sz w:val="28"/>
        </w:rPr>
        <w:t>;</w:t>
      </w:r>
    </w:p>
    <w:p w:rsidR="0031075D" w:rsidRDefault="0031075D" w:rsidP="0031075D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г) </w:t>
      </w:r>
      <w:r w:rsidR="00A90779">
        <w:rPr>
          <w:rFonts w:eastAsiaTheme="minorHAnsi"/>
          <w:sz w:val="28"/>
          <w:szCs w:val="28"/>
          <w:lang w:eastAsia="en-US"/>
        </w:rPr>
        <w:t>структурному подразделению администрации города Кемерово</w:t>
      </w:r>
      <w:r>
        <w:rPr>
          <w:sz w:val="28"/>
        </w:rPr>
        <w:t xml:space="preserve">, уполномоченному на проведение регистрации нормативных правовых актов </w:t>
      </w:r>
      <w:r w:rsidR="00A90779">
        <w:rPr>
          <w:sz w:val="28"/>
        </w:rPr>
        <w:t>администрации города Кемерово.</w:t>
      </w:r>
      <w:r>
        <w:rPr>
          <w:sz w:val="28"/>
        </w:rPr>
        <w:t xml:space="preserve"> </w:t>
      </w:r>
    </w:p>
    <w:p w:rsidR="0031075D" w:rsidRDefault="00A90779" w:rsidP="0031075D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3.4.</w:t>
      </w:r>
      <w:r w:rsidR="0031075D">
        <w:rPr>
          <w:sz w:val="28"/>
        </w:rPr>
        <w:t xml:space="preserve"> </w:t>
      </w:r>
      <w:r w:rsidR="00554404">
        <w:rPr>
          <w:sz w:val="28"/>
        </w:rPr>
        <w:t xml:space="preserve">Органы, </w:t>
      </w:r>
      <w:r w:rsidR="0031075D">
        <w:rPr>
          <w:sz w:val="28"/>
        </w:rPr>
        <w:t xml:space="preserve">участвующие в согласовании, а также </w:t>
      </w:r>
      <w:r w:rsidR="00554404">
        <w:rPr>
          <w:rFonts w:eastAsiaTheme="minorHAnsi"/>
          <w:sz w:val="28"/>
          <w:szCs w:val="28"/>
          <w:lang w:eastAsia="en-US"/>
        </w:rPr>
        <w:t>структурные подразделения администрации города Кемерово</w:t>
      </w:r>
      <w:r w:rsidR="0031075D">
        <w:rPr>
          <w:sz w:val="28"/>
        </w:rPr>
        <w:t>, уполномоченн</w:t>
      </w:r>
      <w:r w:rsidR="00554404">
        <w:rPr>
          <w:sz w:val="28"/>
        </w:rPr>
        <w:t>ые</w:t>
      </w:r>
      <w:r w:rsidR="0031075D">
        <w:rPr>
          <w:sz w:val="28"/>
        </w:rPr>
        <w:t xml:space="preserve"> на</w:t>
      </w:r>
      <w:r w:rsidR="00F9585F">
        <w:rPr>
          <w:sz w:val="28"/>
        </w:rPr>
        <w:t> </w:t>
      </w:r>
      <w:r w:rsidR="0031075D">
        <w:rPr>
          <w:sz w:val="28"/>
        </w:rPr>
        <w:t>проведение экспертизы проекта административного регламента, автоматически вносятся в формируемый после подготовки проекта административного регламента лист согласования проекта административного регламента (далее – лист согласования)</w:t>
      </w:r>
      <w:r w:rsidR="00554404">
        <w:rPr>
          <w:sz w:val="28"/>
        </w:rPr>
        <w:t xml:space="preserve"> в Федеральном реестре (при наличии технической возможности)</w:t>
      </w:r>
      <w:r w:rsidR="0031075D">
        <w:rPr>
          <w:sz w:val="28"/>
        </w:rPr>
        <w:t xml:space="preserve">. </w:t>
      </w:r>
    </w:p>
    <w:p w:rsidR="0031075D" w:rsidRDefault="00554404" w:rsidP="0031075D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3.5.</w:t>
      </w:r>
      <w:r w:rsidR="0031075D">
        <w:rPr>
          <w:sz w:val="28"/>
        </w:rPr>
        <w:t xml:space="preserve"> Проект административного регламента рассматривается </w:t>
      </w:r>
      <w:r w:rsidR="002E0175">
        <w:rPr>
          <w:rFonts w:eastAsiaTheme="minorHAnsi"/>
          <w:sz w:val="28"/>
          <w:szCs w:val="28"/>
          <w:lang w:eastAsia="en-US"/>
        </w:rPr>
        <w:t>органами,</w:t>
      </w:r>
      <w:r w:rsidR="0031075D">
        <w:rPr>
          <w:sz w:val="28"/>
        </w:rPr>
        <w:t xml:space="preserve"> участвующими в согласовании, в части, отнесенной к компетенции таких органов, в срок, не превышающий 5 рабочих дней с даты поступления его на</w:t>
      </w:r>
      <w:r>
        <w:rPr>
          <w:sz w:val="28"/>
        </w:rPr>
        <w:t> </w:t>
      </w:r>
      <w:r w:rsidR="0031075D">
        <w:rPr>
          <w:sz w:val="28"/>
        </w:rPr>
        <w:t xml:space="preserve">согласование в Федеральный реестр (при наличии технической возможности). </w:t>
      </w:r>
    </w:p>
    <w:p w:rsidR="00F9585F" w:rsidRDefault="00554404" w:rsidP="0031075D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3.6.</w:t>
      </w:r>
      <w:r w:rsidR="0031075D">
        <w:rPr>
          <w:sz w:val="28"/>
        </w:rPr>
        <w:t xml:space="preserve"> </w:t>
      </w:r>
      <w:r w:rsidR="00F9585F">
        <w:rPr>
          <w:sz w:val="28"/>
        </w:rPr>
        <w:t xml:space="preserve">Одновременно с началом процедуры согласования проект административного регламента подлежит независимой </w:t>
      </w:r>
      <w:r w:rsidR="0096169E" w:rsidRPr="0096169E">
        <w:rPr>
          <w:sz w:val="28"/>
        </w:rPr>
        <w:t xml:space="preserve">антикоррупционной </w:t>
      </w:r>
      <w:r w:rsidR="00F9585F">
        <w:rPr>
          <w:sz w:val="28"/>
        </w:rPr>
        <w:t>экспертизе в</w:t>
      </w:r>
      <w:r w:rsidR="009B59A1">
        <w:rPr>
          <w:sz w:val="28"/>
        </w:rPr>
        <w:t xml:space="preserve"> </w:t>
      </w:r>
      <w:r w:rsidR="00F9585F">
        <w:rPr>
          <w:sz w:val="28"/>
        </w:rPr>
        <w:t xml:space="preserve">соответствии с </w:t>
      </w:r>
      <w:r w:rsidR="000A5F46">
        <w:rPr>
          <w:sz w:val="28"/>
        </w:rPr>
        <w:t>пунктом</w:t>
      </w:r>
      <w:r w:rsidR="00F9585F">
        <w:rPr>
          <w:sz w:val="28"/>
        </w:rPr>
        <w:t xml:space="preserve"> 4</w:t>
      </w:r>
      <w:r w:rsidR="000A5F46">
        <w:rPr>
          <w:sz w:val="28"/>
        </w:rPr>
        <w:t>.</w:t>
      </w:r>
      <w:r w:rsidR="0044625E">
        <w:rPr>
          <w:sz w:val="28"/>
        </w:rPr>
        <w:t>2</w:t>
      </w:r>
      <w:r w:rsidR="00F9585F">
        <w:rPr>
          <w:sz w:val="28"/>
        </w:rPr>
        <w:t xml:space="preserve"> настоящего Порядка.</w:t>
      </w:r>
    </w:p>
    <w:p w:rsidR="0031075D" w:rsidRDefault="00F9585F" w:rsidP="0031075D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3.7. </w:t>
      </w:r>
      <w:r w:rsidR="0031075D">
        <w:rPr>
          <w:sz w:val="28"/>
        </w:rPr>
        <w:t xml:space="preserve">Результатом рассмотрения проекта административного регламента </w:t>
      </w:r>
      <w:r w:rsidR="002E0175">
        <w:rPr>
          <w:rFonts w:eastAsiaTheme="minorHAnsi"/>
          <w:sz w:val="28"/>
          <w:szCs w:val="28"/>
          <w:lang w:eastAsia="en-US"/>
        </w:rPr>
        <w:t>органами</w:t>
      </w:r>
      <w:r w:rsidR="0031075D">
        <w:rPr>
          <w:sz w:val="28"/>
        </w:rPr>
        <w:t>, участвующим</w:t>
      </w:r>
      <w:r w:rsidR="00554404">
        <w:rPr>
          <w:sz w:val="28"/>
        </w:rPr>
        <w:t>и</w:t>
      </w:r>
      <w:r w:rsidR="0031075D">
        <w:rPr>
          <w:sz w:val="28"/>
        </w:rPr>
        <w:t xml:space="preserve"> в согласовании, является принятие таким</w:t>
      </w:r>
      <w:r w:rsidR="00554404">
        <w:rPr>
          <w:sz w:val="28"/>
        </w:rPr>
        <w:t>и</w:t>
      </w:r>
      <w:r w:rsidR="0031075D">
        <w:rPr>
          <w:sz w:val="28"/>
        </w:rPr>
        <w:t xml:space="preserve"> </w:t>
      </w:r>
      <w:r w:rsidR="002E0175">
        <w:rPr>
          <w:sz w:val="28"/>
        </w:rPr>
        <w:t>органами</w:t>
      </w:r>
      <w:r w:rsidR="0031075D">
        <w:rPr>
          <w:sz w:val="28"/>
        </w:rPr>
        <w:t xml:space="preserve"> решения о согласовании или несогласовании проекта административного регламента. </w:t>
      </w:r>
    </w:p>
    <w:p w:rsidR="0031075D" w:rsidRDefault="0031075D" w:rsidP="0031075D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При принятии решения о согласовании проекта административного регламента орган, участвующий в согласовании, проставляет отметку о</w:t>
      </w:r>
      <w:r w:rsidR="00F9585F">
        <w:rPr>
          <w:sz w:val="28"/>
        </w:rPr>
        <w:t> </w:t>
      </w:r>
      <w:r>
        <w:rPr>
          <w:sz w:val="28"/>
        </w:rPr>
        <w:t xml:space="preserve">согласовании проекта в листе согласования. </w:t>
      </w:r>
    </w:p>
    <w:p w:rsidR="0031075D" w:rsidRDefault="0031075D" w:rsidP="0031075D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При принятии решения о несогласовании проекта административного регламента орган, участвующий в согласовании, вносит имеющиеся замечания в проект протокола разногласий, формируемый в Федеральном реестре (при наличии технической возможности) и являющийся приложением к листу согласования. </w:t>
      </w:r>
    </w:p>
    <w:p w:rsidR="0031075D" w:rsidRDefault="002E0175" w:rsidP="0031075D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3.</w:t>
      </w:r>
      <w:r w:rsidR="00F9585F">
        <w:rPr>
          <w:sz w:val="28"/>
        </w:rPr>
        <w:t>8</w:t>
      </w:r>
      <w:r>
        <w:rPr>
          <w:sz w:val="28"/>
        </w:rPr>
        <w:t xml:space="preserve">. </w:t>
      </w:r>
      <w:r w:rsidR="0031075D">
        <w:rPr>
          <w:sz w:val="28"/>
        </w:rPr>
        <w:t xml:space="preserve"> После рассмотрения проекта административного регламента всеми органами, участвующими в согласовании, а также поступления протоколов разногласий (при наличии) и заключения по результатам независимой </w:t>
      </w:r>
      <w:r w:rsidR="0096169E" w:rsidRPr="0096169E">
        <w:rPr>
          <w:sz w:val="28"/>
        </w:rPr>
        <w:t xml:space="preserve">антикоррупционной </w:t>
      </w:r>
      <w:r w:rsidR="0031075D">
        <w:rPr>
          <w:sz w:val="28"/>
        </w:rPr>
        <w:t xml:space="preserve">экспертизы </w:t>
      </w:r>
      <w:r>
        <w:rPr>
          <w:rFonts w:eastAsiaTheme="minorHAnsi"/>
          <w:sz w:val="28"/>
          <w:szCs w:val="28"/>
          <w:lang w:eastAsia="en-US"/>
        </w:rPr>
        <w:t>разработчик</w:t>
      </w:r>
      <w:r w:rsidR="0031075D">
        <w:rPr>
          <w:sz w:val="28"/>
        </w:rPr>
        <w:t xml:space="preserve"> рассматривает поступившие замечания. </w:t>
      </w:r>
    </w:p>
    <w:p w:rsidR="0031075D" w:rsidRDefault="0031075D" w:rsidP="0031075D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В случае согласия с замечаниями, представленными органами, участвующими в согласовании, </w:t>
      </w:r>
      <w:r w:rsidR="002E0175">
        <w:rPr>
          <w:sz w:val="28"/>
        </w:rPr>
        <w:t>разработчик</w:t>
      </w:r>
      <w:r>
        <w:rPr>
          <w:sz w:val="28"/>
        </w:rPr>
        <w:t xml:space="preserve"> в срок, не превышающий 5</w:t>
      </w:r>
      <w:r w:rsidR="00F9585F">
        <w:rPr>
          <w:sz w:val="28"/>
        </w:rPr>
        <w:t> </w:t>
      </w:r>
      <w:r>
        <w:rPr>
          <w:sz w:val="28"/>
        </w:rPr>
        <w:t xml:space="preserve">рабочих дней, вносит с учетом полученных замечаний изменения в сведения о </w:t>
      </w:r>
      <w:r w:rsidR="002E0175">
        <w:rPr>
          <w:sz w:val="28"/>
        </w:rPr>
        <w:t>муниципальной</w:t>
      </w:r>
      <w:r>
        <w:rPr>
          <w:sz w:val="28"/>
        </w:rPr>
        <w:t xml:space="preserve"> услуге, указанные в подпункте «а» пункта </w:t>
      </w:r>
      <w:r w:rsidR="00715C77" w:rsidRPr="00715C77">
        <w:rPr>
          <w:sz w:val="28"/>
        </w:rPr>
        <w:t>1.5</w:t>
      </w:r>
      <w:r>
        <w:rPr>
          <w:sz w:val="28"/>
        </w:rPr>
        <w:t xml:space="preserve"> настоящего Порядка, и после их преобразования в машиночитаемый вид (при наличии технической возможности), а также формирования проекта административного регламента направляет указанный проект административного регламента на повторное согласование органам, участвующим в согласовании. </w:t>
      </w:r>
    </w:p>
    <w:p w:rsidR="0031075D" w:rsidRDefault="0031075D" w:rsidP="0031075D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При наличии возражений к замечаниям </w:t>
      </w:r>
      <w:r w:rsidR="002E0175">
        <w:rPr>
          <w:rFonts w:eastAsiaTheme="minorHAnsi"/>
          <w:sz w:val="28"/>
          <w:szCs w:val="28"/>
          <w:lang w:eastAsia="en-US"/>
        </w:rPr>
        <w:t>разработчик</w:t>
      </w:r>
      <w:r w:rsidR="00C43502">
        <w:rPr>
          <w:sz w:val="28"/>
        </w:rPr>
        <w:t xml:space="preserve"> </w:t>
      </w:r>
      <w:r>
        <w:rPr>
          <w:sz w:val="28"/>
        </w:rPr>
        <w:t>вправе инициировать процедуру урегулирования разногласий путем внесения в</w:t>
      </w:r>
      <w:r w:rsidR="00F9585F">
        <w:rPr>
          <w:sz w:val="28"/>
        </w:rPr>
        <w:t> </w:t>
      </w:r>
      <w:r>
        <w:rPr>
          <w:sz w:val="28"/>
        </w:rPr>
        <w:t>проект протокола разногласий возражений на замечания органа, участвующего в согласовании (органов, участвующих в согласовании), и</w:t>
      </w:r>
      <w:r w:rsidR="00F9585F">
        <w:rPr>
          <w:sz w:val="28"/>
        </w:rPr>
        <w:t> </w:t>
      </w:r>
      <w:r>
        <w:rPr>
          <w:sz w:val="28"/>
        </w:rPr>
        <w:t xml:space="preserve">направления такого протокола указанному органу (указанным органам). </w:t>
      </w:r>
    </w:p>
    <w:p w:rsidR="0031075D" w:rsidRDefault="002E0175" w:rsidP="0031075D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3.</w:t>
      </w:r>
      <w:r w:rsidR="00F9585F">
        <w:rPr>
          <w:sz w:val="28"/>
        </w:rPr>
        <w:t>9</w:t>
      </w:r>
      <w:r>
        <w:rPr>
          <w:sz w:val="28"/>
        </w:rPr>
        <w:t>.</w:t>
      </w:r>
      <w:r w:rsidR="0031075D">
        <w:rPr>
          <w:sz w:val="28"/>
        </w:rPr>
        <w:t xml:space="preserve"> В случае согласия с возражениями, </w:t>
      </w:r>
      <w:r w:rsidR="00C43502">
        <w:rPr>
          <w:sz w:val="28"/>
        </w:rPr>
        <w:t xml:space="preserve">представленными </w:t>
      </w:r>
      <w:r>
        <w:rPr>
          <w:sz w:val="28"/>
        </w:rPr>
        <w:t>разработчик</w:t>
      </w:r>
      <w:r w:rsidR="00C43502">
        <w:rPr>
          <w:sz w:val="28"/>
        </w:rPr>
        <w:t>ом</w:t>
      </w:r>
      <w:r w:rsidR="0031075D">
        <w:rPr>
          <w:sz w:val="28"/>
        </w:rPr>
        <w:t>, орган, участвующий в согласовании (органы, участвующие в</w:t>
      </w:r>
      <w:r w:rsidR="00F9585F">
        <w:rPr>
          <w:sz w:val="28"/>
        </w:rPr>
        <w:t> </w:t>
      </w:r>
      <w:r w:rsidR="0031075D">
        <w:rPr>
          <w:sz w:val="28"/>
        </w:rPr>
        <w:t>согласовании), проставляет (проставляют) отметку об урегулировании разногласий в проекте протокола разногласий, подписывает (подписывают) протокол разногласий и согласовывает (согласовывают) проект административного регламента, проставляя соответствующую отметку в</w:t>
      </w:r>
      <w:r w:rsidR="00F9585F">
        <w:rPr>
          <w:sz w:val="28"/>
        </w:rPr>
        <w:t> </w:t>
      </w:r>
      <w:r w:rsidR="0031075D">
        <w:rPr>
          <w:sz w:val="28"/>
        </w:rPr>
        <w:t xml:space="preserve">листе согласования. </w:t>
      </w:r>
    </w:p>
    <w:p w:rsidR="0031075D" w:rsidRDefault="0031075D" w:rsidP="0031075D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В случае несогласия с возражениями, представленными </w:t>
      </w:r>
      <w:r w:rsidR="00C43502">
        <w:rPr>
          <w:sz w:val="28"/>
        </w:rPr>
        <w:t>разработчиком,</w:t>
      </w:r>
      <w:r>
        <w:rPr>
          <w:sz w:val="28"/>
        </w:rPr>
        <w:t xml:space="preserve"> орган, участвующий в согласовании (органы, участвующие в согласовании), проставляет (проставляют) в проекте протокола разногласий отметку о</w:t>
      </w:r>
      <w:r w:rsidR="00F9585F">
        <w:rPr>
          <w:sz w:val="28"/>
        </w:rPr>
        <w:t> </w:t>
      </w:r>
      <w:r>
        <w:rPr>
          <w:sz w:val="28"/>
        </w:rPr>
        <w:t>повторном отказе в согласовании проекта административного регламента и</w:t>
      </w:r>
      <w:r w:rsidR="00F9585F">
        <w:rPr>
          <w:sz w:val="28"/>
        </w:rPr>
        <w:t> </w:t>
      </w:r>
      <w:r>
        <w:rPr>
          <w:sz w:val="28"/>
        </w:rPr>
        <w:t xml:space="preserve">подписывает (подписывают) протокол разногласий. </w:t>
      </w:r>
    </w:p>
    <w:p w:rsidR="0031075D" w:rsidRDefault="00C43502" w:rsidP="0031075D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3.</w:t>
      </w:r>
      <w:r w:rsidR="00F9585F">
        <w:rPr>
          <w:sz w:val="28"/>
        </w:rPr>
        <w:t>10</w:t>
      </w:r>
      <w:r>
        <w:rPr>
          <w:sz w:val="28"/>
        </w:rPr>
        <w:t>.</w:t>
      </w:r>
      <w:r w:rsidR="0031075D">
        <w:rPr>
          <w:sz w:val="28"/>
        </w:rPr>
        <w:t xml:space="preserve"> </w:t>
      </w:r>
      <w:r>
        <w:rPr>
          <w:sz w:val="28"/>
        </w:rPr>
        <w:t>Разработчик</w:t>
      </w:r>
      <w:r w:rsidR="0031075D">
        <w:rPr>
          <w:sz w:val="28"/>
        </w:rPr>
        <w:t>, после повторного отказа органа, участвующего в</w:t>
      </w:r>
      <w:r w:rsidR="00F9585F">
        <w:rPr>
          <w:sz w:val="28"/>
        </w:rPr>
        <w:t> </w:t>
      </w:r>
      <w:r w:rsidR="0031075D">
        <w:rPr>
          <w:sz w:val="28"/>
        </w:rPr>
        <w:t xml:space="preserve">согласовании (органов, участвующих в согласовании), в согласовании проекта административного регламента принимает решение о внесении изменений в проект административного регламента и направлении его на повторное согласование всем органам, участвующим в согласовании. </w:t>
      </w:r>
    </w:p>
    <w:p w:rsidR="0031075D" w:rsidRDefault="00C43502" w:rsidP="0031075D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3.1</w:t>
      </w:r>
      <w:r w:rsidR="00F9585F">
        <w:rPr>
          <w:sz w:val="28"/>
        </w:rPr>
        <w:t>1</w:t>
      </w:r>
      <w:r>
        <w:rPr>
          <w:sz w:val="28"/>
        </w:rPr>
        <w:t>.</w:t>
      </w:r>
      <w:r w:rsidR="0031075D">
        <w:rPr>
          <w:sz w:val="28"/>
        </w:rPr>
        <w:t xml:space="preserve"> После согласования проекта административного регламента со</w:t>
      </w:r>
      <w:r w:rsidR="00F9585F">
        <w:rPr>
          <w:sz w:val="28"/>
        </w:rPr>
        <w:t> </w:t>
      </w:r>
      <w:r w:rsidR="0031075D">
        <w:rPr>
          <w:sz w:val="28"/>
        </w:rPr>
        <w:t xml:space="preserve">всеми органами, участвующими в согласовании, </w:t>
      </w:r>
      <w:r>
        <w:rPr>
          <w:sz w:val="28"/>
        </w:rPr>
        <w:t>разработчик</w:t>
      </w:r>
      <w:r w:rsidR="0031075D">
        <w:rPr>
          <w:sz w:val="28"/>
        </w:rPr>
        <w:t xml:space="preserve"> направляет проект административного регламента на экспертизу в соответствии с</w:t>
      </w:r>
      <w:r w:rsidR="00F9585F">
        <w:rPr>
          <w:sz w:val="28"/>
        </w:rPr>
        <w:t> </w:t>
      </w:r>
      <w:r w:rsidR="0031075D" w:rsidRPr="00F9585F">
        <w:rPr>
          <w:sz w:val="28"/>
        </w:rPr>
        <w:t xml:space="preserve">разделом </w:t>
      </w:r>
      <w:r w:rsidRPr="00F9585F">
        <w:rPr>
          <w:sz w:val="28"/>
        </w:rPr>
        <w:t>4</w:t>
      </w:r>
      <w:r w:rsidR="0031075D">
        <w:rPr>
          <w:sz w:val="28"/>
        </w:rPr>
        <w:t xml:space="preserve"> настоящего Порядка.</w:t>
      </w:r>
    </w:p>
    <w:p w:rsidR="0031075D" w:rsidRDefault="00EB7497" w:rsidP="0031075D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3.1</w:t>
      </w:r>
      <w:r w:rsidR="00F9585F">
        <w:rPr>
          <w:sz w:val="28"/>
        </w:rPr>
        <w:t>2</w:t>
      </w:r>
      <w:r>
        <w:rPr>
          <w:sz w:val="28"/>
        </w:rPr>
        <w:t>.</w:t>
      </w:r>
      <w:r w:rsidR="0031075D">
        <w:rPr>
          <w:sz w:val="28"/>
        </w:rPr>
        <w:t xml:space="preserve"> Утверждение административного регламента производится посредством подписания электронного документа в Федеральном реестре (при наличии технической возможности) усиленной квалифицированной электронной подписью </w:t>
      </w:r>
      <w:r w:rsidR="00C43502">
        <w:rPr>
          <w:sz w:val="28"/>
        </w:rPr>
        <w:t>Главы города Кемерово</w:t>
      </w:r>
      <w:r w:rsidR="0031075D">
        <w:rPr>
          <w:sz w:val="28"/>
        </w:rPr>
        <w:t xml:space="preserve">, после </w:t>
      </w:r>
      <w:r w:rsidR="000616AC">
        <w:rPr>
          <w:sz w:val="28"/>
        </w:rPr>
        <w:t>получения согласования</w:t>
      </w:r>
      <w:r w:rsidR="000616AC" w:rsidRPr="000616AC">
        <w:rPr>
          <w:sz w:val="28"/>
        </w:rPr>
        <w:t xml:space="preserve">, либо урегулирования разногласий по результатам экспертизы </w:t>
      </w:r>
      <w:r w:rsidR="000616AC" w:rsidRPr="000616AC">
        <w:rPr>
          <w:rFonts w:eastAsiaTheme="minorHAnsi"/>
          <w:sz w:val="28"/>
          <w:szCs w:val="28"/>
          <w:lang w:eastAsia="en-US"/>
        </w:rPr>
        <w:t>структурных подразделений администрации города Кемерово</w:t>
      </w:r>
      <w:r w:rsidR="000616AC" w:rsidRPr="000616AC">
        <w:rPr>
          <w:sz w:val="28"/>
        </w:rPr>
        <w:t>, уполномоченных на проведение экспертизы проекта административного регламента.</w:t>
      </w:r>
    </w:p>
    <w:p w:rsidR="0031075D" w:rsidRDefault="00EB7497" w:rsidP="0031075D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3.1</w:t>
      </w:r>
      <w:r w:rsidR="00F9585F">
        <w:rPr>
          <w:sz w:val="28"/>
        </w:rPr>
        <w:t>3</w:t>
      </w:r>
      <w:r w:rsidR="0031075D">
        <w:rPr>
          <w:sz w:val="28"/>
        </w:rPr>
        <w:t xml:space="preserve">. Утвержденный административный регламент направляется посредством Федерального реестра (при наличии технической возможности) </w:t>
      </w:r>
      <w:r w:rsidR="00C43502">
        <w:rPr>
          <w:sz w:val="28"/>
        </w:rPr>
        <w:t>разработчиком</w:t>
      </w:r>
      <w:r w:rsidR="0031075D">
        <w:rPr>
          <w:sz w:val="28"/>
        </w:rPr>
        <w:t xml:space="preserve"> с приложением заполненного листа согласования и протоколов разногласий (при наличии) </w:t>
      </w:r>
      <w:r>
        <w:rPr>
          <w:sz w:val="28"/>
        </w:rPr>
        <w:t xml:space="preserve">в </w:t>
      </w:r>
      <w:r>
        <w:rPr>
          <w:rFonts w:eastAsiaTheme="minorHAnsi"/>
          <w:sz w:val="28"/>
          <w:szCs w:val="28"/>
          <w:lang w:eastAsia="en-US"/>
        </w:rPr>
        <w:t>структурное подразделение администрации города Кемерово</w:t>
      </w:r>
      <w:r>
        <w:rPr>
          <w:sz w:val="28"/>
        </w:rPr>
        <w:t xml:space="preserve">, уполномоченное на проведение регистрации нормативных правовых актов администрации города Кемерово, для проведения регистрации </w:t>
      </w:r>
      <w:r w:rsidR="0031075D">
        <w:rPr>
          <w:sz w:val="28"/>
        </w:rPr>
        <w:t xml:space="preserve">и последующего официального опубликования. </w:t>
      </w:r>
    </w:p>
    <w:p w:rsidR="0031075D" w:rsidRDefault="00EB7497" w:rsidP="0031075D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3.1</w:t>
      </w:r>
      <w:r w:rsidR="00F9585F">
        <w:rPr>
          <w:sz w:val="28"/>
        </w:rPr>
        <w:t>4</w:t>
      </w:r>
      <w:r w:rsidR="0031075D">
        <w:rPr>
          <w:sz w:val="28"/>
        </w:rPr>
        <w:t xml:space="preserve">. Официальное опубликование утвержденного административного регламента осуществляется в </w:t>
      </w:r>
      <w:r w:rsidR="007418EA">
        <w:rPr>
          <w:sz w:val="28"/>
        </w:rPr>
        <w:t xml:space="preserve">соответствии с Уставом города Кемерово. </w:t>
      </w:r>
      <w:r w:rsidR="0031075D">
        <w:rPr>
          <w:sz w:val="28"/>
        </w:rPr>
        <w:t xml:space="preserve">Административный регламент </w:t>
      </w:r>
      <w:r w:rsidR="00C83E26">
        <w:rPr>
          <w:sz w:val="28"/>
        </w:rPr>
        <w:t xml:space="preserve">также </w:t>
      </w:r>
      <w:r w:rsidR="0031075D">
        <w:rPr>
          <w:sz w:val="28"/>
        </w:rPr>
        <w:t xml:space="preserve">подлежит размещению на </w:t>
      </w:r>
      <w:r w:rsidR="005F33B6" w:rsidRPr="001A58F8">
        <w:rPr>
          <w:rFonts w:eastAsiaTheme="minorHAnsi"/>
          <w:sz w:val="28"/>
          <w:szCs w:val="28"/>
          <w:lang w:eastAsia="en-US"/>
        </w:rPr>
        <w:t xml:space="preserve">официальном сайте администрации города Кемерово </w:t>
      </w:r>
      <w:r w:rsidR="0031075D">
        <w:rPr>
          <w:sz w:val="28"/>
        </w:rPr>
        <w:t>в информационно-телекоммуникационной сети «Интернет»</w:t>
      </w:r>
      <w:r w:rsidR="00C83E26" w:rsidRPr="00C83E26">
        <w:rPr>
          <w:rFonts w:eastAsiaTheme="minorHAnsi"/>
          <w:sz w:val="28"/>
          <w:szCs w:val="28"/>
          <w:lang w:eastAsia="en-US"/>
        </w:rPr>
        <w:t xml:space="preserve"> </w:t>
      </w:r>
      <w:r w:rsidR="00C83E26" w:rsidRPr="001A58F8">
        <w:rPr>
          <w:rFonts w:eastAsiaTheme="minorHAnsi"/>
          <w:sz w:val="28"/>
          <w:szCs w:val="28"/>
          <w:lang w:eastAsia="en-US"/>
        </w:rPr>
        <w:t>(kemerovo.ru)</w:t>
      </w:r>
      <w:r w:rsidR="0031075D">
        <w:rPr>
          <w:sz w:val="28"/>
        </w:rPr>
        <w:t>.</w:t>
      </w:r>
    </w:p>
    <w:p w:rsidR="0031075D" w:rsidRDefault="005F33B6" w:rsidP="0031075D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>3.1</w:t>
      </w:r>
      <w:r w:rsidR="00F9585F">
        <w:rPr>
          <w:sz w:val="28"/>
        </w:rPr>
        <w:t>5</w:t>
      </w:r>
      <w:r>
        <w:rPr>
          <w:sz w:val="28"/>
        </w:rPr>
        <w:t>.</w:t>
      </w:r>
      <w:r w:rsidR="0031075D">
        <w:rPr>
          <w:sz w:val="28"/>
        </w:rPr>
        <w:t xml:space="preserve"> При наличии оснований для внесения изменений в</w:t>
      </w:r>
      <w:r w:rsidR="008A2A03">
        <w:rPr>
          <w:sz w:val="28"/>
        </w:rPr>
        <w:t> </w:t>
      </w:r>
      <w:r w:rsidR="0031075D">
        <w:rPr>
          <w:sz w:val="28"/>
        </w:rPr>
        <w:t xml:space="preserve">административный регламент </w:t>
      </w:r>
      <w:r>
        <w:rPr>
          <w:sz w:val="28"/>
        </w:rPr>
        <w:t>разработчик</w:t>
      </w:r>
      <w:r w:rsidR="0031075D">
        <w:rPr>
          <w:sz w:val="28"/>
        </w:rPr>
        <w:t xml:space="preserve"> разрабатывает и утверждает в</w:t>
      </w:r>
      <w:r w:rsidR="008A2A03">
        <w:rPr>
          <w:sz w:val="28"/>
        </w:rPr>
        <w:t> </w:t>
      </w:r>
      <w:r w:rsidR="0031075D">
        <w:rPr>
          <w:sz w:val="28"/>
        </w:rPr>
        <w:t xml:space="preserve">Федеральном реестре (при наличии технической возможности) нормативный правовой акт о признании административного регламента утратившим силу и о принятии в соответствии с настоящим Порядком нового административного регламента. </w:t>
      </w:r>
    </w:p>
    <w:p w:rsidR="004C7DF1" w:rsidRDefault="0031075D" w:rsidP="005F33B6">
      <w:pPr>
        <w:tabs>
          <w:tab w:val="left" w:pos="993"/>
        </w:tabs>
        <w:ind w:firstLine="709"/>
        <w:jc w:val="both"/>
        <w:rPr>
          <w:sz w:val="28"/>
        </w:rPr>
      </w:pPr>
      <w:r>
        <w:rPr>
          <w:sz w:val="28"/>
        </w:rPr>
        <w:t xml:space="preserve">При наличии оснований для признания административного регламента утратившим силу (его отмены) </w:t>
      </w:r>
      <w:r w:rsidR="005F33B6">
        <w:rPr>
          <w:sz w:val="28"/>
        </w:rPr>
        <w:t>разработчик</w:t>
      </w:r>
      <w:r>
        <w:rPr>
          <w:sz w:val="28"/>
        </w:rPr>
        <w:t xml:space="preserve"> разрабатывает и утверждает в</w:t>
      </w:r>
      <w:r w:rsidR="008A2A03">
        <w:rPr>
          <w:sz w:val="28"/>
        </w:rPr>
        <w:t> </w:t>
      </w:r>
      <w:r>
        <w:rPr>
          <w:sz w:val="28"/>
        </w:rPr>
        <w:t xml:space="preserve">Федеральном реестре (при наличии технической возможности) нормативный правовой акт о признании административного регламента утратившим силу (о его отмене). </w:t>
      </w:r>
    </w:p>
    <w:p w:rsidR="004C7DF1" w:rsidRDefault="004C7DF1">
      <w:pPr>
        <w:spacing w:after="160" w:line="259" w:lineRule="auto"/>
        <w:rPr>
          <w:sz w:val="28"/>
        </w:rPr>
      </w:pPr>
      <w:r>
        <w:rPr>
          <w:sz w:val="28"/>
        </w:rPr>
        <w:br w:type="page"/>
      </w:r>
    </w:p>
    <w:p w:rsidR="00EA7CE5" w:rsidRDefault="00F627A9" w:rsidP="00F627A9">
      <w:pPr>
        <w:suppressAutoHyphens/>
        <w:jc w:val="center"/>
        <w:rPr>
          <w:rFonts w:eastAsiaTheme="minorHAnsi"/>
          <w:b/>
          <w:sz w:val="28"/>
          <w:szCs w:val="28"/>
          <w:lang w:eastAsia="en-US"/>
        </w:rPr>
      </w:pPr>
      <w:r w:rsidRPr="00BE18D6">
        <w:rPr>
          <w:rFonts w:eastAsiaTheme="minorHAnsi"/>
          <w:b/>
          <w:sz w:val="28"/>
          <w:szCs w:val="28"/>
          <w:lang w:eastAsia="en-US"/>
        </w:rPr>
        <w:t>4. Порядок проведения экспертизы</w:t>
      </w:r>
    </w:p>
    <w:p w:rsidR="00F627A9" w:rsidRPr="00BE18D6" w:rsidRDefault="00F627A9" w:rsidP="00F627A9">
      <w:pPr>
        <w:suppressAutoHyphens/>
        <w:jc w:val="center"/>
        <w:rPr>
          <w:rFonts w:eastAsiaTheme="minorHAnsi"/>
          <w:b/>
          <w:sz w:val="28"/>
          <w:szCs w:val="28"/>
          <w:lang w:eastAsia="en-US"/>
        </w:rPr>
      </w:pPr>
      <w:r w:rsidRPr="00BE18D6">
        <w:rPr>
          <w:rFonts w:eastAsiaTheme="minorHAnsi"/>
          <w:b/>
          <w:sz w:val="28"/>
          <w:szCs w:val="28"/>
          <w:lang w:eastAsia="en-US"/>
        </w:rPr>
        <w:t>административных регламентов</w:t>
      </w:r>
    </w:p>
    <w:p w:rsidR="001A58F8" w:rsidRPr="00BE18D6" w:rsidRDefault="001A58F8" w:rsidP="00F627A9">
      <w:pPr>
        <w:suppressAutoHyphens/>
        <w:jc w:val="center"/>
        <w:rPr>
          <w:rFonts w:eastAsiaTheme="minorHAnsi"/>
          <w:b/>
          <w:sz w:val="28"/>
          <w:szCs w:val="28"/>
          <w:lang w:eastAsia="en-US"/>
        </w:rPr>
      </w:pPr>
    </w:p>
    <w:p w:rsidR="001A58F8" w:rsidRDefault="00F27B07" w:rsidP="00715C77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4.1. </w:t>
      </w:r>
      <w:r w:rsidR="005725A7" w:rsidRPr="005725A7">
        <w:rPr>
          <w:rFonts w:eastAsiaTheme="minorHAnsi"/>
          <w:sz w:val="28"/>
          <w:szCs w:val="28"/>
          <w:lang w:eastAsia="en-US"/>
        </w:rPr>
        <w:t xml:space="preserve">Проект административного регламента подлежит независимой </w:t>
      </w:r>
      <w:r w:rsidR="0096169E" w:rsidRPr="0096169E">
        <w:rPr>
          <w:rFonts w:eastAsiaTheme="minorHAnsi"/>
          <w:sz w:val="28"/>
          <w:szCs w:val="28"/>
          <w:lang w:eastAsia="en-US"/>
        </w:rPr>
        <w:t xml:space="preserve">антикоррупционной </w:t>
      </w:r>
      <w:r w:rsidR="005725A7" w:rsidRPr="005725A7">
        <w:rPr>
          <w:rFonts w:eastAsiaTheme="minorHAnsi"/>
          <w:sz w:val="28"/>
          <w:szCs w:val="28"/>
          <w:lang w:eastAsia="en-US"/>
        </w:rPr>
        <w:t>экспертизе и экспертизе, проводимой управлением экономического развития администрации города Кемерово и юридическим комитетом администрации города Кемерово.</w:t>
      </w:r>
    </w:p>
    <w:p w:rsidR="001A58F8" w:rsidRPr="001A58F8" w:rsidRDefault="00F27B07" w:rsidP="001A58F8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4.2. </w:t>
      </w:r>
      <w:r w:rsidR="001A58F8" w:rsidRPr="001A58F8">
        <w:rPr>
          <w:rFonts w:eastAsiaTheme="minorHAnsi"/>
          <w:sz w:val="28"/>
          <w:szCs w:val="28"/>
          <w:lang w:eastAsia="en-US"/>
        </w:rPr>
        <w:t xml:space="preserve">Одновременно с началом процедуры согласования в целях проведения независимой </w:t>
      </w:r>
      <w:r w:rsidR="0096169E" w:rsidRPr="0096169E">
        <w:rPr>
          <w:rFonts w:eastAsiaTheme="minorHAnsi"/>
          <w:sz w:val="28"/>
          <w:szCs w:val="28"/>
          <w:lang w:eastAsia="en-US"/>
        </w:rPr>
        <w:t xml:space="preserve">антикоррупционной </w:t>
      </w:r>
      <w:r w:rsidR="001A58F8" w:rsidRPr="001A58F8">
        <w:rPr>
          <w:rFonts w:eastAsiaTheme="minorHAnsi"/>
          <w:sz w:val="28"/>
          <w:szCs w:val="28"/>
          <w:lang w:eastAsia="en-US"/>
        </w:rPr>
        <w:t>экспертизы проект административного регламента размещается на официальном сайте администрации города Кемерово</w:t>
      </w:r>
      <w:r w:rsidR="007418EA">
        <w:rPr>
          <w:rFonts w:eastAsiaTheme="minorHAnsi"/>
          <w:sz w:val="28"/>
          <w:szCs w:val="28"/>
          <w:lang w:eastAsia="en-US"/>
        </w:rPr>
        <w:t xml:space="preserve"> </w:t>
      </w:r>
      <w:r w:rsidR="007418EA">
        <w:rPr>
          <w:sz w:val="28"/>
        </w:rPr>
        <w:t xml:space="preserve">в информационно-телекоммуникационной сети </w:t>
      </w:r>
      <w:r w:rsidR="007418EA" w:rsidRPr="00C83E26">
        <w:rPr>
          <w:sz w:val="28"/>
        </w:rPr>
        <w:t>«Интернет»</w:t>
      </w:r>
      <w:r w:rsidR="00C83E26" w:rsidRPr="00C83E26">
        <w:rPr>
          <w:sz w:val="28"/>
        </w:rPr>
        <w:t xml:space="preserve"> </w:t>
      </w:r>
      <w:r w:rsidR="00C83E26" w:rsidRPr="00C83E26">
        <w:rPr>
          <w:rFonts w:eastAsiaTheme="minorHAnsi"/>
          <w:sz w:val="28"/>
          <w:szCs w:val="28"/>
          <w:lang w:eastAsia="en-US"/>
        </w:rPr>
        <w:t>(kemerovo.ru)</w:t>
      </w:r>
      <w:r w:rsidR="001A58F8" w:rsidRPr="00C83E26">
        <w:rPr>
          <w:rFonts w:eastAsiaTheme="minorHAnsi"/>
          <w:sz w:val="28"/>
          <w:szCs w:val="28"/>
          <w:lang w:eastAsia="en-US"/>
        </w:rPr>
        <w:t>,</w:t>
      </w:r>
      <w:r w:rsidR="001A58F8" w:rsidRPr="001A58F8">
        <w:rPr>
          <w:rFonts w:eastAsiaTheme="minorHAnsi"/>
          <w:sz w:val="28"/>
          <w:szCs w:val="28"/>
          <w:lang w:eastAsia="en-US"/>
        </w:rPr>
        <w:t xml:space="preserve"> а также в сетевом издании </w:t>
      </w:r>
      <w:r>
        <w:rPr>
          <w:rFonts w:eastAsiaTheme="minorHAnsi"/>
          <w:sz w:val="28"/>
          <w:szCs w:val="28"/>
          <w:lang w:eastAsia="en-US"/>
        </w:rPr>
        <w:t>«</w:t>
      </w:r>
      <w:r w:rsidR="001A58F8" w:rsidRPr="001A58F8">
        <w:rPr>
          <w:rFonts w:eastAsiaTheme="minorHAnsi"/>
          <w:sz w:val="28"/>
          <w:szCs w:val="28"/>
          <w:lang w:eastAsia="en-US"/>
        </w:rPr>
        <w:t>Электронный бюллетень органов местного самоуправления города Кемерово</w:t>
      </w:r>
      <w:r>
        <w:rPr>
          <w:rFonts w:eastAsiaTheme="minorHAnsi"/>
          <w:sz w:val="28"/>
          <w:szCs w:val="28"/>
          <w:lang w:eastAsia="en-US"/>
        </w:rPr>
        <w:t>»</w:t>
      </w:r>
      <w:r w:rsidR="001A58F8" w:rsidRPr="001A58F8">
        <w:rPr>
          <w:rFonts w:eastAsiaTheme="minorHAnsi"/>
          <w:sz w:val="28"/>
          <w:szCs w:val="28"/>
          <w:lang w:eastAsia="en-US"/>
        </w:rPr>
        <w:t xml:space="preserve"> (pravo-kemerovo.ru) не менее чем на 15</w:t>
      </w:r>
      <w:r w:rsidR="008A2A03">
        <w:rPr>
          <w:rFonts w:eastAsiaTheme="minorHAnsi"/>
          <w:sz w:val="28"/>
          <w:szCs w:val="28"/>
          <w:lang w:eastAsia="en-US"/>
        </w:rPr>
        <w:t> </w:t>
      </w:r>
      <w:r w:rsidR="001A58F8" w:rsidRPr="001A58F8">
        <w:rPr>
          <w:rFonts w:eastAsiaTheme="minorHAnsi"/>
          <w:sz w:val="28"/>
          <w:szCs w:val="28"/>
          <w:lang w:eastAsia="en-US"/>
        </w:rPr>
        <w:t>календарных дней с указанием дат начала и</w:t>
      </w:r>
      <w:r w:rsidR="00C83E26">
        <w:rPr>
          <w:rFonts w:eastAsiaTheme="minorHAnsi"/>
          <w:sz w:val="28"/>
          <w:szCs w:val="28"/>
          <w:lang w:val="en-US" w:eastAsia="en-US"/>
        </w:rPr>
        <w:t> </w:t>
      </w:r>
      <w:r w:rsidR="001A58F8" w:rsidRPr="001A58F8">
        <w:rPr>
          <w:rFonts w:eastAsiaTheme="minorHAnsi"/>
          <w:sz w:val="28"/>
          <w:szCs w:val="28"/>
          <w:lang w:eastAsia="en-US"/>
        </w:rPr>
        <w:t xml:space="preserve">окончания приема заключений по результатам независимой </w:t>
      </w:r>
      <w:r w:rsidR="0096169E" w:rsidRPr="0096169E">
        <w:rPr>
          <w:rFonts w:eastAsiaTheme="minorHAnsi"/>
          <w:sz w:val="28"/>
          <w:szCs w:val="28"/>
          <w:lang w:eastAsia="en-US"/>
        </w:rPr>
        <w:t xml:space="preserve">антикоррупционной </w:t>
      </w:r>
      <w:r w:rsidR="001A58F8" w:rsidRPr="001A58F8">
        <w:rPr>
          <w:rFonts w:eastAsiaTheme="minorHAnsi"/>
          <w:sz w:val="28"/>
          <w:szCs w:val="28"/>
          <w:lang w:eastAsia="en-US"/>
        </w:rPr>
        <w:t>экспертизы.</w:t>
      </w:r>
    </w:p>
    <w:p w:rsidR="001A58F8" w:rsidRPr="001A58F8" w:rsidRDefault="001A58F8" w:rsidP="001A58F8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1A58F8">
        <w:rPr>
          <w:rFonts w:eastAsiaTheme="minorHAnsi"/>
          <w:sz w:val="28"/>
          <w:szCs w:val="28"/>
          <w:lang w:eastAsia="en-US"/>
        </w:rPr>
        <w:t xml:space="preserve">Предметом независимой </w:t>
      </w:r>
      <w:r w:rsidR="0096169E" w:rsidRPr="0096169E">
        <w:rPr>
          <w:rFonts w:eastAsiaTheme="minorHAnsi"/>
          <w:sz w:val="28"/>
          <w:szCs w:val="28"/>
          <w:lang w:eastAsia="en-US"/>
        </w:rPr>
        <w:t xml:space="preserve">антикоррупционной </w:t>
      </w:r>
      <w:r w:rsidRPr="001A58F8">
        <w:rPr>
          <w:rFonts w:eastAsiaTheme="minorHAnsi"/>
          <w:sz w:val="28"/>
          <w:szCs w:val="28"/>
          <w:lang w:eastAsia="en-US"/>
        </w:rPr>
        <w:t>экспертизы проекта административного регламента является оценка возможного положительного эффекта, а также возможных негативных последствий реализации положений проекта административного регламента для граждан и организаций.</w:t>
      </w:r>
    </w:p>
    <w:p w:rsidR="001A58F8" w:rsidRPr="001A58F8" w:rsidRDefault="001A58F8" w:rsidP="00F27B07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1A58F8">
        <w:rPr>
          <w:rFonts w:eastAsiaTheme="minorHAnsi"/>
          <w:sz w:val="28"/>
          <w:szCs w:val="28"/>
          <w:lang w:eastAsia="en-US"/>
        </w:rPr>
        <w:t xml:space="preserve">Независимая </w:t>
      </w:r>
      <w:r w:rsidR="0096169E" w:rsidRPr="0096169E">
        <w:rPr>
          <w:rFonts w:eastAsiaTheme="minorHAnsi"/>
          <w:sz w:val="28"/>
          <w:szCs w:val="28"/>
          <w:lang w:eastAsia="en-US"/>
        </w:rPr>
        <w:t>антикоррупционн</w:t>
      </w:r>
      <w:r w:rsidR="0096169E">
        <w:rPr>
          <w:rFonts w:eastAsiaTheme="minorHAnsi"/>
          <w:sz w:val="28"/>
          <w:szCs w:val="28"/>
          <w:lang w:eastAsia="en-US"/>
        </w:rPr>
        <w:t>ая</w:t>
      </w:r>
      <w:r w:rsidR="0096169E" w:rsidRPr="0096169E">
        <w:rPr>
          <w:rFonts w:eastAsiaTheme="minorHAnsi"/>
          <w:sz w:val="28"/>
          <w:szCs w:val="28"/>
          <w:lang w:eastAsia="en-US"/>
        </w:rPr>
        <w:t xml:space="preserve"> </w:t>
      </w:r>
      <w:r w:rsidRPr="001A58F8">
        <w:rPr>
          <w:rFonts w:eastAsiaTheme="minorHAnsi"/>
          <w:sz w:val="28"/>
          <w:szCs w:val="28"/>
          <w:lang w:eastAsia="en-US"/>
        </w:rPr>
        <w:t>экспертиза может проводиться физическими и</w:t>
      </w:r>
      <w:r w:rsidR="008A2A03">
        <w:rPr>
          <w:rFonts w:eastAsiaTheme="minorHAnsi"/>
          <w:sz w:val="28"/>
          <w:szCs w:val="28"/>
          <w:lang w:eastAsia="en-US"/>
        </w:rPr>
        <w:t> </w:t>
      </w:r>
      <w:r w:rsidRPr="001A58F8">
        <w:rPr>
          <w:rFonts w:eastAsiaTheme="minorHAnsi"/>
          <w:sz w:val="28"/>
          <w:szCs w:val="28"/>
          <w:lang w:eastAsia="en-US"/>
        </w:rPr>
        <w:t>юридическими лицами в инициативном порядке за счет собственных средств. Независимая</w:t>
      </w:r>
      <w:r w:rsidR="0096169E">
        <w:rPr>
          <w:rFonts w:eastAsiaTheme="minorHAnsi"/>
          <w:sz w:val="28"/>
          <w:szCs w:val="28"/>
          <w:lang w:eastAsia="en-US"/>
        </w:rPr>
        <w:t xml:space="preserve"> </w:t>
      </w:r>
      <w:r w:rsidR="0096169E" w:rsidRPr="0096169E">
        <w:rPr>
          <w:rFonts w:eastAsiaTheme="minorHAnsi"/>
          <w:sz w:val="28"/>
          <w:szCs w:val="28"/>
          <w:lang w:eastAsia="en-US"/>
        </w:rPr>
        <w:t>антикоррупционн</w:t>
      </w:r>
      <w:r w:rsidR="0096169E">
        <w:rPr>
          <w:rFonts w:eastAsiaTheme="minorHAnsi"/>
          <w:sz w:val="28"/>
          <w:szCs w:val="28"/>
          <w:lang w:eastAsia="en-US"/>
        </w:rPr>
        <w:t xml:space="preserve">ая </w:t>
      </w:r>
      <w:r w:rsidRPr="001A58F8">
        <w:rPr>
          <w:rFonts w:eastAsiaTheme="minorHAnsi"/>
          <w:sz w:val="28"/>
          <w:szCs w:val="28"/>
          <w:lang w:eastAsia="en-US"/>
        </w:rPr>
        <w:t>экспертиза не может проводиться физическими и</w:t>
      </w:r>
      <w:r w:rsidR="008A2A03">
        <w:rPr>
          <w:rFonts w:eastAsiaTheme="minorHAnsi"/>
          <w:sz w:val="28"/>
          <w:szCs w:val="28"/>
          <w:lang w:eastAsia="en-US"/>
        </w:rPr>
        <w:t> </w:t>
      </w:r>
      <w:r w:rsidRPr="001A58F8">
        <w:rPr>
          <w:rFonts w:eastAsiaTheme="minorHAnsi"/>
          <w:sz w:val="28"/>
          <w:szCs w:val="28"/>
          <w:lang w:eastAsia="en-US"/>
        </w:rPr>
        <w:t>юридическими лицами, принимавшими участие в</w:t>
      </w:r>
      <w:r w:rsidR="004C7DF1">
        <w:rPr>
          <w:rFonts w:eastAsiaTheme="minorHAnsi"/>
          <w:sz w:val="28"/>
          <w:szCs w:val="28"/>
          <w:lang w:eastAsia="en-US"/>
        </w:rPr>
        <w:t> </w:t>
      </w:r>
      <w:r w:rsidRPr="001A58F8">
        <w:rPr>
          <w:rFonts w:eastAsiaTheme="minorHAnsi"/>
          <w:sz w:val="28"/>
          <w:szCs w:val="28"/>
          <w:lang w:eastAsia="en-US"/>
        </w:rPr>
        <w:t>разработке проекта административного регламента, а также организациями, находящимися в</w:t>
      </w:r>
      <w:r w:rsidR="008A2A03">
        <w:rPr>
          <w:rFonts w:eastAsiaTheme="minorHAnsi"/>
          <w:sz w:val="28"/>
          <w:szCs w:val="28"/>
          <w:lang w:eastAsia="en-US"/>
        </w:rPr>
        <w:t> </w:t>
      </w:r>
      <w:r w:rsidRPr="001A58F8">
        <w:rPr>
          <w:rFonts w:eastAsiaTheme="minorHAnsi"/>
          <w:sz w:val="28"/>
          <w:szCs w:val="28"/>
          <w:lang w:eastAsia="en-US"/>
        </w:rPr>
        <w:t>ведении администрации города Кемерово.</w:t>
      </w:r>
    </w:p>
    <w:p w:rsidR="001A58F8" w:rsidRDefault="001A58F8" w:rsidP="001A58F8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1A58F8">
        <w:rPr>
          <w:rFonts w:eastAsiaTheme="minorHAnsi"/>
          <w:sz w:val="28"/>
          <w:szCs w:val="28"/>
          <w:lang w:eastAsia="en-US"/>
        </w:rPr>
        <w:t xml:space="preserve">По результатам независимой </w:t>
      </w:r>
      <w:r w:rsidR="0096169E" w:rsidRPr="0096169E">
        <w:rPr>
          <w:rFonts w:eastAsiaTheme="minorHAnsi"/>
          <w:sz w:val="28"/>
          <w:szCs w:val="28"/>
          <w:lang w:eastAsia="en-US"/>
        </w:rPr>
        <w:t xml:space="preserve">антикоррупционной </w:t>
      </w:r>
      <w:r w:rsidRPr="001A58F8">
        <w:rPr>
          <w:rFonts w:eastAsiaTheme="minorHAnsi"/>
          <w:sz w:val="28"/>
          <w:szCs w:val="28"/>
          <w:lang w:eastAsia="en-US"/>
        </w:rPr>
        <w:t>экспертизы составляется заключение, которое направляется разработчику. Разработчик обязан рассмотреть все поступившие замечания и принять решение о</w:t>
      </w:r>
      <w:r w:rsidR="004C7DF1">
        <w:rPr>
          <w:rFonts w:eastAsiaTheme="minorHAnsi"/>
          <w:sz w:val="28"/>
          <w:szCs w:val="28"/>
          <w:lang w:eastAsia="en-US"/>
        </w:rPr>
        <w:t> </w:t>
      </w:r>
      <w:r w:rsidRPr="001A58F8">
        <w:rPr>
          <w:rFonts w:eastAsiaTheme="minorHAnsi"/>
          <w:sz w:val="28"/>
          <w:szCs w:val="28"/>
          <w:lang w:eastAsia="en-US"/>
        </w:rPr>
        <w:t>целесообразности их учета для последующей доработк</w:t>
      </w:r>
      <w:r w:rsidR="00F27B07">
        <w:rPr>
          <w:rFonts w:eastAsiaTheme="minorHAnsi"/>
          <w:sz w:val="28"/>
          <w:szCs w:val="28"/>
          <w:lang w:eastAsia="en-US"/>
        </w:rPr>
        <w:t>и</w:t>
      </w:r>
      <w:r w:rsidRPr="001A58F8">
        <w:rPr>
          <w:rFonts w:eastAsiaTheme="minorHAnsi"/>
          <w:sz w:val="28"/>
          <w:szCs w:val="28"/>
          <w:lang w:eastAsia="en-US"/>
        </w:rPr>
        <w:t xml:space="preserve"> проекта административного регламента.</w:t>
      </w:r>
    </w:p>
    <w:p w:rsidR="00715C77" w:rsidRPr="00715C77" w:rsidRDefault="00715C77" w:rsidP="00715C77">
      <w:pPr>
        <w:tabs>
          <w:tab w:val="left" w:pos="993"/>
        </w:tabs>
        <w:ind w:firstLine="709"/>
        <w:jc w:val="both"/>
        <w:rPr>
          <w:sz w:val="28"/>
        </w:rPr>
      </w:pPr>
      <w:r w:rsidRPr="008E494C">
        <w:rPr>
          <w:sz w:val="28"/>
        </w:rPr>
        <w:t>Решение о возможности учета заключения по результатам независимой экспертизы при доработке проекта административного регламента принимается разработчиком в соответствии с Федеральным законом от 17.07.2009 № 172-ФЗ «Об антикоррупционной экспертизе нормативных правовых актов и проектов нормативных правовых актов».</w:t>
      </w:r>
      <w:r>
        <w:rPr>
          <w:sz w:val="28"/>
        </w:rPr>
        <w:t xml:space="preserve"> </w:t>
      </w:r>
    </w:p>
    <w:p w:rsidR="001A58F8" w:rsidRDefault="001A58F8" w:rsidP="001A58F8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proofErr w:type="spellStart"/>
      <w:r w:rsidRPr="001A58F8">
        <w:rPr>
          <w:rFonts w:eastAsiaTheme="minorHAnsi"/>
          <w:sz w:val="28"/>
          <w:szCs w:val="28"/>
          <w:lang w:eastAsia="en-US"/>
        </w:rPr>
        <w:t>Непоступление</w:t>
      </w:r>
      <w:proofErr w:type="spellEnd"/>
      <w:r w:rsidRPr="001A58F8">
        <w:rPr>
          <w:rFonts w:eastAsiaTheme="minorHAnsi"/>
          <w:sz w:val="28"/>
          <w:szCs w:val="28"/>
          <w:lang w:eastAsia="en-US"/>
        </w:rPr>
        <w:t xml:space="preserve"> заключения независимой </w:t>
      </w:r>
      <w:r w:rsidR="0096169E" w:rsidRPr="008E494C">
        <w:rPr>
          <w:sz w:val="28"/>
        </w:rPr>
        <w:t>антикоррупционной</w:t>
      </w:r>
      <w:r w:rsidR="0096169E" w:rsidRPr="001A58F8">
        <w:rPr>
          <w:rFonts w:eastAsiaTheme="minorHAnsi"/>
          <w:sz w:val="28"/>
          <w:szCs w:val="28"/>
          <w:lang w:eastAsia="en-US"/>
        </w:rPr>
        <w:t xml:space="preserve"> </w:t>
      </w:r>
      <w:r w:rsidRPr="001A58F8">
        <w:rPr>
          <w:rFonts w:eastAsiaTheme="minorHAnsi"/>
          <w:sz w:val="28"/>
          <w:szCs w:val="28"/>
          <w:lang w:eastAsia="en-US"/>
        </w:rPr>
        <w:t>экспертизы в</w:t>
      </w:r>
      <w:r w:rsidR="008A2A03">
        <w:rPr>
          <w:rFonts w:eastAsiaTheme="minorHAnsi"/>
          <w:sz w:val="28"/>
          <w:szCs w:val="28"/>
          <w:lang w:eastAsia="en-US"/>
        </w:rPr>
        <w:t> </w:t>
      </w:r>
      <w:r w:rsidRPr="001A58F8">
        <w:rPr>
          <w:rFonts w:eastAsiaTheme="minorHAnsi"/>
          <w:sz w:val="28"/>
          <w:szCs w:val="28"/>
          <w:lang w:eastAsia="en-US"/>
        </w:rPr>
        <w:t xml:space="preserve">администрацию города Кемерово в срок, отведенный для проведения независимой </w:t>
      </w:r>
      <w:r w:rsidR="0096169E" w:rsidRPr="008E494C">
        <w:rPr>
          <w:sz w:val="28"/>
        </w:rPr>
        <w:t>антикоррупционной</w:t>
      </w:r>
      <w:r w:rsidR="0096169E" w:rsidRPr="001A58F8">
        <w:rPr>
          <w:rFonts w:eastAsiaTheme="minorHAnsi"/>
          <w:sz w:val="28"/>
          <w:szCs w:val="28"/>
          <w:lang w:eastAsia="en-US"/>
        </w:rPr>
        <w:t xml:space="preserve"> </w:t>
      </w:r>
      <w:r w:rsidRPr="001A58F8">
        <w:rPr>
          <w:rFonts w:eastAsiaTheme="minorHAnsi"/>
          <w:sz w:val="28"/>
          <w:szCs w:val="28"/>
          <w:lang w:eastAsia="en-US"/>
        </w:rPr>
        <w:t>экспертизы, не является препятствием для проведения экспертизы управлением экономического развития администрации города Кемерово и юридическим комитетом администрации города Кемерово и последующего утверждения административного регламента.</w:t>
      </w:r>
    </w:p>
    <w:p w:rsidR="001A58F8" w:rsidRDefault="008A2A03" w:rsidP="001A58F8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4.3.</w:t>
      </w:r>
      <w:r w:rsidR="001A58F8">
        <w:rPr>
          <w:rFonts w:eastAsiaTheme="minorHAnsi"/>
          <w:sz w:val="28"/>
          <w:szCs w:val="28"/>
          <w:lang w:eastAsia="en-US"/>
        </w:rPr>
        <w:t xml:space="preserve"> Предметом экспертизы проектов административных регламентов, проводимой управлением экономического развития администрации города Кемерово, является оценка соответствия проектов административных регламентов требованиям, предъявляемым к ним Федеральным </w:t>
      </w:r>
      <w:r w:rsidR="001A58F8" w:rsidRPr="00F27B07">
        <w:rPr>
          <w:rFonts w:eastAsiaTheme="minorHAnsi"/>
          <w:sz w:val="28"/>
          <w:szCs w:val="28"/>
          <w:lang w:eastAsia="en-US"/>
        </w:rPr>
        <w:t>законом</w:t>
      </w:r>
      <w:r w:rsidR="001A58F8">
        <w:rPr>
          <w:rFonts w:eastAsiaTheme="minorHAnsi"/>
          <w:sz w:val="28"/>
          <w:szCs w:val="28"/>
          <w:lang w:eastAsia="en-US"/>
        </w:rPr>
        <w:t xml:space="preserve"> </w:t>
      </w:r>
      <w:r w:rsidR="00F27B07">
        <w:rPr>
          <w:rFonts w:eastAsiaTheme="minorHAnsi"/>
          <w:sz w:val="28"/>
          <w:szCs w:val="28"/>
          <w:lang w:eastAsia="en-US"/>
        </w:rPr>
        <w:t>№</w:t>
      </w:r>
      <w:r w:rsidR="0044625E">
        <w:rPr>
          <w:rFonts w:eastAsiaTheme="minorHAnsi"/>
          <w:sz w:val="28"/>
          <w:szCs w:val="28"/>
          <w:lang w:eastAsia="en-US"/>
        </w:rPr>
        <w:t> </w:t>
      </w:r>
      <w:r w:rsidR="001A58F8">
        <w:rPr>
          <w:rFonts w:eastAsiaTheme="minorHAnsi"/>
          <w:sz w:val="28"/>
          <w:szCs w:val="28"/>
          <w:lang w:eastAsia="en-US"/>
        </w:rPr>
        <w:t xml:space="preserve">210-ФЗ и принятыми в соответствии с ним иными нормативными правовыми актами, а также оценка учета результатов независимой </w:t>
      </w:r>
      <w:r w:rsidR="0096169E" w:rsidRPr="008E494C">
        <w:rPr>
          <w:sz w:val="28"/>
        </w:rPr>
        <w:t>антикоррупционной</w:t>
      </w:r>
      <w:r w:rsidR="0096169E">
        <w:rPr>
          <w:rFonts w:eastAsiaTheme="minorHAnsi"/>
          <w:sz w:val="28"/>
          <w:szCs w:val="28"/>
          <w:lang w:eastAsia="en-US"/>
        </w:rPr>
        <w:t xml:space="preserve"> </w:t>
      </w:r>
      <w:r w:rsidR="001A58F8">
        <w:rPr>
          <w:rFonts w:eastAsiaTheme="minorHAnsi"/>
          <w:sz w:val="28"/>
          <w:szCs w:val="28"/>
          <w:lang w:eastAsia="en-US"/>
        </w:rPr>
        <w:t>экспертизы в проектах административных регламентов, в том числе:</w:t>
      </w:r>
    </w:p>
    <w:p w:rsidR="001A58F8" w:rsidRDefault="001A58F8" w:rsidP="001A58F8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а) соответствие структуры и содержания проекта административного регламента требованиям настоящего Порядка;</w:t>
      </w:r>
    </w:p>
    <w:p w:rsidR="001A58F8" w:rsidRDefault="001A58F8" w:rsidP="001A58F8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б) полнота описания в проекте административного регламента порядка и условий предоставления муниципальной услуги, установленных законодательством Российской Федерации, нормативными правовыми актами Кемеровской области - Кузбасса, нормативными правовыми актами города Кемерово;</w:t>
      </w:r>
    </w:p>
    <w:p w:rsidR="00EA7CE5" w:rsidRDefault="001A58F8" w:rsidP="00EA7CE5">
      <w:pPr>
        <w:tabs>
          <w:tab w:val="left" w:pos="993"/>
        </w:tabs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в) </w:t>
      </w:r>
      <w:r w:rsidR="00EA7CE5" w:rsidRPr="00AA796F">
        <w:rPr>
          <w:rFonts w:eastAsiaTheme="minorHAnsi"/>
          <w:sz w:val="28"/>
          <w:szCs w:val="28"/>
          <w:lang w:eastAsia="en-US"/>
        </w:rPr>
        <w:t>оптимизаци</w:t>
      </w:r>
      <w:r w:rsidR="00EA7CE5">
        <w:rPr>
          <w:rFonts w:eastAsiaTheme="minorHAnsi"/>
          <w:sz w:val="28"/>
          <w:szCs w:val="28"/>
          <w:lang w:eastAsia="en-US"/>
        </w:rPr>
        <w:t>я</w:t>
      </w:r>
      <w:r w:rsidR="00EA7CE5" w:rsidRPr="00AA796F">
        <w:rPr>
          <w:rFonts w:eastAsiaTheme="minorHAnsi"/>
          <w:sz w:val="28"/>
          <w:szCs w:val="28"/>
          <w:lang w:eastAsia="en-US"/>
        </w:rPr>
        <w:t xml:space="preserve"> (повышение качества) предоставления </w:t>
      </w:r>
      <w:r w:rsidR="00EA7CE5">
        <w:rPr>
          <w:rFonts w:eastAsiaTheme="minorHAnsi"/>
          <w:sz w:val="28"/>
          <w:szCs w:val="28"/>
          <w:lang w:eastAsia="en-US"/>
        </w:rPr>
        <w:t>муниципальных</w:t>
      </w:r>
      <w:r w:rsidR="00EA7CE5" w:rsidRPr="00AA796F">
        <w:rPr>
          <w:rFonts w:eastAsiaTheme="minorHAnsi"/>
          <w:sz w:val="28"/>
          <w:szCs w:val="28"/>
          <w:lang w:eastAsia="en-US"/>
        </w:rPr>
        <w:t xml:space="preserve"> услуг, в том числе</w:t>
      </w:r>
      <w:r w:rsidR="00EA7CE5">
        <w:rPr>
          <w:rFonts w:eastAsiaTheme="minorHAnsi"/>
          <w:sz w:val="28"/>
          <w:szCs w:val="28"/>
          <w:lang w:eastAsia="en-US"/>
        </w:rPr>
        <w:t>:</w:t>
      </w:r>
    </w:p>
    <w:p w:rsidR="00EA7CE5" w:rsidRDefault="00EA7CE5" w:rsidP="00EA7CE5">
      <w:pPr>
        <w:tabs>
          <w:tab w:val="left" w:pos="993"/>
        </w:tabs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AA796F">
        <w:rPr>
          <w:rFonts w:eastAsiaTheme="minorHAnsi"/>
          <w:sz w:val="28"/>
          <w:szCs w:val="28"/>
          <w:lang w:eastAsia="en-US"/>
        </w:rPr>
        <w:t xml:space="preserve">возможность предоставления </w:t>
      </w:r>
      <w:r>
        <w:rPr>
          <w:rFonts w:eastAsiaTheme="minorHAnsi"/>
          <w:sz w:val="28"/>
          <w:szCs w:val="28"/>
          <w:lang w:eastAsia="en-US"/>
        </w:rPr>
        <w:t>муниципальной</w:t>
      </w:r>
      <w:r w:rsidRPr="00AA796F">
        <w:rPr>
          <w:rFonts w:eastAsiaTheme="minorHAnsi"/>
          <w:sz w:val="28"/>
          <w:szCs w:val="28"/>
          <w:lang w:eastAsia="en-US"/>
        </w:rPr>
        <w:t xml:space="preserve"> услуги в упреждающем (</w:t>
      </w:r>
      <w:proofErr w:type="spellStart"/>
      <w:r w:rsidRPr="00AA796F">
        <w:rPr>
          <w:rFonts w:eastAsiaTheme="minorHAnsi"/>
          <w:sz w:val="28"/>
          <w:szCs w:val="28"/>
          <w:lang w:eastAsia="en-US"/>
        </w:rPr>
        <w:t>проактивном</w:t>
      </w:r>
      <w:proofErr w:type="spellEnd"/>
      <w:r w:rsidRPr="00AA796F">
        <w:rPr>
          <w:rFonts w:eastAsiaTheme="minorHAnsi"/>
          <w:sz w:val="28"/>
          <w:szCs w:val="28"/>
          <w:lang w:eastAsia="en-US"/>
        </w:rPr>
        <w:t>) режиме</w:t>
      </w:r>
      <w:r>
        <w:rPr>
          <w:rFonts w:eastAsiaTheme="minorHAnsi"/>
          <w:sz w:val="28"/>
          <w:szCs w:val="28"/>
          <w:lang w:eastAsia="en-US"/>
        </w:rPr>
        <w:t>;</w:t>
      </w:r>
    </w:p>
    <w:p w:rsidR="00EA7CE5" w:rsidRDefault="00EA7CE5" w:rsidP="00EA7CE5">
      <w:pPr>
        <w:tabs>
          <w:tab w:val="left" w:pos="993"/>
        </w:tabs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AA796F">
        <w:rPr>
          <w:rFonts w:eastAsiaTheme="minorHAnsi"/>
          <w:sz w:val="28"/>
          <w:szCs w:val="28"/>
          <w:lang w:eastAsia="en-US"/>
        </w:rPr>
        <w:t>многоканальность и</w:t>
      </w:r>
      <w:r>
        <w:rPr>
          <w:rFonts w:eastAsiaTheme="minorHAnsi"/>
          <w:sz w:val="28"/>
          <w:szCs w:val="28"/>
          <w:lang w:eastAsia="en-US"/>
        </w:rPr>
        <w:t> </w:t>
      </w:r>
      <w:r w:rsidRPr="00AA796F">
        <w:rPr>
          <w:rFonts w:eastAsiaTheme="minorHAnsi"/>
          <w:sz w:val="28"/>
          <w:szCs w:val="28"/>
          <w:lang w:eastAsia="en-US"/>
        </w:rPr>
        <w:t xml:space="preserve">экстерриториальность получения </w:t>
      </w:r>
      <w:r>
        <w:rPr>
          <w:rFonts w:eastAsiaTheme="minorHAnsi"/>
          <w:sz w:val="28"/>
          <w:szCs w:val="28"/>
          <w:lang w:eastAsia="en-US"/>
        </w:rPr>
        <w:t>муниципальных</w:t>
      </w:r>
      <w:r w:rsidRPr="00AA796F">
        <w:rPr>
          <w:rFonts w:eastAsiaTheme="minorHAnsi"/>
          <w:sz w:val="28"/>
          <w:szCs w:val="28"/>
          <w:lang w:eastAsia="en-US"/>
        </w:rPr>
        <w:t xml:space="preserve"> услуг</w:t>
      </w:r>
      <w:r>
        <w:rPr>
          <w:rFonts w:eastAsiaTheme="minorHAnsi"/>
          <w:sz w:val="28"/>
          <w:szCs w:val="28"/>
          <w:lang w:eastAsia="en-US"/>
        </w:rPr>
        <w:t>;</w:t>
      </w:r>
    </w:p>
    <w:p w:rsidR="00EA7CE5" w:rsidRDefault="00EA7CE5" w:rsidP="00EA7CE5">
      <w:pPr>
        <w:tabs>
          <w:tab w:val="left" w:pos="993"/>
        </w:tabs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AA796F">
        <w:rPr>
          <w:rFonts w:eastAsiaTheme="minorHAnsi"/>
          <w:sz w:val="28"/>
          <w:szCs w:val="28"/>
          <w:lang w:eastAsia="en-US"/>
        </w:rPr>
        <w:t>устранение избыточных логически обособленных последовательностей административных процеду</w:t>
      </w:r>
      <w:r>
        <w:rPr>
          <w:rFonts w:eastAsiaTheme="minorHAnsi"/>
          <w:sz w:val="28"/>
          <w:szCs w:val="28"/>
          <w:lang w:eastAsia="en-US"/>
        </w:rPr>
        <w:t>р</w:t>
      </w:r>
      <w:r w:rsidRPr="00AA796F">
        <w:rPr>
          <w:rFonts w:eastAsiaTheme="minorHAnsi"/>
          <w:sz w:val="28"/>
          <w:szCs w:val="28"/>
          <w:lang w:eastAsia="en-US"/>
        </w:rPr>
        <w:t xml:space="preserve"> и сроков их осуществления, а также документов и (или) информации, требуемых для получения </w:t>
      </w:r>
      <w:r>
        <w:rPr>
          <w:rFonts w:eastAsiaTheme="minorHAnsi"/>
          <w:sz w:val="28"/>
          <w:szCs w:val="28"/>
          <w:lang w:eastAsia="en-US"/>
        </w:rPr>
        <w:t>муниципальной</w:t>
      </w:r>
      <w:r w:rsidRPr="00AA796F">
        <w:rPr>
          <w:rFonts w:eastAsiaTheme="minorHAnsi"/>
          <w:sz w:val="28"/>
          <w:szCs w:val="28"/>
          <w:lang w:eastAsia="en-US"/>
        </w:rPr>
        <w:t xml:space="preserve"> услуги</w:t>
      </w:r>
      <w:r>
        <w:rPr>
          <w:rFonts w:eastAsiaTheme="minorHAnsi"/>
          <w:sz w:val="28"/>
          <w:szCs w:val="28"/>
          <w:lang w:eastAsia="en-US"/>
        </w:rPr>
        <w:t>;</w:t>
      </w:r>
    </w:p>
    <w:p w:rsidR="001A58F8" w:rsidRDefault="00EA7CE5" w:rsidP="00EA7CE5">
      <w:pPr>
        <w:tabs>
          <w:tab w:val="left" w:pos="993"/>
        </w:tabs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AA796F">
        <w:rPr>
          <w:rFonts w:eastAsiaTheme="minorHAnsi"/>
          <w:sz w:val="28"/>
          <w:szCs w:val="28"/>
          <w:lang w:eastAsia="en-US"/>
        </w:rPr>
        <w:t xml:space="preserve">внедрение реестровой модели предоставления </w:t>
      </w:r>
      <w:r>
        <w:rPr>
          <w:rFonts w:eastAsiaTheme="minorHAnsi"/>
          <w:sz w:val="28"/>
          <w:szCs w:val="28"/>
          <w:lang w:eastAsia="en-US"/>
        </w:rPr>
        <w:t>муниципальных</w:t>
      </w:r>
      <w:r w:rsidRPr="00AA796F">
        <w:rPr>
          <w:rFonts w:eastAsiaTheme="minorHAnsi"/>
          <w:sz w:val="28"/>
          <w:szCs w:val="28"/>
          <w:lang w:eastAsia="en-US"/>
        </w:rPr>
        <w:t xml:space="preserve"> услуг</w:t>
      </w:r>
      <w:r>
        <w:rPr>
          <w:rFonts w:eastAsiaTheme="minorHAnsi"/>
          <w:sz w:val="28"/>
          <w:szCs w:val="28"/>
          <w:lang w:eastAsia="en-US"/>
        </w:rPr>
        <w:t xml:space="preserve">, </w:t>
      </w:r>
      <w:r w:rsidRPr="00AA796F">
        <w:rPr>
          <w:rFonts w:eastAsiaTheme="minorHAnsi"/>
          <w:sz w:val="28"/>
          <w:szCs w:val="28"/>
          <w:lang w:eastAsia="en-US"/>
        </w:rPr>
        <w:t>а</w:t>
      </w:r>
      <w:r w:rsidR="0044625E">
        <w:rPr>
          <w:rFonts w:eastAsiaTheme="minorHAnsi"/>
          <w:sz w:val="28"/>
          <w:szCs w:val="28"/>
          <w:lang w:eastAsia="en-US"/>
        </w:rPr>
        <w:t> </w:t>
      </w:r>
      <w:r w:rsidRPr="00AA796F">
        <w:rPr>
          <w:rFonts w:eastAsiaTheme="minorHAnsi"/>
          <w:sz w:val="28"/>
          <w:szCs w:val="28"/>
          <w:lang w:eastAsia="en-US"/>
        </w:rPr>
        <w:t xml:space="preserve">также внедрение иных принципов предоставления </w:t>
      </w:r>
      <w:r>
        <w:rPr>
          <w:rFonts w:eastAsiaTheme="minorHAnsi"/>
          <w:sz w:val="28"/>
          <w:szCs w:val="28"/>
          <w:lang w:eastAsia="en-US"/>
        </w:rPr>
        <w:t>муниципальных</w:t>
      </w:r>
      <w:r w:rsidRPr="00AA796F">
        <w:rPr>
          <w:rFonts w:eastAsiaTheme="minorHAnsi"/>
          <w:sz w:val="28"/>
          <w:szCs w:val="28"/>
          <w:lang w:eastAsia="en-US"/>
        </w:rPr>
        <w:t xml:space="preserve"> услуг, предусмотренных Федеральным законом № 210-ФЗ</w:t>
      </w:r>
      <w:r>
        <w:rPr>
          <w:rFonts w:eastAsiaTheme="minorHAnsi"/>
          <w:sz w:val="28"/>
          <w:szCs w:val="28"/>
          <w:lang w:eastAsia="en-US"/>
        </w:rPr>
        <w:t>.</w:t>
      </w:r>
    </w:p>
    <w:p w:rsidR="001A58F8" w:rsidRDefault="006C038C" w:rsidP="001A58F8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4.</w:t>
      </w:r>
      <w:r w:rsidR="008A2A03">
        <w:rPr>
          <w:rFonts w:eastAsiaTheme="minorHAnsi"/>
          <w:sz w:val="28"/>
          <w:szCs w:val="28"/>
          <w:lang w:eastAsia="en-US"/>
        </w:rPr>
        <w:t>4.</w:t>
      </w:r>
      <w:r w:rsidR="001A58F8">
        <w:rPr>
          <w:rFonts w:eastAsiaTheme="minorHAnsi"/>
          <w:sz w:val="28"/>
          <w:szCs w:val="28"/>
          <w:lang w:eastAsia="en-US"/>
        </w:rPr>
        <w:t xml:space="preserve"> Предметом экспертизы проектов административных регламентов, проводимой юридическим комитетом администрации города Кемерово, является оценка соответствия проектов административных регламентов требованиям, предъявляемым к ним Федеральным </w:t>
      </w:r>
      <w:r w:rsidR="001A58F8" w:rsidRPr="00EA7CE5">
        <w:rPr>
          <w:rFonts w:eastAsiaTheme="minorHAnsi"/>
          <w:sz w:val="28"/>
          <w:szCs w:val="28"/>
          <w:lang w:eastAsia="en-US"/>
        </w:rPr>
        <w:t>законом</w:t>
      </w:r>
      <w:r w:rsidR="001A58F8">
        <w:rPr>
          <w:rFonts w:eastAsiaTheme="minorHAnsi"/>
          <w:sz w:val="28"/>
          <w:szCs w:val="28"/>
          <w:lang w:eastAsia="en-US"/>
        </w:rPr>
        <w:t xml:space="preserve"> </w:t>
      </w:r>
      <w:r w:rsidR="00EA7CE5">
        <w:rPr>
          <w:rFonts w:eastAsiaTheme="minorHAnsi"/>
          <w:sz w:val="28"/>
          <w:szCs w:val="28"/>
          <w:lang w:eastAsia="en-US"/>
        </w:rPr>
        <w:t>№</w:t>
      </w:r>
      <w:r w:rsidR="001A58F8">
        <w:rPr>
          <w:rFonts w:eastAsiaTheme="minorHAnsi"/>
          <w:sz w:val="28"/>
          <w:szCs w:val="28"/>
          <w:lang w:eastAsia="en-US"/>
        </w:rPr>
        <w:t xml:space="preserve"> 210-ФЗ и</w:t>
      </w:r>
      <w:r w:rsidR="0044625E">
        <w:rPr>
          <w:rFonts w:eastAsiaTheme="minorHAnsi"/>
          <w:sz w:val="28"/>
          <w:szCs w:val="28"/>
          <w:lang w:eastAsia="en-US"/>
        </w:rPr>
        <w:t> </w:t>
      </w:r>
      <w:r w:rsidR="001A58F8">
        <w:rPr>
          <w:rFonts w:eastAsiaTheme="minorHAnsi"/>
          <w:sz w:val="28"/>
          <w:szCs w:val="28"/>
          <w:lang w:eastAsia="en-US"/>
        </w:rPr>
        <w:t xml:space="preserve">принятыми в соответствии с ним иными нормативными правовыми актами, а также оценка учета результатов независимой </w:t>
      </w:r>
      <w:r w:rsidR="0096169E" w:rsidRPr="008E494C">
        <w:rPr>
          <w:sz w:val="28"/>
        </w:rPr>
        <w:t>антикоррупционной</w:t>
      </w:r>
      <w:r w:rsidR="0096169E">
        <w:rPr>
          <w:rFonts w:eastAsiaTheme="minorHAnsi"/>
          <w:sz w:val="28"/>
          <w:szCs w:val="28"/>
          <w:lang w:eastAsia="en-US"/>
        </w:rPr>
        <w:t xml:space="preserve"> </w:t>
      </w:r>
      <w:r w:rsidR="001A58F8">
        <w:rPr>
          <w:rFonts w:eastAsiaTheme="minorHAnsi"/>
          <w:sz w:val="28"/>
          <w:szCs w:val="28"/>
          <w:lang w:eastAsia="en-US"/>
        </w:rPr>
        <w:t>экспертизы в проектах административных регламентов, в том числе:</w:t>
      </w:r>
    </w:p>
    <w:p w:rsidR="001A58F8" w:rsidRDefault="001A58F8" w:rsidP="001A58F8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а) комплектность поступивших на экспертизу материалов (наличие проекта нормативного правового акта об утверждении административного регламента, проекта административного регламента, приложений к проекту административного регламента,</w:t>
      </w:r>
      <w:r w:rsidR="00EA7CE5">
        <w:rPr>
          <w:rFonts w:eastAsiaTheme="minorHAnsi"/>
          <w:sz w:val="28"/>
          <w:szCs w:val="28"/>
          <w:lang w:eastAsia="en-US"/>
        </w:rPr>
        <w:t xml:space="preserve"> </w:t>
      </w:r>
      <w:r>
        <w:rPr>
          <w:rFonts w:eastAsiaTheme="minorHAnsi"/>
          <w:sz w:val="28"/>
          <w:szCs w:val="28"/>
          <w:lang w:eastAsia="en-US"/>
        </w:rPr>
        <w:t>пояснительной записки (при необходимости проектов нормативных правовых актов о внесении соответствующих изменений);</w:t>
      </w:r>
    </w:p>
    <w:p w:rsidR="001A58F8" w:rsidRDefault="001A58F8" w:rsidP="001A58F8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б) учет замечаний и предложений, полученных в результате независимой </w:t>
      </w:r>
      <w:r w:rsidR="0096169E" w:rsidRPr="008E494C">
        <w:rPr>
          <w:sz w:val="28"/>
        </w:rPr>
        <w:t>антикоррупционной</w:t>
      </w:r>
      <w:r w:rsidR="0096169E">
        <w:rPr>
          <w:rFonts w:eastAsiaTheme="minorHAnsi"/>
          <w:sz w:val="28"/>
          <w:szCs w:val="28"/>
          <w:lang w:eastAsia="en-US"/>
        </w:rPr>
        <w:t xml:space="preserve"> </w:t>
      </w:r>
      <w:r>
        <w:rPr>
          <w:rFonts w:eastAsiaTheme="minorHAnsi"/>
          <w:sz w:val="28"/>
          <w:szCs w:val="28"/>
          <w:lang w:eastAsia="en-US"/>
        </w:rPr>
        <w:t>экспертизы проекта административного регламента.</w:t>
      </w:r>
    </w:p>
    <w:p w:rsidR="001A58F8" w:rsidRPr="00F627A9" w:rsidRDefault="006C038C" w:rsidP="009B59A1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4</w:t>
      </w:r>
      <w:r w:rsidR="008A2A03">
        <w:rPr>
          <w:rFonts w:eastAsiaTheme="minorHAnsi"/>
          <w:sz w:val="28"/>
          <w:szCs w:val="28"/>
          <w:lang w:eastAsia="en-US"/>
        </w:rPr>
        <w:t>.5</w:t>
      </w:r>
      <w:r>
        <w:rPr>
          <w:rFonts w:eastAsiaTheme="minorHAnsi"/>
          <w:sz w:val="28"/>
          <w:szCs w:val="28"/>
          <w:lang w:eastAsia="en-US"/>
        </w:rPr>
        <w:t>.</w:t>
      </w:r>
      <w:r w:rsidR="001A58F8">
        <w:rPr>
          <w:rFonts w:eastAsiaTheme="minorHAnsi"/>
          <w:sz w:val="28"/>
          <w:szCs w:val="28"/>
          <w:lang w:eastAsia="en-US"/>
        </w:rPr>
        <w:t xml:space="preserve"> По результатам проведения экспертизы проектов административных регламентов обеспечивается согласование проекта административного регламента управлением экономического развития администрации города Кемерово и юридическим комитетом администрации города Кемерово.</w:t>
      </w:r>
    </w:p>
    <w:sectPr w:rsidR="001A58F8" w:rsidRPr="00F627A9" w:rsidSect="00722079">
      <w:headerReference w:type="default" r:id="rId9"/>
      <w:headerReference w:type="first" r:id="rId10"/>
      <w:pgSz w:w="11906" w:h="16838"/>
      <w:pgMar w:top="1135" w:right="850" w:bottom="851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58FF" w:rsidRDefault="005858FF" w:rsidP="00C16559">
      <w:r>
        <w:separator/>
      </w:r>
    </w:p>
  </w:endnote>
  <w:endnote w:type="continuationSeparator" w:id="0">
    <w:p w:rsidR="005858FF" w:rsidRDefault="005858FF" w:rsidP="00C165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58FF" w:rsidRDefault="005858FF" w:rsidP="00C16559">
      <w:r>
        <w:separator/>
      </w:r>
    </w:p>
  </w:footnote>
  <w:footnote w:type="continuationSeparator" w:id="0">
    <w:p w:rsidR="005858FF" w:rsidRDefault="005858FF" w:rsidP="00C165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61386399"/>
      <w:docPartObj>
        <w:docPartGallery w:val="Page Numbers (Top of Page)"/>
        <w:docPartUnique/>
      </w:docPartObj>
    </w:sdtPr>
    <w:sdtEndPr/>
    <w:sdtContent>
      <w:p w:rsidR="00A15B8C" w:rsidRDefault="00A15B8C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7485">
          <w:rPr>
            <w:noProof/>
          </w:rPr>
          <w:t>19</w:t>
        </w:r>
        <w:r>
          <w:fldChar w:fldCharType="end"/>
        </w:r>
      </w:p>
    </w:sdtContent>
  </w:sdt>
  <w:p w:rsidR="00874B6E" w:rsidRDefault="00874B6E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72080074"/>
      <w:docPartObj>
        <w:docPartGallery w:val="Page Numbers (Top of Page)"/>
        <w:docPartUnique/>
      </w:docPartObj>
    </w:sdtPr>
    <w:sdtEndPr/>
    <w:sdtContent>
      <w:p w:rsidR="00A15B8C" w:rsidRDefault="00E87485">
        <w:pPr>
          <w:pStyle w:val="a4"/>
          <w:jc w:val="center"/>
        </w:pPr>
      </w:p>
    </w:sdtContent>
  </w:sdt>
  <w:p w:rsidR="00A15B8C" w:rsidRDefault="00A15B8C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43B7"/>
    <w:rsid w:val="000175D2"/>
    <w:rsid w:val="00020D3A"/>
    <w:rsid w:val="000269DD"/>
    <w:rsid w:val="00046720"/>
    <w:rsid w:val="0005013E"/>
    <w:rsid w:val="000611E2"/>
    <w:rsid w:val="000616AC"/>
    <w:rsid w:val="000643F7"/>
    <w:rsid w:val="00070112"/>
    <w:rsid w:val="0007743E"/>
    <w:rsid w:val="000A5F46"/>
    <w:rsid w:val="000B1C65"/>
    <w:rsid w:val="000B2F30"/>
    <w:rsid w:val="000C0459"/>
    <w:rsid w:val="000C2105"/>
    <w:rsid w:val="000C2F37"/>
    <w:rsid w:val="000E6125"/>
    <w:rsid w:val="00111528"/>
    <w:rsid w:val="001246B3"/>
    <w:rsid w:val="00124F5D"/>
    <w:rsid w:val="00132A7B"/>
    <w:rsid w:val="00140C82"/>
    <w:rsid w:val="001443D0"/>
    <w:rsid w:val="001524B9"/>
    <w:rsid w:val="0015632A"/>
    <w:rsid w:val="00161747"/>
    <w:rsid w:val="001678A9"/>
    <w:rsid w:val="001804CB"/>
    <w:rsid w:val="00190195"/>
    <w:rsid w:val="001A58F8"/>
    <w:rsid w:val="001C3350"/>
    <w:rsid w:val="001C6C8C"/>
    <w:rsid w:val="001E2420"/>
    <w:rsid w:val="001F2137"/>
    <w:rsid w:val="001F46ED"/>
    <w:rsid w:val="002025DB"/>
    <w:rsid w:val="0021618F"/>
    <w:rsid w:val="00222540"/>
    <w:rsid w:val="00222946"/>
    <w:rsid w:val="002339EF"/>
    <w:rsid w:val="00240F37"/>
    <w:rsid w:val="002451CC"/>
    <w:rsid w:val="00246565"/>
    <w:rsid w:val="00260CA1"/>
    <w:rsid w:val="00263C35"/>
    <w:rsid w:val="0027368D"/>
    <w:rsid w:val="00275C9D"/>
    <w:rsid w:val="00286BA1"/>
    <w:rsid w:val="00297039"/>
    <w:rsid w:val="002A0482"/>
    <w:rsid w:val="002A1211"/>
    <w:rsid w:val="002A7805"/>
    <w:rsid w:val="002C491F"/>
    <w:rsid w:val="002D46A4"/>
    <w:rsid w:val="002D476C"/>
    <w:rsid w:val="002D5562"/>
    <w:rsid w:val="002E0175"/>
    <w:rsid w:val="002E290B"/>
    <w:rsid w:val="00300D6F"/>
    <w:rsid w:val="0031075D"/>
    <w:rsid w:val="00313602"/>
    <w:rsid w:val="003237E8"/>
    <w:rsid w:val="00330CF0"/>
    <w:rsid w:val="00331B21"/>
    <w:rsid w:val="003342D9"/>
    <w:rsid w:val="0034186B"/>
    <w:rsid w:val="00342C09"/>
    <w:rsid w:val="00355419"/>
    <w:rsid w:val="0037132A"/>
    <w:rsid w:val="0037287C"/>
    <w:rsid w:val="003763C3"/>
    <w:rsid w:val="003815ED"/>
    <w:rsid w:val="00383F68"/>
    <w:rsid w:val="003921C1"/>
    <w:rsid w:val="00394A16"/>
    <w:rsid w:val="003C7557"/>
    <w:rsid w:val="003D360D"/>
    <w:rsid w:val="003D7D1B"/>
    <w:rsid w:val="003E4271"/>
    <w:rsid w:val="003E58B3"/>
    <w:rsid w:val="004012AD"/>
    <w:rsid w:val="00406EA8"/>
    <w:rsid w:val="004135CB"/>
    <w:rsid w:val="0042064E"/>
    <w:rsid w:val="00444323"/>
    <w:rsid w:val="0044625E"/>
    <w:rsid w:val="00451145"/>
    <w:rsid w:val="0045384F"/>
    <w:rsid w:val="00464F54"/>
    <w:rsid w:val="004658DA"/>
    <w:rsid w:val="00492C11"/>
    <w:rsid w:val="004B5E0B"/>
    <w:rsid w:val="004B75B3"/>
    <w:rsid w:val="004C7DF1"/>
    <w:rsid w:val="004D09CB"/>
    <w:rsid w:val="0050507F"/>
    <w:rsid w:val="0051359E"/>
    <w:rsid w:val="00515B92"/>
    <w:rsid w:val="00534069"/>
    <w:rsid w:val="005438EF"/>
    <w:rsid w:val="00554404"/>
    <w:rsid w:val="005725A7"/>
    <w:rsid w:val="0057273A"/>
    <w:rsid w:val="00573FEC"/>
    <w:rsid w:val="00575FC7"/>
    <w:rsid w:val="005858FF"/>
    <w:rsid w:val="00592460"/>
    <w:rsid w:val="005A386F"/>
    <w:rsid w:val="005B2F72"/>
    <w:rsid w:val="005C5862"/>
    <w:rsid w:val="005C76AE"/>
    <w:rsid w:val="005E442E"/>
    <w:rsid w:val="005E705C"/>
    <w:rsid w:val="005F33B6"/>
    <w:rsid w:val="00606ECD"/>
    <w:rsid w:val="0062443B"/>
    <w:rsid w:val="00635C64"/>
    <w:rsid w:val="00641F81"/>
    <w:rsid w:val="0066060C"/>
    <w:rsid w:val="006626F7"/>
    <w:rsid w:val="00663B43"/>
    <w:rsid w:val="00667226"/>
    <w:rsid w:val="00671173"/>
    <w:rsid w:val="00681622"/>
    <w:rsid w:val="00684238"/>
    <w:rsid w:val="0069114C"/>
    <w:rsid w:val="006A213C"/>
    <w:rsid w:val="006A418C"/>
    <w:rsid w:val="006C038C"/>
    <w:rsid w:val="006D6A44"/>
    <w:rsid w:val="006E2055"/>
    <w:rsid w:val="00703DA4"/>
    <w:rsid w:val="007118A8"/>
    <w:rsid w:val="0071419B"/>
    <w:rsid w:val="00715C77"/>
    <w:rsid w:val="0071757A"/>
    <w:rsid w:val="00720B3B"/>
    <w:rsid w:val="00722079"/>
    <w:rsid w:val="007418EA"/>
    <w:rsid w:val="007457FE"/>
    <w:rsid w:val="00793EE0"/>
    <w:rsid w:val="00797C41"/>
    <w:rsid w:val="007A68A7"/>
    <w:rsid w:val="007C4449"/>
    <w:rsid w:val="007C7EF4"/>
    <w:rsid w:val="007E27FB"/>
    <w:rsid w:val="007E43BE"/>
    <w:rsid w:val="007F1AB5"/>
    <w:rsid w:val="007F5CFC"/>
    <w:rsid w:val="00807B2A"/>
    <w:rsid w:val="00831288"/>
    <w:rsid w:val="0083306D"/>
    <w:rsid w:val="0083757F"/>
    <w:rsid w:val="00850991"/>
    <w:rsid w:val="00873C36"/>
    <w:rsid w:val="00874B6E"/>
    <w:rsid w:val="008A01FB"/>
    <w:rsid w:val="008A2A03"/>
    <w:rsid w:val="008A2B36"/>
    <w:rsid w:val="008A3442"/>
    <w:rsid w:val="008B16CE"/>
    <w:rsid w:val="008B265E"/>
    <w:rsid w:val="008B44C3"/>
    <w:rsid w:val="008B55CF"/>
    <w:rsid w:val="008B74D1"/>
    <w:rsid w:val="008C334A"/>
    <w:rsid w:val="008C4A76"/>
    <w:rsid w:val="008C5301"/>
    <w:rsid w:val="008E494C"/>
    <w:rsid w:val="008F1E11"/>
    <w:rsid w:val="008F44D3"/>
    <w:rsid w:val="00902CFF"/>
    <w:rsid w:val="00927933"/>
    <w:rsid w:val="0093654E"/>
    <w:rsid w:val="00954CB0"/>
    <w:rsid w:val="009615FE"/>
    <w:rsid w:val="0096169E"/>
    <w:rsid w:val="00962AB8"/>
    <w:rsid w:val="00963A84"/>
    <w:rsid w:val="009709CD"/>
    <w:rsid w:val="00982797"/>
    <w:rsid w:val="009B173F"/>
    <w:rsid w:val="009B59A1"/>
    <w:rsid w:val="009D21D3"/>
    <w:rsid w:val="009D5811"/>
    <w:rsid w:val="009E31D4"/>
    <w:rsid w:val="00A011F8"/>
    <w:rsid w:val="00A04BD8"/>
    <w:rsid w:val="00A12BD6"/>
    <w:rsid w:val="00A15B8C"/>
    <w:rsid w:val="00A62F49"/>
    <w:rsid w:val="00A876D8"/>
    <w:rsid w:val="00A90779"/>
    <w:rsid w:val="00A90886"/>
    <w:rsid w:val="00A91907"/>
    <w:rsid w:val="00A9536A"/>
    <w:rsid w:val="00A95A9B"/>
    <w:rsid w:val="00A961CD"/>
    <w:rsid w:val="00AA09DE"/>
    <w:rsid w:val="00AA796F"/>
    <w:rsid w:val="00AE0D75"/>
    <w:rsid w:val="00AE10E7"/>
    <w:rsid w:val="00AF67A6"/>
    <w:rsid w:val="00B042DE"/>
    <w:rsid w:val="00B22B8C"/>
    <w:rsid w:val="00B333A9"/>
    <w:rsid w:val="00B4607D"/>
    <w:rsid w:val="00B64077"/>
    <w:rsid w:val="00B64607"/>
    <w:rsid w:val="00B6612F"/>
    <w:rsid w:val="00B74912"/>
    <w:rsid w:val="00B90DB9"/>
    <w:rsid w:val="00BB3307"/>
    <w:rsid w:val="00BB7666"/>
    <w:rsid w:val="00BC2276"/>
    <w:rsid w:val="00BC4AC8"/>
    <w:rsid w:val="00BC7381"/>
    <w:rsid w:val="00BD4B29"/>
    <w:rsid w:val="00BD5880"/>
    <w:rsid w:val="00BD5E1B"/>
    <w:rsid w:val="00BE07EC"/>
    <w:rsid w:val="00BE18D6"/>
    <w:rsid w:val="00BE29F4"/>
    <w:rsid w:val="00C03A27"/>
    <w:rsid w:val="00C16559"/>
    <w:rsid w:val="00C17E00"/>
    <w:rsid w:val="00C2453B"/>
    <w:rsid w:val="00C31BA4"/>
    <w:rsid w:val="00C41116"/>
    <w:rsid w:val="00C43502"/>
    <w:rsid w:val="00C5328D"/>
    <w:rsid w:val="00C64556"/>
    <w:rsid w:val="00C71D5C"/>
    <w:rsid w:val="00C83E26"/>
    <w:rsid w:val="00C97043"/>
    <w:rsid w:val="00CA03BC"/>
    <w:rsid w:val="00CA14D7"/>
    <w:rsid w:val="00CA41B4"/>
    <w:rsid w:val="00CD12AA"/>
    <w:rsid w:val="00CD1412"/>
    <w:rsid w:val="00CD261E"/>
    <w:rsid w:val="00CE18F2"/>
    <w:rsid w:val="00CE2F53"/>
    <w:rsid w:val="00D01B9F"/>
    <w:rsid w:val="00D06935"/>
    <w:rsid w:val="00D10AA4"/>
    <w:rsid w:val="00D168C6"/>
    <w:rsid w:val="00D2107F"/>
    <w:rsid w:val="00D419D6"/>
    <w:rsid w:val="00D43501"/>
    <w:rsid w:val="00D505C0"/>
    <w:rsid w:val="00D9694A"/>
    <w:rsid w:val="00DA7941"/>
    <w:rsid w:val="00DB4CBF"/>
    <w:rsid w:val="00DD5FDD"/>
    <w:rsid w:val="00DE10D7"/>
    <w:rsid w:val="00DE1806"/>
    <w:rsid w:val="00DE5BA8"/>
    <w:rsid w:val="00DF49D1"/>
    <w:rsid w:val="00E00BA5"/>
    <w:rsid w:val="00E043D6"/>
    <w:rsid w:val="00E14175"/>
    <w:rsid w:val="00E16EC7"/>
    <w:rsid w:val="00E1768A"/>
    <w:rsid w:val="00E21339"/>
    <w:rsid w:val="00E2664C"/>
    <w:rsid w:val="00E32517"/>
    <w:rsid w:val="00E34B96"/>
    <w:rsid w:val="00E416AA"/>
    <w:rsid w:val="00E439BE"/>
    <w:rsid w:val="00E4777D"/>
    <w:rsid w:val="00E60BBE"/>
    <w:rsid w:val="00E714AA"/>
    <w:rsid w:val="00E76A47"/>
    <w:rsid w:val="00E820BF"/>
    <w:rsid w:val="00E87485"/>
    <w:rsid w:val="00E953DC"/>
    <w:rsid w:val="00EA7AD0"/>
    <w:rsid w:val="00EA7CE5"/>
    <w:rsid w:val="00EB4E51"/>
    <w:rsid w:val="00EB5C1E"/>
    <w:rsid w:val="00EB6D5A"/>
    <w:rsid w:val="00EB7497"/>
    <w:rsid w:val="00EC09F2"/>
    <w:rsid w:val="00EC75C5"/>
    <w:rsid w:val="00ED2082"/>
    <w:rsid w:val="00ED2095"/>
    <w:rsid w:val="00EE3C4E"/>
    <w:rsid w:val="00F1012D"/>
    <w:rsid w:val="00F11315"/>
    <w:rsid w:val="00F143B7"/>
    <w:rsid w:val="00F27B07"/>
    <w:rsid w:val="00F3478E"/>
    <w:rsid w:val="00F43620"/>
    <w:rsid w:val="00F56A06"/>
    <w:rsid w:val="00F627A9"/>
    <w:rsid w:val="00F64B6D"/>
    <w:rsid w:val="00F72D27"/>
    <w:rsid w:val="00F77597"/>
    <w:rsid w:val="00F82737"/>
    <w:rsid w:val="00F82879"/>
    <w:rsid w:val="00F8321F"/>
    <w:rsid w:val="00F85347"/>
    <w:rsid w:val="00F9585F"/>
    <w:rsid w:val="00FA4218"/>
    <w:rsid w:val="00FC00F1"/>
    <w:rsid w:val="00FC1635"/>
    <w:rsid w:val="00FC75EA"/>
    <w:rsid w:val="00FD1B1C"/>
    <w:rsid w:val="00FE4D05"/>
    <w:rsid w:val="00FE4F0E"/>
    <w:rsid w:val="00FE6F9F"/>
    <w:rsid w:val="00FF4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64DD396-3A10-464A-910E-3CB8B074A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5C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143B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F143B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F143B7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character" w:styleId="a3">
    <w:name w:val="Hyperlink"/>
    <w:basedOn w:val="a0"/>
    <w:uiPriority w:val="99"/>
    <w:unhideWhenUsed/>
    <w:rsid w:val="00222540"/>
    <w:rPr>
      <w:color w:val="0563C1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C16559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C1655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footer"/>
    <w:basedOn w:val="a"/>
    <w:link w:val="a7"/>
    <w:uiPriority w:val="99"/>
    <w:unhideWhenUsed/>
    <w:rsid w:val="00C16559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C1655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B64077"/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B64077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CC450AC8CDF21259ADBB2DE95795E6B591BC5D83CF8CFF74E0A9FBDEE647AABA68FDC020917F3FBAF5544bDk7C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DBC995-74F9-4B1B-BF49-2CD0D07AD3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1161</TotalTime>
  <Pages>19</Pages>
  <Words>6467</Words>
  <Characters>36863</Characters>
  <Application>Microsoft Office Word</Application>
  <DocSecurity>0</DocSecurity>
  <Lines>307</Lines>
  <Paragraphs>86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Uer8</dc:creator>
  <cp:keywords/>
  <dc:description/>
  <cp:lastModifiedBy>Kanc4</cp:lastModifiedBy>
  <cp:revision>72</cp:revision>
  <cp:lastPrinted>2023-02-08T09:15:00Z</cp:lastPrinted>
  <dcterms:created xsi:type="dcterms:W3CDTF">2021-02-19T05:54:00Z</dcterms:created>
  <dcterms:modified xsi:type="dcterms:W3CDTF">2025-10-02T03:26:00Z</dcterms:modified>
</cp:coreProperties>
</file>