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C4F5ECB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F61CC9">
        <w:rPr>
          <w:rFonts w:ascii="Times New Roman" w:eastAsia="Times New Roman" w:hAnsi="Times New Roman" w:cs="Times New Roman"/>
          <w:sz w:val="28"/>
          <w:szCs w:val="28"/>
        </w:rPr>
        <w:t xml:space="preserve">08.10.2025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F61CC9">
        <w:rPr>
          <w:rFonts w:ascii="Times New Roman" w:eastAsia="Times New Roman" w:hAnsi="Times New Roman" w:cs="Times New Roman"/>
          <w:sz w:val="28"/>
          <w:szCs w:val="28"/>
        </w:rPr>
        <w:t>3341</w:t>
      </w:r>
    </w:p>
    <w:p w14:paraId="4B0CD0EC" w14:textId="2603A1B2" w:rsidR="001B5C15" w:rsidRDefault="001B5C1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45EF843" w14:textId="77777777" w:rsidR="00BE5FFA" w:rsidRDefault="00BE5FFA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7A6710EE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5F017E8F" w14:textId="77777777" w:rsidR="00BE5FFA" w:rsidRPr="007E5068" w:rsidRDefault="00BE5FFA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1B6B56D" w14:textId="59F6C692" w:rsidR="00C254DD" w:rsidRPr="00BE5FFA" w:rsidRDefault="007E5068" w:rsidP="00AB522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Российской Федерации, ст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="001F6714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16</w:t>
      </w:r>
      <w:r w:rsidR="00D6250E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Федерального закона </w:t>
      </w:r>
      <w:r w:rsidR="00C705D7" w:rsidRPr="00BE5FFA">
        <w:rPr>
          <w:rFonts w:ascii="Times New Roman" w:eastAsia="Times New Roman" w:hAnsi="Times New Roman" w:cs="Times New Roman"/>
          <w:sz w:val="27"/>
          <w:szCs w:val="27"/>
        </w:rPr>
        <w:t>от 06.10.2003 № 131-ФЗ</w:t>
      </w:r>
      <w:r w:rsidR="00FA717C"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C705D7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«Об общих принципах организации местного самоуправления в Российской Федерации»,</w:t>
      </w:r>
      <w:r w:rsidR="006D3EC8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ст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</w:t>
      </w:r>
      <w:r w:rsidR="0061264C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на основании ходатайства</w:t>
      </w:r>
      <w:r w:rsidR="00D6250E"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969FE" w:rsidRPr="00BE5FFA">
        <w:rPr>
          <w:rFonts w:ascii="Times New Roman" w:eastAsia="Times New Roman" w:hAnsi="Times New Roman" w:cs="Times New Roman"/>
          <w:sz w:val="27"/>
          <w:szCs w:val="27"/>
        </w:rPr>
        <w:t>открыто</w:t>
      </w:r>
      <w:r w:rsidR="00594392" w:rsidRPr="00BE5FFA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9969FE" w:rsidRPr="00BE5FFA">
        <w:rPr>
          <w:rFonts w:ascii="Times New Roman" w:eastAsia="Times New Roman" w:hAnsi="Times New Roman" w:cs="Times New Roman"/>
          <w:sz w:val="27"/>
          <w:szCs w:val="27"/>
        </w:rPr>
        <w:t xml:space="preserve"> акционерно</w:t>
      </w:r>
      <w:r w:rsidR="00594392" w:rsidRPr="00BE5FFA">
        <w:rPr>
          <w:rFonts w:ascii="Times New Roman" w:eastAsia="Times New Roman" w:hAnsi="Times New Roman" w:cs="Times New Roman"/>
          <w:sz w:val="27"/>
          <w:szCs w:val="27"/>
        </w:rPr>
        <w:t>го</w:t>
      </w:r>
      <w:r w:rsidR="009969FE" w:rsidRPr="00BE5FFA">
        <w:rPr>
          <w:rFonts w:ascii="Times New Roman" w:eastAsia="Times New Roman" w:hAnsi="Times New Roman" w:cs="Times New Roman"/>
          <w:sz w:val="27"/>
          <w:szCs w:val="27"/>
        </w:rPr>
        <w:t xml:space="preserve"> обществ</w:t>
      </w:r>
      <w:r w:rsidR="00594392" w:rsidRPr="00BE5FFA">
        <w:rPr>
          <w:rFonts w:ascii="Times New Roman" w:eastAsia="Times New Roman" w:hAnsi="Times New Roman" w:cs="Times New Roman"/>
          <w:sz w:val="27"/>
          <w:szCs w:val="27"/>
        </w:rPr>
        <w:t>а</w:t>
      </w:r>
      <w:r w:rsidR="0061264C" w:rsidRPr="00BE5FFA">
        <w:rPr>
          <w:rFonts w:ascii="Times New Roman" w:eastAsia="Times New Roman" w:hAnsi="Times New Roman" w:cs="Times New Roman"/>
          <w:sz w:val="27"/>
          <w:szCs w:val="27"/>
        </w:rPr>
        <w:t xml:space="preserve"> «</w:t>
      </w:r>
      <w:r w:rsidR="000F16EC" w:rsidRPr="00BE5FFA">
        <w:rPr>
          <w:rFonts w:ascii="Times New Roman" w:eastAsia="Times New Roman" w:hAnsi="Times New Roman" w:cs="Times New Roman"/>
          <w:sz w:val="27"/>
          <w:szCs w:val="27"/>
        </w:rPr>
        <w:t>С</w:t>
      </w:r>
      <w:r w:rsidR="00D6250E" w:rsidRPr="00BE5FFA">
        <w:rPr>
          <w:rFonts w:ascii="Times New Roman" w:eastAsia="Times New Roman" w:hAnsi="Times New Roman" w:cs="Times New Roman"/>
          <w:sz w:val="27"/>
          <w:szCs w:val="27"/>
        </w:rPr>
        <w:t xml:space="preserve">еверо-Кузбасская энергетическая компания» (далее – </w:t>
      </w:r>
      <w:r w:rsidR="00A258DE" w:rsidRPr="00BE5FFA">
        <w:rPr>
          <w:rFonts w:ascii="Times New Roman" w:eastAsia="Times New Roman" w:hAnsi="Times New Roman" w:cs="Times New Roman"/>
          <w:sz w:val="27"/>
          <w:szCs w:val="27"/>
        </w:rPr>
        <w:t xml:space="preserve">ОАО </w:t>
      </w:r>
      <w:r w:rsidR="00D6250E" w:rsidRPr="00BE5FFA">
        <w:rPr>
          <w:rFonts w:ascii="Times New Roman" w:eastAsia="Times New Roman" w:hAnsi="Times New Roman" w:cs="Times New Roman"/>
          <w:sz w:val="27"/>
          <w:szCs w:val="27"/>
        </w:rPr>
        <w:t>«СК</w:t>
      </w:r>
      <w:r w:rsidR="000F16EC" w:rsidRPr="00BE5FFA">
        <w:rPr>
          <w:rFonts w:ascii="Times New Roman" w:eastAsia="Times New Roman" w:hAnsi="Times New Roman" w:cs="Times New Roman"/>
          <w:sz w:val="27"/>
          <w:szCs w:val="27"/>
        </w:rPr>
        <w:t>ЭК</w:t>
      </w:r>
      <w:r w:rsidR="0061264C" w:rsidRPr="00BE5FFA">
        <w:rPr>
          <w:rFonts w:ascii="Times New Roman" w:eastAsia="Times New Roman" w:hAnsi="Times New Roman" w:cs="Times New Roman"/>
          <w:sz w:val="27"/>
          <w:szCs w:val="27"/>
        </w:rPr>
        <w:t>»</w:t>
      </w:r>
      <w:r w:rsidR="00D6250E" w:rsidRPr="00BE5FFA">
        <w:rPr>
          <w:rFonts w:ascii="Times New Roman" w:eastAsia="Times New Roman" w:hAnsi="Times New Roman" w:cs="Times New Roman"/>
          <w:sz w:val="27"/>
          <w:szCs w:val="27"/>
        </w:rPr>
        <w:t>)</w:t>
      </w:r>
      <w:r w:rsidR="009969FE" w:rsidRPr="00BE5FFA">
        <w:rPr>
          <w:rFonts w:ascii="Times New Roman" w:eastAsia="Times New Roman" w:hAnsi="Times New Roman" w:cs="Times New Roman"/>
          <w:sz w:val="27"/>
          <w:szCs w:val="27"/>
        </w:rPr>
        <w:t xml:space="preserve"> (</w:t>
      </w:r>
      <w:r w:rsidR="0061264C" w:rsidRPr="00BE5FFA">
        <w:rPr>
          <w:rFonts w:ascii="Times New Roman" w:eastAsia="Times New Roman" w:hAnsi="Times New Roman" w:cs="Times New Roman"/>
          <w:sz w:val="27"/>
          <w:szCs w:val="27"/>
        </w:rPr>
        <w:t>ОГРН 10</w:t>
      </w:r>
      <w:r w:rsidR="000F16EC" w:rsidRPr="00BE5FFA">
        <w:rPr>
          <w:rFonts w:ascii="Times New Roman" w:eastAsia="Times New Roman" w:hAnsi="Times New Roman" w:cs="Times New Roman"/>
          <w:sz w:val="27"/>
          <w:szCs w:val="27"/>
        </w:rPr>
        <w:t>84205006600</w:t>
      </w:r>
      <w:r w:rsidR="0061264C" w:rsidRPr="00BE5FFA">
        <w:rPr>
          <w:rFonts w:ascii="Times New Roman" w:eastAsia="Times New Roman" w:hAnsi="Times New Roman" w:cs="Times New Roman"/>
          <w:sz w:val="27"/>
          <w:szCs w:val="27"/>
        </w:rPr>
        <w:t>, ИНН 420</w:t>
      </w:r>
      <w:r w:rsidR="000F16EC" w:rsidRPr="00BE5FFA">
        <w:rPr>
          <w:rFonts w:ascii="Times New Roman" w:eastAsia="Times New Roman" w:hAnsi="Times New Roman" w:cs="Times New Roman"/>
          <w:sz w:val="27"/>
          <w:szCs w:val="27"/>
        </w:rPr>
        <w:t>5153492</w:t>
      </w:r>
      <w:r w:rsidR="0061264C" w:rsidRPr="00BE5FFA">
        <w:rPr>
          <w:rFonts w:ascii="Times New Roman" w:eastAsia="Times New Roman" w:hAnsi="Times New Roman" w:cs="Times New Roman"/>
          <w:sz w:val="27"/>
          <w:szCs w:val="27"/>
        </w:rPr>
        <w:t>)</w:t>
      </w:r>
      <w:r w:rsidR="002D0AA1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893100" w:rsidRPr="00BE5FFA">
        <w:rPr>
          <w:rFonts w:ascii="Times New Roman" w:eastAsia="Times New Roman" w:hAnsi="Times New Roman" w:cs="Times New Roman"/>
          <w:sz w:val="27"/>
          <w:szCs w:val="27"/>
        </w:rPr>
        <w:t>и</w:t>
      </w:r>
      <w:r w:rsidR="00826AA8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BE5FFA">
        <w:rPr>
          <w:rFonts w:ascii="Times New Roman" w:eastAsia="Times New Roman" w:hAnsi="Times New Roman" w:cs="Times New Roman"/>
          <w:sz w:val="27"/>
          <w:szCs w:val="27"/>
        </w:rPr>
        <w:t xml:space="preserve">учитывая </w:t>
      </w:r>
      <w:r w:rsidR="003859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31D2E" w:rsidRPr="00BE5FFA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3859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85FF9" w:rsidRPr="00BE5FFA">
        <w:rPr>
          <w:rFonts w:ascii="Times New Roman" w:eastAsia="Times New Roman" w:hAnsi="Times New Roman" w:cs="Times New Roman"/>
          <w:sz w:val="27"/>
          <w:szCs w:val="27"/>
        </w:rPr>
        <w:t>об осуществлени</w:t>
      </w:r>
      <w:r w:rsidR="00B16FFD" w:rsidRPr="00BE5FFA">
        <w:rPr>
          <w:rFonts w:ascii="Times New Roman" w:eastAsia="Times New Roman" w:hAnsi="Times New Roman" w:cs="Times New Roman"/>
          <w:sz w:val="27"/>
          <w:szCs w:val="27"/>
        </w:rPr>
        <w:t>и технологического</w:t>
      </w:r>
      <w:r w:rsidR="005D33E8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BE5FFA">
        <w:rPr>
          <w:rFonts w:ascii="Times New Roman" w:eastAsia="Times New Roman" w:hAnsi="Times New Roman" w:cs="Times New Roman"/>
          <w:sz w:val="27"/>
          <w:szCs w:val="27"/>
        </w:rPr>
        <w:t>присоединения</w:t>
      </w:r>
      <w:r w:rsidR="005D33E8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BE5FFA">
        <w:rPr>
          <w:rFonts w:ascii="Times New Roman" w:eastAsia="Times New Roman" w:hAnsi="Times New Roman" w:cs="Times New Roman"/>
          <w:sz w:val="27"/>
          <w:szCs w:val="27"/>
        </w:rPr>
        <w:t>к</w:t>
      </w:r>
      <w:r w:rsidR="005D33E8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16FFD" w:rsidRPr="00BE5FFA">
        <w:rPr>
          <w:rFonts w:ascii="Times New Roman" w:eastAsia="Times New Roman" w:hAnsi="Times New Roman" w:cs="Times New Roman"/>
          <w:sz w:val="27"/>
          <w:szCs w:val="27"/>
        </w:rPr>
        <w:t>электрическим сетям</w:t>
      </w:r>
      <w:r w:rsidR="00AB522C" w:rsidRPr="00BE5FFA">
        <w:rPr>
          <w:rFonts w:ascii="Times New Roman" w:eastAsia="Times New Roman" w:hAnsi="Times New Roman" w:cs="Times New Roman"/>
          <w:sz w:val="27"/>
          <w:szCs w:val="27"/>
        </w:rPr>
        <w:t xml:space="preserve"> ОАО «СКЭК»</w:t>
      </w:r>
      <w:r w:rsidR="00B72FAE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D1EEC" w:rsidRPr="00BE5FFA">
        <w:rPr>
          <w:rFonts w:ascii="Times New Roman" w:eastAsia="Times New Roman" w:hAnsi="Times New Roman" w:cs="Times New Roman"/>
          <w:sz w:val="27"/>
          <w:szCs w:val="27"/>
        </w:rPr>
        <w:t>о</w:t>
      </w:r>
      <w:r w:rsidR="00B16FFD" w:rsidRPr="00BE5FFA">
        <w:rPr>
          <w:rFonts w:ascii="Times New Roman" w:eastAsia="Times New Roman" w:hAnsi="Times New Roman" w:cs="Times New Roman"/>
          <w:sz w:val="27"/>
          <w:szCs w:val="27"/>
        </w:rPr>
        <w:t xml:space="preserve">т </w:t>
      </w:r>
      <w:r w:rsidR="0041076E" w:rsidRPr="00BE5FFA">
        <w:rPr>
          <w:rFonts w:ascii="Times New Roman" w:eastAsia="Times New Roman" w:hAnsi="Times New Roman" w:cs="Times New Roman"/>
          <w:sz w:val="27"/>
          <w:szCs w:val="27"/>
        </w:rPr>
        <w:t>10.10.2023 № 14444:</w:t>
      </w:r>
    </w:p>
    <w:p w14:paraId="43DA35F7" w14:textId="0A94C809" w:rsidR="007E5068" w:rsidRPr="00BE5FFA" w:rsidRDefault="007E5068" w:rsidP="00B8391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1.</w:t>
      </w:r>
      <w:r w:rsidR="00585346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Установить</w:t>
      </w:r>
      <w:r w:rsidR="003859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публичный</w:t>
      </w:r>
      <w:r w:rsidR="003859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сервитут </w:t>
      </w:r>
      <w:r w:rsidR="003859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в</w:t>
      </w:r>
      <w:r w:rsidR="003859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отношении</w:t>
      </w:r>
      <w:r w:rsidR="002609AB" w:rsidRPr="00BE5FFA">
        <w:rPr>
          <w:rFonts w:ascii="Times New Roman" w:eastAsia="Times New Roman" w:hAnsi="Times New Roman" w:cs="Times New Roman"/>
          <w:sz w:val="27"/>
          <w:szCs w:val="27"/>
        </w:rPr>
        <w:t xml:space="preserve"> земельных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>участков с кадастровым номерами 42:24:0501009:7124 (47 кв.м), 42:24:0501009:8153                                   (320  кв.м),</w:t>
      </w:r>
      <w:r w:rsidR="00523E6E" w:rsidRPr="00BE5FFA">
        <w:rPr>
          <w:sz w:val="27"/>
          <w:szCs w:val="27"/>
        </w:rPr>
        <w:t xml:space="preserve"> </w:t>
      </w:r>
      <w:r w:rsidR="00523E6E" w:rsidRPr="00BE5FFA">
        <w:rPr>
          <w:rFonts w:ascii="Times New Roman" w:eastAsia="Times New Roman" w:hAnsi="Times New Roman" w:cs="Times New Roman"/>
          <w:sz w:val="27"/>
          <w:szCs w:val="27"/>
        </w:rPr>
        <w:t xml:space="preserve">категория земель – земли населенных пунктов,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 xml:space="preserve"> земли в границах кадастрового квартала 42:24:0501009 (63 кв.м)</w:t>
      </w:r>
      <w:r w:rsidR="00F637D2" w:rsidRPr="00BE5FFA">
        <w:rPr>
          <w:rFonts w:ascii="Times New Roman" w:eastAsia="Times New Roman" w:hAnsi="Times New Roman" w:cs="Times New Roman"/>
          <w:sz w:val="27"/>
          <w:szCs w:val="27"/>
        </w:rPr>
        <w:t>,</w:t>
      </w:r>
      <w:r w:rsidR="00826AA8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93955" w:rsidRPr="00BE5FFA">
        <w:rPr>
          <w:rFonts w:ascii="Times New Roman" w:eastAsia="Times New Roman" w:hAnsi="Times New Roman" w:cs="Times New Roman"/>
          <w:sz w:val="27"/>
          <w:szCs w:val="27"/>
        </w:rPr>
        <w:t xml:space="preserve">в целях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>строительства и эксплуатации сооружения электроснабжения - линии электропередачи КЛ-0,4 кB от ТП-3799 (технологическое присоединение многоквартирного жилого дома по адресу: г. Кемерово, Центральный район, микрорайон №</w:t>
      </w:r>
      <w:r w:rsidR="00A5288F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>7Б, ул. 2-я Заречная</w:t>
      </w:r>
      <w:r w:rsidR="006141B3"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            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 xml:space="preserve"> стр. №30А), расположенного по адресу: </w:t>
      </w:r>
      <w:r w:rsidR="006141B3" w:rsidRPr="00BE5FFA">
        <w:rPr>
          <w:rFonts w:ascii="Times New Roman" w:eastAsia="Times New Roman" w:hAnsi="Times New Roman" w:cs="Times New Roman"/>
          <w:sz w:val="27"/>
          <w:szCs w:val="27"/>
        </w:rPr>
        <w:t>г. Кемерово, севернее                                                        ул. 2-й Заречной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 xml:space="preserve">, 20, сроком </w:t>
      </w:r>
      <w:r w:rsidR="00537412" w:rsidRPr="00BE5FFA">
        <w:rPr>
          <w:rFonts w:ascii="Times New Roman" w:eastAsia="Times New Roman" w:hAnsi="Times New Roman" w:cs="Times New Roman"/>
          <w:sz w:val="27"/>
          <w:szCs w:val="27"/>
        </w:rPr>
        <w:t>на</w:t>
      </w:r>
      <w:r w:rsidR="00C93955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49</w:t>
      </w:r>
      <w:r w:rsidR="00C93955" w:rsidRPr="00BE5FFA">
        <w:rPr>
          <w:rFonts w:ascii="Times New Roman" w:eastAsia="Times New Roman" w:hAnsi="Times New Roman" w:cs="Times New Roman"/>
          <w:sz w:val="27"/>
          <w:szCs w:val="27"/>
        </w:rPr>
        <w:t xml:space="preserve"> лет</w:t>
      </w:r>
      <w:r w:rsidR="00594392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25552E28" w14:textId="35CCF49C" w:rsidR="009D7F9C" w:rsidRPr="00BE5FFA" w:rsidRDefault="00594392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2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>. Использование земельн</w:t>
      </w:r>
      <w:r w:rsidR="001B5C15" w:rsidRPr="00BE5FFA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 xml:space="preserve"> участк</w:t>
      </w:r>
      <w:r w:rsidR="001B5C15" w:rsidRPr="00BE5FFA">
        <w:rPr>
          <w:rFonts w:ascii="Times New Roman" w:eastAsia="Times New Roman" w:hAnsi="Times New Roman" w:cs="Times New Roman"/>
          <w:sz w:val="27"/>
          <w:szCs w:val="27"/>
        </w:rPr>
        <w:t>ов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>, предусмотренн</w:t>
      </w:r>
      <w:r w:rsidR="001B5C15" w:rsidRPr="00BE5FFA">
        <w:rPr>
          <w:rFonts w:ascii="Times New Roman" w:eastAsia="Times New Roman" w:hAnsi="Times New Roman" w:cs="Times New Roman"/>
          <w:sz w:val="27"/>
          <w:szCs w:val="27"/>
        </w:rPr>
        <w:t>ых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="00AA32C3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 xml:space="preserve">1 настоящего постановления, в соответствии с </w:t>
      </w:r>
      <w:r w:rsidR="001B5C15" w:rsidRPr="00BE5FFA">
        <w:rPr>
          <w:rFonts w:ascii="Times New Roman" w:eastAsia="Times New Roman" w:hAnsi="Times New Roman" w:cs="Times New Roman"/>
          <w:sz w:val="27"/>
          <w:szCs w:val="27"/>
        </w:rPr>
        <w:t>их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BE5FFA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="00EA464A" w:rsidRPr="00EA464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3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 xml:space="preserve"> месяц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а</w:t>
      </w:r>
      <w:r w:rsidR="009D7F9C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12159E34" w14:textId="716DFF56" w:rsidR="00757B78" w:rsidRPr="00BE5FFA" w:rsidRDefault="00594392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3</w:t>
      </w:r>
      <w:r w:rsidR="009F6305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  <w:r w:rsidR="009D7F9C" w:rsidRPr="00BE5FFA">
        <w:rPr>
          <w:rFonts w:ascii="Times New Roman" w:eastAsia="Times New Roman" w:hAnsi="Times New Roman" w:cs="Times New Roman"/>
          <w:color w:val="FF0000"/>
          <w:sz w:val="27"/>
          <w:szCs w:val="27"/>
        </w:rPr>
        <w:t xml:space="preserve"> </w:t>
      </w:r>
      <w:r w:rsidR="00B16FFD" w:rsidRPr="00BE5FFA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8DAB67C" w:rsidR="007E5068" w:rsidRPr="00BE5FFA" w:rsidRDefault="00594392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ab/>
        <w:t>4</w:t>
      </w:r>
      <w:r w:rsidR="007E5068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BE5FFA">
        <w:rPr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Утвердить границы</w:t>
      </w:r>
      <w:r w:rsidR="00804836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 xml:space="preserve">публичного сервитута </w:t>
      </w:r>
      <w:r w:rsidR="00804836" w:rsidRPr="00BE5FF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в</w:t>
      </w:r>
      <w:r w:rsidR="00D05ADC" w:rsidRPr="00D05ADC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соответствии со</w:t>
      </w:r>
      <w:r w:rsidR="00804836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схемой расположения границ публичного сервитута, представленной в приложении №</w:t>
      </w:r>
      <w:r w:rsidR="00F637D2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1 к настоящему постановлению</w:t>
      </w:r>
      <w:r w:rsidR="007E5068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9100EA0" w14:textId="68295DD4" w:rsidR="00E438C9" w:rsidRPr="00BE5FFA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5</w:t>
      </w:r>
      <w:r w:rsidR="00E438C9" w:rsidRPr="00BE5FFA">
        <w:rPr>
          <w:rFonts w:ascii="Times New Roman" w:eastAsia="Times New Roman" w:hAnsi="Times New Roman" w:cs="Times New Roman"/>
          <w:sz w:val="27"/>
          <w:szCs w:val="27"/>
        </w:rPr>
        <w:t>. ОАО «СКЭК» как обладателю публичного сервитута:</w:t>
      </w:r>
    </w:p>
    <w:p w14:paraId="080DFEA6" w14:textId="4410411A" w:rsidR="00E438C9" w:rsidRPr="00BE5FFA" w:rsidRDefault="00D05ADC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9E63C7" wp14:editId="3AE14C06">
                <wp:simplePos x="0" y="0"/>
                <wp:positionH relativeFrom="column">
                  <wp:posOffset>2880995</wp:posOffset>
                </wp:positionH>
                <wp:positionV relativeFrom="paragraph">
                  <wp:posOffset>-534035</wp:posOffset>
                </wp:positionV>
                <wp:extent cx="914400" cy="333375"/>
                <wp:effectExtent l="0" t="0" r="25400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D58654E" w14:textId="6DAC6937" w:rsidR="00D05ADC" w:rsidRPr="00D05ADC" w:rsidRDefault="00D05ADC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E9E63C7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26.85pt;margin-top:-42.05pt;width:1in;height:26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" fillcolor="white [3201]" strokecolor="white [3212]" strokeweight=".5pt">
                <v:textbox>
                  <w:txbxContent>
                    <w:p w14:paraId="0D58654E" w14:textId="6DAC6937" w:rsidR="00D05ADC" w:rsidRPr="00D05ADC" w:rsidRDefault="00D05ADC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594392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E438C9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5A005C18" w14:textId="0835784D" w:rsidR="00BD4D5D" w:rsidRPr="00BE5FFA" w:rsidRDefault="00594392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E438C9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.2.</w:t>
      </w:r>
      <w:r w:rsidR="007F19D0" w:rsidRPr="00BE5FFA">
        <w:rPr>
          <w:sz w:val="27"/>
          <w:szCs w:val="27"/>
        </w:rPr>
        <w:t xml:space="preserve"> </w:t>
      </w:r>
      <w:r w:rsidR="00BD4D5D" w:rsidRPr="00BE5FFA">
        <w:rPr>
          <w:rFonts w:ascii="Times New Roman" w:hAnsi="Times New Roman" w:cs="Times New Roman"/>
          <w:sz w:val="27"/>
          <w:szCs w:val="27"/>
        </w:rPr>
        <w:t>Заключить соглашение с правообладателями земельных участков</w:t>
      </w:r>
      <w:r w:rsidR="005A642F" w:rsidRPr="00BE5FFA">
        <w:rPr>
          <w:rFonts w:ascii="Times New Roman" w:hAnsi="Times New Roman" w:cs="Times New Roman"/>
          <w:sz w:val="27"/>
          <w:szCs w:val="27"/>
        </w:rPr>
        <w:t>, в границах которых устанавливается публичный сервитут.</w:t>
      </w:r>
    </w:p>
    <w:p w14:paraId="1BEED6B6" w14:textId="609FAB9E" w:rsidR="00E438C9" w:rsidRPr="00BE5FFA" w:rsidRDefault="00BD4D5D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5.3. </w:t>
      </w:r>
      <w:r w:rsidR="007F19D0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Размер платы за публичный сервитут определен в приложении №</w:t>
      </w:r>
      <w:r w:rsidR="00F637D2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2 к настоящему постановлению</w:t>
      </w:r>
      <w:r w:rsidR="002579D2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, а также определяется в соглашении об осуществлении публичного сервитута в порядке статьи 39.47 Земельного кодекса Российской Федерации</w:t>
      </w:r>
    </w:p>
    <w:p w14:paraId="34AFC4A2" w14:textId="536B9030" w:rsidR="007E5068" w:rsidRPr="00BE5FFA" w:rsidRDefault="00A372E5" w:rsidP="005A0C2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6</w:t>
      </w:r>
      <w:r w:rsidR="00E438C9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  <w:r w:rsidR="007F19D0" w:rsidRPr="00BE5FFA">
        <w:rPr>
          <w:sz w:val="27"/>
          <w:szCs w:val="27"/>
        </w:rPr>
        <w:t xml:space="preserve">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Выполнение строительно-монтажных работ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 xml:space="preserve"> (технологическое присоединение многоквартирного жилого дома по адресу: г.</w:t>
      </w:r>
      <w:r w:rsidR="00D05ADC" w:rsidRPr="00D05ADC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>Кемерово, Центральный район, микрорайон №</w:t>
      </w:r>
      <w:r w:rsidR="00681A33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83910" w:rsidRPr="00BE5FFA">
        <w:rPr>
          <w:rFonts w:ascii="Times New Roman" w:eastAsia="Times New Roman" w:hAnsi="Times New Roman" w:cs="Times New Roman"/>
          <w:sz w:val="27"/>
          <w:szCs w:val="27"/>
        </w:rPr>
        <w:t xml:space="preserve">7Б, ул. 2-я Заречная стр. №30А) </w:t>
      </w:r>
      <w:r w:rsidR="007F19D0" w:rsidRPr="00BE5FFA">
        <w:rPr>
          <w:rFonts w:ascii="Times New Roman" w:eastAsia="Times New Roman" w:hAnsi="Times New Roman" w:cs="Times New Roman"/>
          <w:sz w:val="27"/>
          <w:szCs w:val="27"/>
        </w:rPr>
        <w:t>осуществляется в течение 3 месяцев с даты подписания настоящего постановления</w:t>
      </w:r>
      <w:r w:rsidR="007E5068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56173D63" w14:textId="297A793A" w:rsidR="00825D03" w:rsidRPr="00BE5FFA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BE5FFA">
        <w:rPr>
          <w:rFonts w:ascii="Times New Roman" w:eastAsia="Times New Roman" w:hAnsi="Times New Roman" w:cs="Times New Roman"/>
          <w:sz w:val="27"/>
          <w:szCs w:val="27"/>
        </w:rPr>
        <w:t>.  Права и обязанности обладателя публичного сервитута:</w:t>
      </w:r>
    </w:p>
    <w:p w14:paraId="549AE431" w14:textId="21F73FDF" w:rsidR="00825D03" w:rsidRPr="00BE5FFA" w:rsidRDefault="00A372E5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BE5FFA">
        <w:rPr>
          <w:rFonts w:ascii="Times New Roman" w:eastAsia="Times New Roman" w:hAnsi="Times New Roman" w:cs="Times New Roman"/>
          <w:sz w:val="27"/>
          <w:szCs w:val="27"/>
        </w:rPr>
        <w:t>.1. Обладатель публичного сервитута обязан:</w:t>
      </w:r>
    </w:p>
    <w:p w14:paraId="553114D9" w14:textId="28BEE20C" w:rsidR="00825D03" w:rsidRPr="00BE5FFA" w:rsidRDefault="00A372E5" w:rsidP="00A372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         </w:t>
      </w:r>
      <w:r w:rsidR="00825D03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- своевременно внести плату за публичный сервитут в порядке и размерах, установленных п</w:t>
      </w:r>
      <w:r w:rsidR="007F19D0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унктами</w:t>
      </w:r>
      <w:r w:rsidR="001D140E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</w:t>
      </w:r>
      <w:r w:rsidR="00594392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825D03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.1, </w:t>
      </w:r>
      <w:r w:rsidR="00594392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5</w:t>
      </w:r>
      <w:r w:rsidR="00825D03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.</w:t>
      </w:r>
      <w:r w:rsidR="00EA464A" w:rsidRPr="00EA464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3</w:t>
      </w:r>
      <w:r w:rsidR="00825D03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 xml:space="preserve"> настоящего п</w:t>
      </w:r>
      <w:r w:rsidR="009D5C49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остановления</w:t>
      </w:r>
      <w:r w:rsidR="00825D03"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;</w:t>
      </w:r>
    </w:p>
    <w:p w14:paraId="56F9BBFF" w14:textId="77777777" w:rsidR="00825D03" w:rsidRPr="00BE5FFA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C78C1BC" w:rsidR="007E5068" w:rsidRPr="00BE5FFA" w:rsidRDefault="00A372E5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7</w:t>
      </w:r>
      <w:r w:rsidR="00825D03" w:rsidRPr="00BE5FFA">
        <w:rPr>
          <w:rFonts w:ascii="Times New Roman" w:eastAsia="Times New Roman" w:hAnsi="Times New Roman" w:cs="Times New Roman"/>
          <w:sz w:val="27"/>
          <w:szCs w:val="27"/>
        </w:rPr>
        <w:t>.2</w:t>
      </w:r>
      <w:r w:rsidR="007E5068" w:rsidRPr="00BE5FFA">
        <w:rPr>
          <w:rFonts w:ascii="Times New Roman" w:eastAsia="Times New Roman" w:hAnsi="Times New Roman" w:cs="Times New Roman"/>
          <w:sz w:val="27"/>
          <w:szCs w:val="27"/>
        </w:rPr>
        <w:t>. Обладатель публичного сервитута вправе:</w:t>
      </w:r>
    </w:p>
    <w:p w14:paraId="403A10F7" w14:textId="77777777" w:rsidR="007E5068" w:rsidRPr="00BE5FFA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Pr="00BE5FFA">
        <w:rPr>
          <w:rFonts w:ascii="Times New Roman" w:eastAsia="Times New Roman" w:hAnsi="Times New Roman" w:cs="Times New Roman"/>
          <w:color w:val="000000" w:themeColor="text1"/>
          <w:sz w:val="27"/>
          <w:szCs w:val="27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BE5FFA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>-</w:t>
      </w:r>
      <w:r w:rsidR="001A1F69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7D21AA4D" w:rsidR="00BD2F80" w:rsidRPr="00BE5FFA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A372E5" w:rsidRPr="00BE5FFA">
        <w:rPr>
          <w:rFonts w:ascii="Times New Roman" w:eastAsia="Times New Roman" w:hAnsi="Times New Roman" w:cs="Times New Roman"/>
          <w:sz w:val="27"/>
          <w:szCs w:val="27"/>
        </w:rPr>
        <w:t>8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. Комитету по работе со средствами массовой информации </w:t>
      </w:r>
      <w:r w:rsidR="009340FA"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</w:t>
      </w:r>
      <w:r w:rsidR="008112A3" w:rsidRPr="00BE5FFA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880444" w:rsidRPr="00BE5FFA">
        <w:rPr>
          <w:rFonts w:ascii="Times New Roman" w:eastAsia="Times New Roman" w:hAnsi="Times New Roman" w:cs="Times New Roman"/>
          <w:sz w:val="27"/>
          <w:szCs w:val="27"/>
        </w:rPr>
        <w:t>в течение пяти рабочих дней со дня принятия настоящего постановления</w:t>
      </w:r>
      <w:r w:rsidR="009340FA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>обеспечить официальное опубликование настоящего постановления</w:t>
      </w:r>
      <w:r w:rsidR="008804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и разм</w:t>
      </w:r>
      <w:r w:rsidR="005D33E8" w:rsidRPr="00BE5FFA">
        <w:rPr>
          <w:rFonts w:ascii="Times New Roman" w:eastAsia="Times New Roman" w:hAnsi="Times New Roman" w:cs="Times New Roman"/>
          <w:sz w:val="27"/>
          <w:szCs w:val="27"/>
        </w:rPr>
        <w:t>ещение</w:t>
      </w:r>
      <w:r w:rsidR="00880444" w:rsidRPr="00BE5FFA">
        <w:rPr>
          <w:rFonts w:ascii="Times New Roman" w:eastAsia="Times New Roman" w:hAnsi="Times New Roman" w:cs="Times New Roman"/>
          <w:sz w:val="27"/>
          <w:szCs w:val="27"/>
        </w:rPr>
        <w:t xml:space="preserve"> на официальном</w:t>
      </w:r>
      <w:r w:rsidR="009340FA" w:rsidRPr="00BE5FFA">
        <w:rPr>
          <w:rFonts w:ascii="Times New Roman" w:eastAsia="Times New Roman" w:hAnsi="Times New Roman" w:cs="Times New Roman"/>
          <w:sz w:val="27"/>
          <w:szCs w:val="27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70ADC0B9" w14:textId="075EAC9E" w:rsidR="00BD2F80" w:rsidRPr="00BE5FFA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536C3A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A372E5" w:rsidRPr="00BE5FFA">
        <w:rPr>
          <w:rFonts w:ascii="Times New Roman" w:eastAsia="Times New Roman" w:hAnsi="Times New Roman" w:cs="Times New Roman"/>
          <w:sz w:val="27"/>
          <w:szCs w:val="27"/>
        </w:rPr>
        <w:t>9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. Управлению архитектуры и градостроительства </w:t>
      </w:r>
      <w:r w:rsidR="00E44D4A" w:rsidRPr="00BE5FFA">
        <w:rPr>
          <w:rFonts w:ascii="Times New Roman" w:eastAsia="Times New Roman" w:hAnsi="Times New Roman" w:cs="Times New Roman"/>
          <w:sz w:val="27"/>
          <w:szCs w:val="27"/>
        </w:rPr>
        <w:t xml:space="preserve">администрации города Кемерово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в течение </w:t>
      </w:r>
      <w:r w:rsidR="000908B5" w:rsidRPr="00BE5FFA">
        <w:rPr>
          <w:rFonts w:ascii="Times New Roman" w:eastAsia="Times New Roman" w:hAnsi="Times New Roman" w:cs="Times New Roman"/>
          <w:sz w:val="27"/>
          <w:szCs w:val="27"/>
        </w:rPr>
        <w:t xml:space="preserve">пяти рабочих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дней </w:t>
      </w:r>
      <w:r w:rsidR="000908B5" w:rsidRPr="00BE5FFA">
        <w:rPr>
          <w:rFonts w:ascii="Times New Roman" w:eastAsia="Times New Roman" w:hAnsi="Times New Roman" w:cs="Times New Roman"/>
          <w:sz w:val="27"/>
          <w:szCs w:val="27"/>
        </w:rPr>
        <w:t xml:space="preserve">со дня принятия решения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>обеспечить направление копии настоящего постановления</w:t>
      </w:r>
      <w:r w:rsidR="00D63755" w:rsidRPr="00BE5FFA">
        <w:rPr>
          <w:rFonts w:ascii="Times New Roman" w:eastAsia="Times New Roman" w:hAnsi="Times New Roman" w:cs="Times New Roman"/>
          <w:sz w:val="27"/>
          <w:szCs w:val="27"/>
        </w:rPr>
        <w:t xml:space="preserve"> в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2314EAB6" w14:textId="341E720D" w:rsidR="00025CA7" w:rsidRPr="00BE5FFA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>-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 Кузбассу;</w:t>
      </w: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</w:p>
    <w:p w14:paraId="5A5815C4" w14:textId="52C5E198" w:rsidR="00025CA7" w:rsidRPr="00BE5FFA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 xml:space="preserve">- </w:t>
      </w:r>
      <w:r w:rsidR="00D73BDC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D2F80" w:rsidRPr="00BE5FFA">
        <w:rPr>
          <w:rFonts w:ascii="Times New Roman" w:eastAsia="Times New Roman" w:hAnsi="Times New Roman" w:cs="Times New Roman"/>
          <w:sz w:val="27"/>
          <w:szCs w:val="27"/>
        </w:rPr>
        <w:t>ОАО «СКЭК»</w:t>
      </w:r>
      <w:r w:rsidR="00AE102F" w:rsidRPr="00BE5FFA">
        <w:rPr>
          <w:rFonts w:ascii="Times New Roman" w:eastAsia="Times New Roman" w:hAnsi="Times New Roman" w:cs="Times New Roman"/>
          <w:sz w:val="27"/>
          <w:szCs w:val="27"/>
        </w:rPr>
        <w:t>.</w:t>
      </w:r>
    </w:p>
    <w:p w14:paraId="4A7E09FB" w14:textId="19945269" w:rsidR="00557E35" w:rsidRPr="00BE5FFA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   </w:t>
      </w:r>
      <w:r w:rsidR="00D67B60"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 </w:t>
      </w:r>
      <w:r w:rsidR="00536C3A"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D67B60"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A372E5"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10</w:t>
      </w:r>
      <w:r w:rsidR="00584ECC"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>.</w:t>
      </w:r>
      <w:r w:rsidR="005E6EF0" w:rsidRPr="00BE5FFA">
        <w:rPr>
          <w:rFonts w:ascii="Times New Roman" w:eastAsia="Times New Roman" w:hAnsi="Times New Roman" w:cs="Times New Roman"/>
          <w:color w:val="000000"/>
          <w:spacing w:val="1"/>
          <w:sz w:val="27"/>
          <w:szCs w:val="27"/>
        </w:rPr>
        <w:t xml:space="preserve"> </w:t>
      </w:r>
      <w:r w:rsidR="00584ECC" w:rsidRPr="00BE5FFA">
        <w:rPr>
          <w:rFonts w:ascii="Times New Roman" w:eastAsia="Times New Roman" w:hAnsi="Times New Roman" w:cs="Times New Roman"/>
          <w:sz w:val="27"/>
          <w:szCs w:val="27"/>
        </w:rPr>
        <w:t xml:space="preserve">Контроль за исполнением настоящего постановления возложить на   </w:t>
      </w:r>
      <w:r w:rsidR="004A1F21" w:rsidRPr="00BE5FFA">
        <w:rPr>
          <w:rFonts w:ascii="Times New Roman" w:eastAsia="Times New Roman" w:hAnsi="Times New Roman" w:cs="Times New Roman"/>
          <w:sz w:val="27"/>
          <w:szCs w:val="27"/>
        </w:rPr>
        <w:t>п</w:t>
      </w:r>
      <w:r w:rsidR="00584ECC" w:rsidRPr="00BE5FFA">
        <w:rPr>
          <w:rFonts w:ascii="Times New Roman" w:eastAsia="Times New Roman" w:hAnsi="Times New Roman" w:cs="Times New Roman"/>
          <w:sz w:val="27"/>
          <w:szCs w:val="27"/>
        </w:rPr>
        <w:t>ервого</w:t>
      </w:r>
      <w:r w:rsidR="00F524FC" w:rsidRPr="00BE5FFA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84ECC" w:rsidRPr="00BE5FFA">
        <w:rPr>
          <w:rFonts w:ascii="Times New Roman" w:eastAsia="Times New Roman" w:hAnsi="Times New Roman" w:cs="Times New Roman"/>
          <w:sz w:val="27"/>
          <w:szCs w:val="27"/>
        </w:rPr>
        <w:t xml:space="preserve">заместителя Главы города </w:t>
      </w:r>
      <w:r w:rsidR="00F13EBC" w:rsidRPr="00BE5FFA">
        <w:rPr>
          <w:rFonts w:ascii="Times New Roman" w:eastAsia="Times New Roman" w:hAnsi="Times New Roman" w:cs="Times New Roman"/>
          <w:sz w:val="27"/>
          <w:szCs w:val="27"/>
        </w:rPr>
        <w:t>Мельника</w:t>
      </w:r>
      <w:r w:rsidR="00480245" w:rsidRPr="00BE5FFA">
        <w:rPr>
          <w:rFonts w:ascii="Times New Roman" w:eastAsia="Times New Roman" w:hAnsi="Times New Roman" w:cs="Times New Roman"/>
          <w:sz w:val="27"/>
          <w:szCs w:val="27"/>
        </w:rPr>
        <w:t xml:space="preserve"> В.П.</w:t>
      </w:r>
    </w:p>
    <w:p w14:paraId="3853C3F2" w14:textId="77777777" w:rsidR="00403EA1" w:rsidRPr="00BE5FFA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29A7B3E" w14:textId="77777777" w:rsidR="00804836" w:rsidRPr="001B5C15" w:rsidRDefault="00804836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7179E08" w14:textId="7C50447A" w:rsidR="0042400E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2E5FEC31" w14:textId="30F4CE9F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AA773CB" w14:textId="4511F7E8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D604BDB" w14:textId="524B02D3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2B83292" w14:textId="77777777" w:rsidR="00BE5FFA" w:rsidRDefault="00BE5FF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3C3EC58" w14:textId="22A82171" w:rsidR="00403EA1" w:rsidRDefault="00E0184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F9CC149" wp14:editId="01049035">
                <wp:simplePos x="0" y="0"/>
                <wp:positionH relativeFrom="column">
                  <wp:posOffset>2690495</wp:posOffset>
                </wp:positionH>
                <wp:positionV relativeFrom="paragraph">
                  <wp:posOffset>-238760</wp:posOffset>
                </wp:positionV>
                <wp:extent cx="914400" cy="3429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00F4F8" w14:textId="13B4A6F0" w:rsidR="00E01842" w:rsidRDefault="00E01842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F9CC149" id="Надпись 5" o:spid="_x0000_s1027" type="#_x0000_t202" style="position:absolute;left:0;text-align:left;margin-left:211.85pt;margin-top:-18.8pt;width:1in;height:27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" fillcolor="white [3201]" strokecolor="white [3212]" strokeweight=".5pt">
                <v:textbox>
                  <w:txbxContent>
                    <w:p w14:paraId="1500F4F8" w14:textId="13B4A6F0" w:rsidR="00E01842" w:rsidRDefault="00E01842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69D4BE12" w:rsidR="00751274" w:rsidRPr="00422E47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09979CB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F61CC9">
        <w:rPr>
          <w:rFonts w:ascii="Times New Roman" w:eastAsia="Times New Roman" w:hAnsi="Times New Roman" w:cs="Times New Roman"/>
          <w:sz w:val="28"/>
          <w:szCs w:val="28"/>
        </w:rPr>
        <w:t xml:space="preserve"> 08.10.2025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F61CC9">
        <w:rPr>
          <w:rFonts w:ascii="Times New Roman" w:eastAsia="Times New Roman" w:hAnsi="Times New Roman" w:cs="Times New Roman"/>
          <w:sz w:val="28"/>
          <w:szCs w:val="28"/>
        </w:rPr>
        <w:t xml:space="preserve"> 3341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F82788E" w14:textId="77777777" w:rsidR="0088467D" w:rsidRDefault="0088467D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389DEBA3" w14:textId="77777777" w:rsidR="0088467D" w:rsidRDefault="00A372E5" w:rsidP="0088467D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снабжения - линии электро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передачи КЛ-0,4 кB от ТП-3799 (технологи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ческое присоеди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нение многоквар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тирного жилого дома по адресу: </w:t>
            </w:r>
          </w:p>
          <w:p w14:paraId="6D752AB5" w14:textId="0D325F7C" w:rsidR="0088467D" w:rsidRDefault="0088467D" w:rsidP="0088467D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г.К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емерово, Централь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район, микрорайон №</w:t>
            </w:r>
            <w:r w:rsidR="00D856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7Б, </w:t>
            </w:r>
          </w:p>
          <w:p w14:paraId="57557256" w14:textId="77777777" w:rsidR="0088467D" w:rsidRDefault="00A372E5" w:rsidP="0088467D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ул. 2-я Заречная стр. №30А), располо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женного по адресу:                           г.Кемерово, севернее </w:t>
            </w:r>
          </w:p>
          <w:p w14:paraId="0B5DABA0" w14:textId="2A94E1ED" w:rsidR="00DA7DE5" w:rsidRPr="0026389A" w:rsidRDefault="00184943" w:rsidP="0088467D">
            <w:pPr>
              <w:tabs>
                <w:tab w:val="left" w:pos="1047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ул. 2-й Заречной</w:t>
            </w:r>
            <w:r w:rsidR="0088467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 w:rsidR="00A372E5" w:rsidRPr="00A372E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070DB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A69A2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37347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A205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65D51" w14:textId="1329C5A4" w:rsidR="00D81196" w:rsidRDefault="001526D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526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42:24:0501009</w:t>
            </w:r>
            <w:r w:rsidR="00CF6C6A" w:rsidRPr="00CF6C6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5C79D820" w14:textId="77777777" w:rsidR="00CF6C6A" w:rsidRDefault="00CF6C6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25D64A7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AAB184" w14:textId="6973C4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B4B263" w14:textId="56D6A8F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99FBD6" w14:textId="2F3D839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70B5F8B5" w:rsidR="00D81196" w:rsidRDefault="00335CB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35C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1679,4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322A736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54505E6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20923" w14:textId="65EED30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60AD7CBC" w:rsidR="00D81196" w:rsidRDefault="001526D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</w:t>
            </w:r>
            <w:r w:rsidR="003B310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E0DEB3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2995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6CFA31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A59572" w14:textId="7EC68151" w:rsidR="00D81196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75825DBE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15AB6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C416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5E66362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640794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3996C" w14:textId="77777777" w:rsidR="003E5B57" w:rsidRDefault="003E5B5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E95BA0" w14:textId="77777777" w:rsidR="00E01842" w:rsidRDefault="00E018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5B75306E" w:rsidR="00D81196" w:rsidRDefault="00292D1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7777777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6E15BBD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29A55C21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5395B6E4" w:rsidR="00D81196" w:rsidRDefault="00335CB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10,58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D16114F" w:rsidR="0001523D" w:rsidRPr="00292D1D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E83130" w14:textId="4E41716E" w:rsidR="0001523D" w:rsidRPr="009568C9" w:rsidRDefault="00335CB9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335CB9">
              <w:rPr>
                <w:rFonts w:ascii="Times New Roman" w:eastAsia="Times New Roman" w:hAnsi="Times New Roman" w:cs="Times New Roman"/>
                <w:sz w:val="20"/>
                <w:szCs w:val="20"/>
              </w:rPr>
              <w:t>10,58</w:t>
            </w:r>
          </w:p>
        </w:tc>
      </w:tr>
    </w:tbl>
    <w:bookmarkEnd w:id="1"/>
    <w:p w14:paraId="7F83FD96" w14:textId="302FE16F" w:rsidR="001D7F1C" w:rsidRDefault="00674C39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102C3EDB">
                <wp:simplePos x="0" y="0"/>
                <wp:positionH relativeFrom="column">
                  <wp:posOffset>2957195</wp:posOffset>
                </wp:positionH>
                <wp:positionV relativeFrom="paragraph">
                  <wp:posOffset>-3908425</wp:posOffset>
                </wp:positionV>
                <wp:extent cx="404495" cy="4476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026B424" w:rsidR="00674C39" w:rsidRDefault="001C44C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07.75pt;width:31.85pt;height:3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" fillcolor="white [3201]" strokecolor="white [3212]" strokeweight=".5pt">
                <v:textbox>
                  <w:txbxContent>
                    <w:p w14:paraId="01462B02" w14:textId="3026B424" w:rsidR="00674C39" w:rsidRDefault="001C44C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76FEFEF5" w:rsidR="00825D03" w:rsidRPr="00EA464A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518,42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EA464A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35348571" w:rsidR="00825D03" w:rsidRPr="00EA464A" w:rsidRDefault="00335CB9" w:rsidP="00256852">
      <w:pPr>
        <w:rPr>
          <w:rFonts w:eastAsia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23.03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>.202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518,42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4063ACD9" w:rsidR="00825D03" w:rsidRPr="00EA464A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 xml:space="preserve">23.03.2026 </w:t>
      </w:r>
      <w:r w:rsidR="0013571B" w:rsidRPr="00EA464A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35CB9" w:rsidRPr="00EA464A">
        <w:rPr>
          <w:rFonts w:ascii="Times New Roman" w:eastAsia="Times New Roman" w:hAnsi="Times New Roman" w:cs="Times New Roman"/>
          <w:sz w:val="28"/>
          <w:szCs w:val="28"/>
        </w:rPr>
        <w:t>518,42</w:t>
      </w:r>
      <w:r w:rsidR="00F74AC2" w:rsidRPr="00EA464A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EA464A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3CE67EE4" w14:textId="77777777" w:rsidR="00825D03" w:rsidRPr="00EA464A" w:rsidRDefault="00825D03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2" w:name="_Hlk25742386"/>
    </w:p>
    <w:bookmarkEnd w:id="2"/>
    <w:p w14:paraId="02C3323C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>Получатель: УФК по Кемеровской области-Кузбассу г Кемерово (КУГИ Кузбасса, л/с 04392003670), ИНН 4200000478, КПП 420501001</w:t>
      </w:r>
    </w:p>
    <w:p w14:paraId="156ADA60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 xml:space="preserve">Казначейский счет: 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03100643000000013900</w:t>
      </w:r>
    </w:p>
    <w:p w14:paraId="3F485FA8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" w:name="_Hlk25742462"/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>Единый казначейский счет: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 40102810745370000032 </w:t>
      </w:r>
    </w:p>
    <w:bookmarkEnd w:id="3"/>
    <w:p w14:paraId="568A8526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>Банк получателя: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 ОТДЕЛЕНИЕ КЕМЕРОВО БАНКА РОССИИ //УФК по</w:t>
      </w:r>
    </w:p>
    <w:p w14:paraId="1B22E9D5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sz w:val="28"/>
          <w:szCs w:val="28"/>
        </w:rPr>
        <w:t>Кемеровской области - Кузбассу, г Кемерово</w:t>
      </w:r>
    </w:p>
    <w:p w14:paraId="257160DB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>БИК банка: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 xml:space="preserve"> 013207212</w:t>
      </w:r>
    </w:p>
    <w:p w14:paraId="099D682F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>Код ОКТМО:</w:t>
      </w:r>
      <w:r w:rsidRPr="00EA464A">
        <w:rPr>
          <w:rFonts w:ascii="Times New Roman" w:eastAsia="Times New Roman" w:hAnsi="Times New Roman" w:cs="Times New Roman"/>
          <w:sz w:val="28"/>
          <w:szCs w:val="28"/>
        </w:rPr>
        <w:t>32701000</w:t>
      </w:r>
    </w:p>
    <w:p w14:paraId="76B29682" w14:textId="77777777" w:rsidR="004B4033" w:rsidRPr="00EA464A" w:rsidRDefault="004B4033" w:rsidP="004B40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A464A">
        <w:rPr>
          <w:rFonts w:ascii="Times New Roman" w:eastAsia="Times New Roman" w:hAnsi="Times New Roman" w:cs="Times New Roman"/>
          <w:bCs/>
          <w:sz w:val="28"/>
          <w:szCs w:val="28"/>
        </w:rPr>
        <w:t>КБК: 850 1 11 05410 04 0000 120</w:t>
      </w:r>
    </w:p>
    <w:p w14:paraId="76FF20C1" w14:textId="34987C6F" w:rsidR="00122FA3" w:rsidRPr="00BE5FFA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804836">
      <w:headerReference w:type="default" r:id="rId8"/>
      <w:pgSz w:w="11906" w:h="16838"/>
      <w:pgMar w:top="1276" w:right="746" w:bottom="709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84943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A3182"/>
    <w:rsid w:val="002A3A99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B57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2400E"/>
    <w:rsid w:val="00431039"/>
    <w:rsid w:val="00444D7D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23E6E"/>
    <w:rsid w:val="00531781"/>
    <w:rsid w:val="00534AC6"/>
    <w:rsid w:val="00536C3A"/>
    <w:rsid w:val="00537412"/>
    <w:rsid w:val="005374AD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642F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41B3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1A33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6E4B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4836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6305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288F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522C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4D5D"/>
    <w:rsid w:val="00BD53B1"/>
    <w:rsid w:val="00BD5EF7"/>
    <w:rsid w:val="00BE1674"/>
    <w:rsid w:val="00BE3850"/>
    <w:rsid w:val="00BE4F99"/>
    <w:rsid w:val="00BE50B9"/>
    <w:rsid w:val="00BE5FFA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5ADC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856D9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1842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64A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CC9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9DA53D-B155-4516-95FF-3E487698F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1076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2025-09-09T05:27:00Z</cp:lastPrinted>
  <dcterms:created xsi:type="dcterms:W3CDTF">2025-10-08T02:43:00Z</dcterms:created>
  <dcterms:modified xsi:type="dcterms:W3CDTF">2025-10-08T02:43:00Z</dcterms:modified>
</cp:coreProperties>
</file>