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186B" w:rsidRDefault="001865B2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  <w:r>
        <w:rPr>
          <w:rFonts w:ascii="Times New Roman" w:hAnsi="Times New Roman"/>
          <w:b/>
          <w:sz w:val="8"/>
        </w:rPr>
        <w:t xml:space="preserve"> </w:t>
      </w:r>
    </w:p>
    <w:p w:rsidR="0089186B" w:rsidRDefault="001B1DA7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  <w:r>
        <w:rPr>
          <w:rFonts w:ascii="Times New Roman" w:hAnsi="Times New Roman"/>
          <w:b/>
          <w:noProof/>
        </w:rPr>
        <w:drawing>
          <wp:inline distT="0" distB="0" distL="0" distR="0">
            <wp:extent cx="685800" cy="838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/>
                    <a:stretch/>
                  </pic:blipFill>
                  <pic:spPr>
                    <a:xfrm>
                      <a:off x="0" y="0"/>
                      <a:ext cx="6858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186B" w:rsidRDefault="0089186B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</w:p>
    <w:p w:rsidR="0089186B" w:rsidRDefault="0089186B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</w:p>
    <w:p w:rsidR="0089186B" w:rsidRDefault="001B1DA7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АДМИНИСТРАЦИЯ ГОРОДА КЕМЕРОВО</w:t>
      </w:r>
    </w:p>
    <w:p w:rsidR="0089186B" w:rsidRDefault="0089186B">
      <w:pPr>
        <w:keepNext/>
        <w:spacing w:after="0" w:line="240" w:lineRule="auto"/>
        <w:jc w:val="center"/>
        <w:rPr>
          <w:rFonts w:ascii="Times New Roman" w:hAnsi="Times New Roman"/>
          <w:b/>
          <w:sz w:val="10"/>
        </w:rPr>
      </w:pP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 xml:space="preserve">ПОСТАНОВЛЕНИЕ </w:t>
      </w:r>
    </w:p>
    <w:p w:rsidR="0089186B" w:rsidRDefault="0089186B">
      <w:pPr>
        <w:keepNext/>
        <w:spacing w:after="0" w:line="360" w:lineRule="auto"/>
        <w:jc w:val="center"/>
        <w:rPr>
          <w:rFonts w:ascii="Times New Roman" w:hAnsi="Times New Roman"/>
          <w:sz w:val="16"/>
        </w:rPr>
      </w:pPr>
    </w:p>
    <w:p w:rsidR="0089186B" w:rsidRDefault="001B1DA7">
      <w:pPr>
        <w:keepNext/>
        <w:spacing w:after="0" w:line="36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 </w:t>
      </w:r>
      <w:r w:rsidR="00E26381">
        <w:rPr>
          <w:rFonts w:ascii="Times New Roman" w:hAnsi="Times New Roman"/>
          <w:sz w:val="28"/>
        </w:rPr>
        <w:t xml:space="preserve">13.10.2025 </w:t>
      </w:r>
      <w:r>
        <w:rPr>
          <w:rFonts w:ascii="Times New Roman" w:hAnsi="Times New Roman"/>
          <w:sz w:val="28"/>
        </w:rPr>
        <w:t xml:space="preserve">№ </w:t>
      </w:r>
      <w:r w:rsidR="00E26381">
        <w:rPr>
          <w:rFonts w:ascii="Times New Roman" w:hAnsi="Times New Roman"/>
          <w:sz w:val="28"/>
        </w:rPr>
        <w:t>3395</w:t>
      </w:r>
    </w:p>
    <w:p w:rsidR="0089186B" w:rsidRDefault="0089186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внесении изменений в постановление администрации города Кемерово</w:t>
      </w: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 16.12.2016 № 3213 «Об утверждении муниципальной программы «Энергосбережение</w:t>
      </w:r>
      <w:r>
        <w:rPr>
          <w:rFonts w:ascii="Arial" w:hAnsi="Arial"/>
          <w:sz w:val="28"/>
        </w:rPr>
        <w:t xml:space="preserve"> </w:t>
      </w:r>
      <w:r>
        <w:rPr>
          <w:rFonts w:ascii="Times New Roman" w:hAnsi="Times New Roman"/>
          <w:sz w:val="28"/>
        </w:rPr>
        <w:t>и повышение энергетической эффективности на территории города Кемерово»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sz w:val="28"/>
        </w:rPr>
        <w:t>на 2017-2027 годы»</w:t>
      </w:r>
    </w:p>
    <w:p w:rsidR="0089186B" w:rsidRDefault="0089186B">
      <w:pPr>
        <w:keepNext/>
        <w:widowControl w:val="0"/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</w:p>
    <w:p w:rsidR="0089186B" w:rsidRDefault="001B1DA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соответствии с постановлением администрации города Кемерово                     от 05.06.2015 № 1378 «Об утверждении Порядка разработки, реализации                      и оценки эффективности муниципальных программ города Кемерово</w:t>
      </w:r>
      <w:r w:rsidRPr="000B6960">
        <w:rPr>
          <w:rFonts w:ascii="Times New Roman" w:hAnsi="Times New Roman"/>
          <w:sz w:val="28"/>
        </w:rPr>
        <w:t>»:</w:t>
      </w:r>
    </w:p>
    <w:p w:rsidR="0089186B" w:rsidRDefault="001B1DA7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Внести в постановление администрации города Кемерово                                     от 16.12.2016 № 3213 «Об утверждении муниципальной программы «Энергосбережение</w:t>
      </w:r>
      <w:r>
        <w:rPr>
          <w:rFonts w:ascii="Arial" w:hAnsi="Arial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и повышение энергетической эффективности                                 на территории города Кемерово» на 2017-2027 годы» (далее – постановление) следующие изменения: 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</w:t>
      </w:r>
      <w:r w:rsidR="00D44B54"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</w:rPr>
        <w:t>. В разделе 1 «Паспорт муниципальной программы «Энергосбережение и повышение энергетической эффективности                                  на территории города Кемерово» на 2017-2027 годы» приложения                                           к постановлению отдельные строки изложить в следующей редакции:</w:t>
      </w:r>
    </w:p>
    <w:p w:rsidR="00305EB7" w:rsidRDefault="001B1DA7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6379"/>
      </w:tblGrid>
      <w:tr w:rsidR="00305EB7" w:rsidRPr="001B1DA7" w:rsidTr="00305EB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5EB7" w:rsidRPr="001B1DA7" w:rsidRDefault="00305EB7" w:rsidP="00305EB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Исполнители мероприятий муниципальной программы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5EB7" w:rsidRPr="001B1DA7" w:rsidRDefault="00305EB7" w:rsidP="00394082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Управление экономического развития администрации города Кемерово (далее - УЭР), комитет по управлению муниципальным имуществом города Кемерово (далее - КУМИ), управление образования администрации города Кемерово (далее - УО), управление культуры, спорта и молодежной политики администрации города Кемерово (далее - </w:t>
            </w:r>
            <w:proofErr w:type="spellStart"/>
            <w:r w:rsidRPr="001B1DA7">
              <w:rPr>
                <w:rFonts w:ascii="Times New Roman" w:hAnsi="Times New Roman"/>
                <w:sz w:val="26"/>
                <w:szCs w:val="26"/>
              </w:rPr>
              <w:t>УКСиМП</w:t>
            </w:r>
            <w:proofErr w:type="spell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), управление социальной защиты населения администрации города Кемерово (далее - УСЗН), муниципальное бюджетное учреждение «Казна» (далее - МБУ «Казна»), муниципальное бюджетное учреждение «Кемеровский городской архив» (далее – </w:t>
            </w:r>
            <w:r w:rsidRPr="00AA2030">
              <w:rPr>
                <w:rFonts w:ascii="Times New Roman" w:hAnsi="Times New Roman"/>
                <w:sz w:val="26"/>
                <w:szCs w:val="26"/>
              </w:rPr>
              <w:t xml:space="preserve">МБУ «Кемеровский городской архив»), муниципальное </w:t>
            </w:r>
            <w:r w:rsidR="000C7B99" w:rsidRPr="00AA2030">
              <w:rPr>
                <w:rFonts w:ascii="Times New Roman" w:hAnsi="Times New Roman"/>
                <w:sz w:val="26"/>
                <w:szCs w:val="26"/>
              </w:rPr>
              <w:t>казенное</w:t>
            </w:r>
            <w:r w:rsidRPr="00AA2030">
              <w:rPr>
                <w:rFonts w:ascii="Times New Roman" w:hAnsi="Times New Roman"/>
                <w:sz w:val="26"/>
                <w:szCs w:val="26"/>
              </w:rPr>
              <w:t xml:space="preserve"> учреждение «Центры по работе с населением» (далее – М</w:t>
            </w:r>
            <w:r w:rsidR="000C7B99" w:rsidRPr="00AA2030">
              <w:rPr>
                <w:rFonts w:ascii="Times New Roman" w:hAnsi="Times New Roman"/>
                <w:sz w:val="26"/>
                <w:szCs w:val="26"/>
              </w:rPr>
              <w:t>К</w:t>
            </w:r>
            <w:r w:rsidRPr="00AA2030">
              <w:rPr>
                <w:rFonts w:ascii="Times New Roman" w:hAnsi="Times New Roman"/>
                <w:sz w:val="26"/>
                <w:szCs w:val="26"/>
              </w:rPr>
              <w:t>У «Центры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по </w:t>
            </w:r>
            <w:r>
              <w:rPr>
                <w:rFonts w:ascii="Times New Roman" w:hAnsi="Times New Roman"/>
                <w:sz w:val="26"/>
                <w:szCs w:val="26"/>
              </w:rPr>
              <w:lastRenderedPageBreak/>
              <w:t>работе с населением»</w:t>
            </w:r>
            <w:r w:rsidR="00A750A2">
              <w:rPr>
                <w:rFonts w:ascii="Times New Roman" w:hAnsi="Times New Roman"/>
                <w:sz w:val="26"/>
                <w:szCs w:val="26"/>
              </w:rPr>
              <w:t>)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,  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территориальное управление Ленинского района администрации города Кемерово (далее – 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ТУ Ленинского района), территориальное управление жилого района Лесная поляна администрации города Кемерово (далее - ТУ ж.р. Лесная поляна), администрация города Кемерово</w:t>
            </w:r>
          </w:p>
        </w:tc>
      </w:tr>
      <w:tr w:rsidR="0089186B" w:rsidTr="001B1DA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86B" w:rsidRPr="001B1DA7" w:rsidRDefault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lastRenderedPageBreak/>
              <w:t>Объемы и источники финансирования муниципальной программы в целом и с разбивкой по годам ее реализации</w:t>
            </w:r>
          </w:p>
          <w:p w:rsidR="0089186B" w:rsidRPr="001B1DA7" w:rsidRDefault="0089186B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Общий объем финансирования муниципальной программы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1 970 845,1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2017 год  –   178 695,2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2018 год  –   154 429,9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2019 год  –   148 700,4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2020 год  –   203 061,7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2021 год  –   111 275,1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2022 год  –   145 232,1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2023 год  –   206 971,2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2024 год  –   256 180,1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188 526,4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188 914,0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188 859,0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в том числе по источникам финансирования: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бюджет города Кемерово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50 530,9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2017 год –   3 628,2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2018 год –   3 726,3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2019 год –   3 775,5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2020 год –   3 686,9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2021 год –   3 787,4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2022 год –   4 288,2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2023 год –   6 174,7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2024 год –   7 045,4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год  –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6 364,7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год  –  </w:t>
            </w:r>
            <w:r w:rsidR="007C51C1">
              <w:rPr>
                <w:rFonts w:ascii="Times New Roman" w:hAnsi="Times New Roman"/>
                <w:sz w:val="26"/>
                <w:szCs w:val="26"/>
              </w:rPr>
              <w:t>4 026,8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год  –  </w:t>
            </w:r>
            <w:r w:rsidR="007C51C1">
              <w:rPr>
                <w:rFonts w:ascii="Times New Roman" w:hAnsi="Times New Roman"/>
                <w:sz w:val="26"/>
                <w:szCs w:val="26"/>
              </w:rPr>
              <w:t>4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 </w:t>
            </w:r>
            <w:r w:rsidR="007C51C1">
              <w:rPr>
                <w:rFonts w:ascii="Times New Roman" w:hAnsi="Times New Roman"/>
                <w:sz w:val="26"/>
                <w:szCs w:val="26"/>
              </w:rPr>
              <w:t>026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,</w:t>
            </w:r>
            <w:r w:rsidR="007C51C1">
              <w:rPr>
                <w:rFonts w:ascii="Times New Roman" w:hAnsi="Times New Roman"/>
                <w:sz w:val="26"/>
                <w:szCs w:val="26"/>
              </w:rPr>
              <w:t>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иные не запрещенные законодательством источники финансирования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1 920 314,2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2017 год  –   175 067,0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2018 год  –   150 703,6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2019 год  –   144 924,9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2020 год  –   199 374,8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2021 год  –   107 487,7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2022 год  –   140 943,9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2023 год  –   200 796,5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2024 год  –   249 134,7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182 161,7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184 887,2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184 832,2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lastRenderedPageBreak/>
              <w:t>из них: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областной бюджет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1 988,1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2017 год  –   99,0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2018 год  –   113,8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2019 год  –   137,9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2020 год  –   154,5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2021 год  –   169,7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2022 год  –   173,9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2023 год  –   187,5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2024 год  –   369,7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237,7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2026 год  –   172,2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2027 год  –   172,2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средства юридических и физических лиц – </w:t>
            </w:r>
          </w:p>
          <w:p w:rsidR="0089186B" w:rsidRPr="001B1DA7" w:rsidRDefault="00946296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1 918 326,1</w:t>
            </w:r>
            <w:r w:rsidR="001B1DA7"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2017 год  –   174 968,0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2018 год  –   150 589,8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2019 год  –   144 787,0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2020 год  –   199 220,3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2021 год  –   107 318,0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2022 год  –   140 770,0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2023 год  –   200 609,0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2024 год  –   248 765,0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181 924,0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184 715,0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94629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184 660,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0 тыс. рублей.</w:t>
            </w:r>
          </w:p>
        </w:tc>
      </w:tr>
    </w:tbl>
    <w:p w:rsidR="0089186B" w:rsidRDefault="001B1DA7" w:rsidP="001B1DA7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 ».</w:t>
      </w:r>
    </w:p>
    <w:p w:rsidR="000A037C" w:rsidRPr="00AE76A8" w:rsidRDefault="001B1DA7" w:rsidP="000A037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</w:t>
      </w:r>
      <w:r w:rsidR="00D44B54"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ab/>
      </w:r>
      <w:r w:rsidR="000A037C">
        <w:rPr>
          <w:rFonts w:ascii="Times New Roman" w:hAnsi="Times New Roman"/>
          <w:sz w:val="28"/>
        </w:rPr>
        <w:t>В п</w:t>
      </w:r>
      <w:r w:rsidR="00D44B54">
        <w:rPr>
          <w:rFonts w:ascii="Times New Roman" w:hAnsi="Times New Roman"/>
          <w:sz w:val="28"/>
        </w:rPr>
        <w:t>ункте</w:t>
      </w:r>
      <w:r w:rsidR="000A037C">
        <w:rPr>
          <w:rFonts w:ascii="Times New Roman" w:hAnsi="Times New Roman"/>
          <w:sz w:val="28"/>
        </w:rPr>
        <w:t xml:space="preserve"> 4 задачи № 1 подраздела 3.1  «I этап 2017 - 2019 годы»</w:t>
      </w:r>
      <w:r w:rsidR="00F56DC5">
        <w:rPr>
          <w:rFonts w:ascii="Times New Roman" w:hAnsi="Times New Roman"/>
          <w:sz w:val="28"/>
        </w:rPr>
        <w:t>, в пункте 1</w:t>
      </w:r>
      <w:r w:rsidR="00D44B54">
        <w:rPr>
          <w:rFonts w:ascii="Times New Roman" w:hAnsi="Times New Roman"/>
          <w:sz w:val="28"/>
        </w:rPr>
        <w:t xml:space="preserve"> задачи № 1 подраздела 3.3  «</w:t>
      </w:r>
      <w:r w:rsidR="00D44B54">
        <w:rPr>
          <w:rFonts w:ascii="Times New Roman" w:hAnsi="Times New Roman"/>
          <w:sz w:val="28"/>
          <w:lang w:val="en-US"/>
        </w:rPr>
        <w:t>III</w:t>
      </w:r>
      <w:r w:rsidR="00D44B54" w:rsidRPr="00D44B54">
        <w:rPr>
          <w:rFonts w:ascii="Times New Roman" w:hAnsi="Times New Roman"/>
          <w:sz w:val="28"/>
        </w:rPr>
        <w:t xml:space="preserve"> </w:t>
      </w:r>
      <w:r w:rsidR="00D44B54">
        <w:rPr>
          <w:rFonts w:ascii="Times New Roman" w:hAnsi="Times New Roman"/>
          <w:sz w:val="28"/>
        </w:rPr>
        <w:t>этап 20</w:t>
      </w:r>
      <w:r w:rsidR="00D44B54" w:rsidRPr="00D44B54">
        <w:rPr>
          <w:rFonts w:ascii="Times New Roman" w:hAnsi="Times New Roman"/>
          <w:sz w:val="28"/>
        </w:rPr>
        <w:t>23</w:t>
      </w:r>
      <w:r w:rsidR="00D44B54">
        <w:rPr>
          <w:rFonts w:ascii="Times New Roman" w:hAnsi="Times New Roman"/>
          <w:sz w:val="28"/>
        </w:rPr>
        <w:t xml:space="preserve"> - 20</w:t>
      </w:r>
      <w:r w:rsidR="00D44B54" w:rsidRPr="00D44B54">
        <w:rPr>
          <w:rFonts w:ascii="Times New Roman" w:hAnsi="Times New Roman"/>
          <w:sz w:val="28"/>
        </w:rPr>
        <w:t>27</w:t>
      </w:r>
      <w:r w:rsidR="00D44B54">
        <w:rPr>
          <w:rFonts w:ascii="Times New Roman" w:hAnsi="Times New Roman"/>
          <w:sz w:val="28"/>
        </w:rPr>
        <w:t xml:space="preserve"> годы» раздела 3 «Перечень мероприятий муниципальной программы»,</w:t>
      </w:r>
      <w:r w:rsidR="00F625E0" w:rsidRPr="00F625E0">
        <w:rPr>
          <w:rFonts w:ascii="Times New Roman" w:hAnsi="Times New Roman"/>
          <w:sz w:val="28"/>
        </w:rPr>
        <w:t xml:space="preserve"> </w:t>
      </w:r>
      <w:r w:rsidR="00F625E0">
        <w:rPr>
          <w:rFonts w:ascii="Times New Roman" w:hAnsi="Times New Roman"/>
          <w:sz w:val="28"/>
        </w:rPr>
        <w:t xml:space="preserve">в </w:t>
      </w:r>
      <w:r w:rsidR="00F56DC5">
        <w:rPr>
          <w:rFonts w:ascii="Times New Roman" w:hAnsi="Times New Roman"/>
          <w:sz w:val="28"/>
        </w:rPr>
        <w:t>строке</w:t>
      </w:r>
      <w:r w:rsidR="00F625E0">
        <w:rPr>
          <w:rFonts w:ascii="Times New Roman" w:hAnsi="Times New Roman"/>
          <w:sz w:val="28"/>
        </w:rPr>
        <w:t xml:space="preserve"> 2.1</w:t>
      </w:r>
      <w:r w:rsidR="00F56DC5">
        <w:rPr>
          <w:rFonts w:ascii="Times New Roman" w:hAnsi="Times New Roman"/>
          <w:sz w:val="28"/>
        </w:rPr>
        <w:t xml:space="preserve"> подраздела</w:t>
      </w:r>
      <w:r w:rsidR="00F625E0">
        <w:rPr>
          <w:rFonts w:ascii="Times New Roman" w:hAnsi="Times New Roman"/>
          <w:sz w:val="28"/>
        </w:rPr>
        <w:t xml:space="preserve"> «I этап 2017 - 2019 годы», в </w:t>
      </w:r>
      <w:r w:rsidR="00F56DC5">
        <w:rPr>
          <w:rFonts w:ascii="Times New Roman" w:hAnsi="Times New Roman"/>
          <w:sz w:val="28"/>
        </w:rPr>
        <w:t>строк</w:t>
      </w:r>
      <w:r w:rsidR="00F625E0">
        <w:rPr>
          <w:rFonts w:ascii="Times New Roman" w:hAnsi="Times New Roman"/>
          <w:sz w:val="28"/>
        </w:rPr>
        <w:t>е 2.1</w:t>
      </w:r>
      <w:r w:rsidR="00F56DC5">
        <w:rPr>
          <w:rFonts w:ascii="Times New Roman" w:hAnsi="Times New Roman"/>
          <w:sz w:val="28"/>
        </w:rPr>
        <w:t xml:space="preserve"> подраздела</w:t>
      </w:r>
      <w:r w:rsidR="00F625E0">
        <w:rPr>
          <w:rFonts w:ascii="Times New Roman" w:hAnsi="Times New Roman"/>
          <w:sz w:val="28"/>
        </w:rPr>
        <w:t xml:space="preserve"> «</w:t>
      </w:r>
      <w:r w:rsidR="00F625E0">
        <w:rPr>
          <w:rFonts w:ascii="Times New Roman" w:hAnsi="Times New Roman"/>
          <w:sz w:val="28"/>
          <w:lang w:val="en-US"/>
        </w:rPr>
        <w:t>I</w:t>
      </w:r>
      <w:r w:rsidR="00F625E0">
        <w:rPr>
          <w:rFonts w:ascii="Times New Roman" w:hAnsi="Times New Roman"/>
          <w:sz w:val="28"/>
        </w:rPr>
        <w:t>I этап 2020 - 2022 годы»</w:t>
      </w:r>
      <w:r w:rsidR="00F56DC5">
        <w:rPr>
          <w:rFonts w:ascii="Times New Roman" w:hAnsi="Times New Roman"/>
          <w:sz w:val="28"/>
        </w:rPr>
        <w:t>, в строке 2.1</w:t>
      </w:r>
      <w:r w:rsidR="00F625E0">
        <w:rPr>
          <w:rFonts w:ascii="Times New Roman" w:hAnsi="Times New Roman"/>
          <w:sz w:val="28"/>
        </w:rPr>
        <w:t xml:space="preserve"> </w:t>
      </w:r>
      <w:r w:rsidR="00F56DC5">
        <w:rPr>
          <w:rFonts w:ascii="Times New Roman" w:hAnsi="Times New Roman"/>
          <w:sz w:val="28"/>
        </w:rPr>
        <w:t xml:space="preserve">подраздела </w:t>
      </w:r>
      <w:r w:rsidR="00F625E0">
        <w:rPr>
          <w:rFonts w:ascii="Times New Roman" w:hAnsi="Times New Roman"/>
          <w:sz w:val="28"/>
        </w:rPr>
        <w:t>«</w:t>
      </w:r>
      <w:r w:rsidR="00F625E0">
        <w:rPr>
          <w:rFonts w:ascii="Times New Roman" w:hAnsi="Times New Roman"/>
          <w:sz w:val="28"/>
          <w:lang w:val="en-US"/>
        </w:rPr>
        <w:t>III</w:t>
      </w:r>
      <w:r w:rsidR="00F625E0" w:rsidRPr="00D44B54">
        <w:rPr>
          <w:rFonts w:ascii="Times New Roman" w:hAnsi="Times New Roman"/>
          <w:sz w:val="28"/>
        </w:rPr>
        <w:t xml:space="preserve"> </w:t>
      </w:r>
      <w:r w:rsidR="00F625E0">
        <w:rPr>
          <w:rFonts w:ascii="Times New Roman" w:hAnsi="Times New Roman"/>
          <w:sz w:val="28"/>
        </w:rPr>
        <w:t>этап 20</w:t>
      </w:r>
      <w:r w:rsidR="00F625E0" w:rsidRPr="00D44B54">
        <w:rPr>
          <w:rFonts w:ascii="Times New Roman" w:hAnsi="Times New Roman"/>
          <w:sz w:val="28"/>
        </w:rPr>
        <w:t>23</w:t>
      </w:r>
      <w:r w:rsidR="00F625E0">
        <w:rPr>
          <w:rFonts w:ascii="Times New Roman" w:hAnsi="Times New Roman"/>
          <w:sz w:val="28"/>
        </w:rPr>
        <w:t xml:space="preserve"> - 20</w:t>
      </w:r>
      <w:r w:rsidR="00F625E0" w:rsidRPr="00D44B54">
        <w:rPr>
          <w:rFonts w:ascii="Times New Roman" w:hAnsi="Times New Roman"/>
          <w:sz w:val="28"/>
        </w:rPr>
        <w:t>27</w:t>
      </w:r>
      <w:r w:rsidR="00F625E0">
        <w:rPr>
          <w:rFonts w:ascii="Times New Roman" w:hAnsi="Times New Roman"/>
          <w:sz w:val="28"/>
        </w:rPr>
        <w:t xml:space="preserve"> годы» раздела</w:t>
      </w:r>
      <w:r w:rsidR="00D5209F">
        <w:rPr>
          <w:rFonts w:ascii="Times New Roman" w:hAnsi="Times New Roman"/>
          <w:sz w:val="28"/>
        </w:rPr>
        <w:t xml:space="preserve"> 5 </w:t>
      </w:r>
      <w:r w:rsidR="00F625E0">
        <w:rPr>
          <w:rFonts w:ascii="Times New Roman" w:hAnsi="Times New Roman"/>
          <w:sz w:val="28"/>
        </w:rPr>
        <w:t>«</w:t>
      </w:r>
      <w:r w:rsidR="00F625E0" w:rsidRPr="00F625E0">
        <w:rPr>
          <w:rFonts w:ascii="Times New Roman" w:hAnsi="Times New Roman"/>
          <w:sz w:val="28"/>
        </w:rPr>
        <w:t>Планируемые значения целевых показателей (индикаторов)</w:t>
      </w:r>
      <w:r w:rsidR="00F625E0">
        <w:rPr>
          <w:rFonts w:ascii="Times New Roman" w:hAnsi="Times New Roman"/>
          <w:sz w:val="28"/>
        </w:rPr>
        <w:t xml:space="preserve"> </w:t>
      </w:r>
      <w:r w:rsidR="00F625E0" w:rsidRPr="00F625E0">
        <w:rPr>
          <w:rFonts w:ascii="Times New Roman" w:hAnsi="Times New Roman"/>
          <w:sz w:val="28"/>
        </w:rPr>
        <w:t>муниципальной программы</w:t>
      </w:r>
      <w:r w:rsidR="00F625E0" w:rsidRPr="00AE76A8">
        <w:rPr>
          <w:rFonts w:ascii="Times New Roman" w:hAnsi="Times New Roman"/>
          <w:sz w:val="28"/>
        </w:rPr>
        <w:t xml:space="preserve">» </w:t>
      </w:r>
      <w:r w:rsidR="000A037C" w:rsidRPr="00AE76A8">
        <w:rPr>
          <w:rFonts w:ascii="Times New Roman" w:hAnsi="Times New Roman"/>
          <w:sz w:val="28"/>
        </w:rPr>
        <w:t xml:space="preserve"> </w:t>
      </w:r>
      <w:r w:rsidR="00D5209F" w:rsidRPr="00AE76A8">
        <w:rPr>
          <w:rFonts w:ascii="Times New Roman" w:hAnsi="Times New Roman"/>
          <w:sz w:val="28"/>
        </w:rPr>
        <w:t xml:space="preserve">приложения к постановлению </w:t>
      </w:r>
      <w:r w:rsidR="00FF6217" w:rsidRPr="00AE76A8">
        <w:rPr>
          <w:rFonts w:ascii="Times New Roman" w:hAnsi="Times New Roman"/>
          <w:sz w:val="28"/>
          <w:szCs w:val="28"/>
        </w:rPr>
        <w:t xml:space="preserve">слова </w:t>
      </w:r>
      <w:r w:rsidR="00F65AAD" w:rsidRPr="00AE76A8">
        <w:rPr>
          <w:rFonts w:ascii="Times New Roman" w:hAnsi="Times New Roman"/>
          <w:sz w:val="28"/>
          <w:szCs w:val="28"/>
        </w:rPr>
        <w:t>«</w:t>
      </w:r>
      <w:r w:rsidR="000A037C" w:rsidRPr="00AE76A8">
        <w:rPr>
          <w:rFonts w:ascii="Times New Roman" w:hAnsi="Times New Roman"/>
          <w:sz w:val="28"/>
          <w:szCs w:val="28"/>
        </w:rPr>
        <w:t xml:space="preserve">в </w:t>
      </w:r>
      <w:r w:rsidR="00F65AAD" w:rsidRPr="00AE76A8">
        <w:rPr>
          <w:rFonts w:ascii="Times New Roman" w:hAnsi="Times New Roman"/>
          <w:sz w:val="28"/>
          <w:szCs w:val="28"/>
        </w:rPr>
        <w:t>АО «</w:t>
      </w:r>
      <w:r w:rsidR="00FF6217" w:rsidRPr="00AE76A8">
        <w:rPr>
          <w:rFonts w:ascii="Times New Roman" w:hAnsi="Times New Roman"/>
          <w:sz w:val="28"/>
          <w:szCs w:val="28"/>
        </w:rPr>
        <w:t xml:space="preserve">Кемеровская </w:t>
      </w:r>
      <w:proofErr w:type="spellStart"/>
      <w:r w:rsidR="00FF6217" w:rsidRPr="00AE76A8">
        <w:rPr>
          <w:rFonts w:ascii="Times New Roman" w:hAnsi="Times New Roman"/>
          <w:sz w:val="28"/>
          <w:szCs w:val="28"/>
        </w:rPr>
        <w:t>теплосетевая</w:t>
      </w:r>
      <w:proofErr w:type="spellEnd"/>
      <w:r w:rsidR="00FF6217" w:rsidRPr="00AE76A8">
        <w:rPr>
          <w:rFonts w:ascii="Times New Roman" w:hAnsi="Times New Roman"/>
          <w:sz w:val="28"/>
          <w:szCs w:val="28"/>
        </w:rPr>
        <w:t xml:space="preserve"> компания</w:t>
      </w:r>
      <w:r w:rsidR="00F65AAD" w:rsidRPr="00AE76A8">
        <w:rPr>
          <w:rFonts w:ascii="Times New Roman" w:hAnsi="Times New Roman"/>
          <w:sz w:val="28"/>
          <w:szCs w:val="28"/>
        </w:rPr>
        <w:t xml:space="preserve">» </w:t>
      </w:r>
      <w:r w:rsidR="000A037C" w:rsidRPr="00AE76A8">
        <w:rPr>
          <w:rFonts w:ascii="Times New Roman" w:hAnsi="Times New Roman"/>
          <w:sz w:val="28"/>
          <w:szCs w:val="28"/>
        </w:rPr>
        <w:t xml:space="preserve">заменить словами «филиала АО «Кузбассэнерго» - «Кемеровская </w:t>
      </w:r>
      <w:proofErr w:type="spellStart"/>
      <w:r w:rsidR="000A037C" w:rsidRPr="00AE76A8">
        <w:rPr>
          <w:rFonts w:ascii="Times New Roman" w:hAnsi="Times New Roman"/>
          <w:sz w:val="28"/>
          <w:szCs w:val="28"/>
        </w:rPr>
        <w:t>теплосетевая</w:t>
      </w:r>
      <w:proofErr w:type="spellEnd"/>
      <w:r w:rsidR="000A037C" w:rsidRPr="00AE76A8">
        <w:rPr>
          <w:rFonts w:ascii="Times New Roman" w:hAnsi="Times New Roman"/>
          <w:sz w:val="28"/>
          <w:szCs w:val="28"/>
        </w:rPr>
        <w:t xml:space="preserve"> компания»</w:t>
      </w:r>
      <w:r w:rsidR="000A037C" w:rsidRPr="00AE76A8">
        <w:rPr>
          <w:rFonts w:ascii="Times New Roman" w:hAnsi="Times New Roman"/>
          <w:sz w:val="28"/>
        </w:rPr>
        <w:t>.</w:t>
      </w:r>
    </w:p>
    <w:p w:rsidR="000A037C" w:rsidRDefault="000A037C" w:rsidP="000A037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AE76A8">
        <w:rPr>
          <w:rFonts w:ascii="Times New Roman" w:hAnsi="Times New Roman"/>
          <w:sz w:val="28"/>
        </w:rPr>
        <w:t>1.</w:t>
      </w:r>
      <w:r w:rsidR="00D44B54" w:rsidRPr="00AE76A8">
        <w:rPr>
          <w:rFonts w:ascii="Times New Roman" w:hAnsi="Times New Roman"/>
          <w:sz w:val="28"/>
        </w:rPr>
        <w:t>3</w:t>
      </w:r>
      <w:r w:rsidRPr="00AE76A8">
        <w:rPr>
          <w:rFonts w:ascii="Times New Roman" w:hAnsi="Times New Roman"/>
          <w:sz w:val="28"/>
        </w:rPr>
        <w:t xml:space="preserve">. В </w:t>
      </w:r>
      <w:r w:rsidR="00F56DC5">
        <w:rPr>
          <w:rFonts w:ascii="Times New Roman" w:hAnsi="Times New Roman"/>
          <w:sz w:val="28"/>
        </w:rPr>
        <w:t>строке</w:t>
      </w:r>
      <w:r w:rsidRPr="00AE76A8">
        <w:rPr>
          <w:rFonts w:ascii="Times New Roman" w:hAnsi="Times New Roman"/>
          <w:sz w:val="28"/>
        </w:rPr>
        <w:t xml:space="preserve"> 2</w:t>
      </w:r>
      <w:r w:rsidR="00F56DC5">
        <w:rPr>
          <w:rFonts w:ascii="Times New Roman" w:hAnsi="Times New Roman"/>
          <w:sz w:val="28"/>
        </w:rPr>
        <w:t>.1</w:t>
      </w:r>
      <w:r w:rsidRPr="00AE76A8">
        <w:rPr>
          <w:rFonts w:ascii="Times New Roman" w:hAnsi="Times New Roman"/>
          <w:sz w:val="28"/>
        </w:rPr>
        <w:t xml:space="preserve"> подраздела 4.1 «I этап 2017 - 2019 годы»</w:t>
      </w:r>
      <w:r w:rsidR="00D44B54" w:rsidRPr="00AE76A8">
        <w:rPr>
          <w:rFonts w:ascii="Times New Roman" w:hAnsi="Times New Roman"/>
          <w:sz w:val="28"/>
        </w:rPr>
        <w:t xml:space="preserve">, в </w:t>
      </w:r>
      <w:r w:rsidR="00F56DC5">
        <w:rPr>
          <w:rFonts w:ascii="Times New Roman" w:hAnsi="Times New Roman"/>
          <w:sz w:val="28"/>
        </w:rPr>
        <w:t>строк</w:t>
      </w:r>
      <w:r w:rsidR="00D44B54" w:rsidRPr="00AE76A8">
        <w:rPr>
          <w:rFonts w:ascii="Times New Roman" w:hAnsi="Times New Roman"/>
          <w:sz w:val="28"/>
        </w:rPr>
        <w:t>е 2.1  подраздела «</w:t>
      </w:r>
      <w:r w:rsidR="00F625E0" w:rsidRPr="00AE76A8">
        <w:rPr>
          <w:rFonts w:ascii="Times New Roman" w:hAnsi="Times New Roman"/>
          <w:sz w:val="28"/>
          <w:lang w:val="en-US"/>
        </w:rPr>
        <w:t>I</w:t>
      </w:r>
      <w:r w:rsidR="00D44B54" w:rsidRPr="00AE76A8">
        <w:rPr>
          <w:rFonts w:ascii="Times New Roman" w:hAnsi="Times New Roman"/>
          <w:sz w:val="28"/>
        </w:rPr>
        <w:t>I этап 20</w:t>
      </w:r>
      <w:r w:rsidR="00F625E0" w:rsidRPr="00AE76A8">
        <w:rPr>
          <w:rFonts w:ascii="Times New Roman" w:hAnsi="Times New Roman"/>
          <w:sz w:val="28"/>
        </w:rPr>
        <w:t>20</w:t>
      </w:r>
      <w:r w:rsidR="00D44B54" w:rsidRPr="00AE76A8">
        <w:rPr>
          <w:rFonts w:ascii="Times New Roman" w:hAnsi="Times New Roman"/>
          <w:sz w:val="28"/>
        </w:rPr>
        <w:t xml:space="preserve"> - 20</w:t>
      </w:r>
      <w:r w:rsidR="00F625E0" w:rsidRPr="00AE76A8">
        <w:rPr>
          <w:rFonts w:ascii="Times New Roman" w:hAnsi="Times New Roman"/>
          <w:sz w:val="28"/>
        </w:rPr>
        <w:t>22</w:t>
      </w:r>
      <w:r w:rsidR="001865B2">
        <w:rPr>
          <w:rFonts w:ascii="Times New Roman" w:hAnsi="Times New Roman"/>
          <w:sz w:val="28"/>
        </w:rPr>
        <w:t xml:space="preserve"> годы» </w:t>
      </w:r>
      <w:r w:rsidR="00F625E0" w:rsidRPr="00AE76A8">
        <w:rPr>
          <w:rFonts w:ascii="Times New Roman" w:hAnsi="Times New Roman"/>
          <w:sz w:val="28"/>
        </w:rPr>
        <w:t>раздела 4 «Ресурсное обеспечение реализации муниципальной программы»</w:t>
      </w:r>
      <w:r w:rsidRPr="00AE76A8">
        <w:rPr>
          <w:rFonts w:ascii="Times New Roman" w:hAnsi="Times New Roman"/>
          <w:sz w:val="28"/>
        </w:rPr>
        <w:t xml:space="preserve"> </w:t>
      </w:r>
      <w:r w:rsidR="00D5209F" w:rsidRPr="00AE76A8">
        <w:rPr>
          <w:rFonts w:ascii="Times New Roman" w:hAnsi="Times New Roman"/>
          <w:sz w:val="28"/>
        </w:rPr>
        <w:t xml:space="preserve">приложения к постановлению </w:t>
      </w:r>
      <w:r w:rsidRPr="00AE76A8">
        <w:rPr>
          <w:rFonts w:ascii="Times New Roman" w:hAnsi="Times New Roman"/>
          <w:sz w:val="28"/>
          <w:szCs w:val="28"/>
        </w:rPr>
        <w:t>слова</w:t>
      </w:r>
      <w:r>
        <w:rPr>
          <w:rFonts w:ascii="Times New Roman" w:hAnsi="Times New Roman"/>
          <w:sz w:val="28"/>
          <w:szCs w:val="28"/>
        </w:rPr>
        <w:t xml:space="preserve"> «АО «Кемеровская </w:t>
      </w:r>
      <w:proofErr w:type="spellStart"/>
      <w:r>
        <w:rPr>
          <w:rFonts w:ascii="Times New Roman" w:hAnsi="Times New Roman"/>
          <w:sz w:val="28"/>
          <w:szCs w:val="28"/>
        </w:rPr>
        <w:t>теплосетевая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компания» заменить словами «филиала АО «Кузбассэнерго» - «Кемеровская </w:t>
      </w:r>
      <w:proofErr w:type="spellStart"/>
      <w:r>
        <w:rPr>
          <w:rFonts w:ascii="Times New Roman" w:hAnsi="Times New Roman"/>
          <w:sz w:val="28"/>
          <w:szCs w:val="28"/>
        </w:rPr>
        <w:t>теплосетевая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компания»</w:t>
      </w:r>
      <w:r>
        <w:rPr>
          <w:rFonts w:ascii="Times New Roman" w:hAnsi="Times New Roman"/>
          <w:sz w:val="28"/>
        </w:rPr>
        <w:t>.</w:t>
      </w:r>
    </w:p>
    <w:p w:rsidR="0084409D" w:rsidRDefault="0084409D" w:rsidP="008440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</w:t>
      </w:r>
      <w:r w:rsidR="00D44B54"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</w:rPr>
        <w:t>. В п</w:t>
      </w:r>
      <w:r w:rsidR="00A85B10">
        <w:rPr>
          <w:rFonts w:ascii="Times New Roman" w:hAnsi="Times New Roman"/>
          <w:sz w:val="28"/>
        </w:rPr>
        <w:t>ункте</w:t>
      </w:r>
      <w:r>
        <w:rPr>
          <w:rFonts w:ascii="Times New Roman" w:hAnsi="Times New Roman"/>
          <w:sz w:val="28"/>
        </w:rPr>
        <w:t xml:space="preserve"> 1 задачи № 3 подраздела 3.3 «III этап 2023-2027 годы» раздела 3 «Перечень мероприятий муниципальной программы» </w:t>
      </w:r>
      <w:r w:rsidR="00D44B54">
        <w:rPr>
          <w:rFonts w:ascii="Times New Roman" w:hAnsi="Times New Roman"/>
          <w:sz w:val="28"/>
        </w:rPr>
        <w:t xml:space="preserve">приложения к постановлению </w:t>
      </w:r>
      <w:r>
        <w:rPr>
          <w:rFonts w:ascii="Times New Roman" w:hAnsi="Times New Roman"/>
          <w:sz w:val="28"/>
        </w:rPr>
        <w:t>слова «МБУ «Центры по работе с населением» заменить словами «МКУ «Центры по работе с населением».</w:t>
      </w:r>
    </w:p>
    <w:p w:rsidR="0089186B" w:rsidRDefault="00305EB7" w:rsidP="001B1DA7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1.</w:t>
      </w:r>
      <w:r w:rsidR="00D44B54"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</w:rPr>
        <w:t xml:space="preserve">. </w:t>
      </w:r>
      <w:r w:rsidR="001B1DA7">
        <w:rPr>
          <w:rFonts w:ascii="Times New Roman" w:hAnsi="Times New Roman"/>
          <w:sz w:val="28"/>
        </w:rPr>
        <w:t xml:space="preserve">Подраздел «III этап 2023-2027 годы» раздела 4 «Ресурсное обеспечение реализации муниципальной программы» приложения </w:t>
      </w:r>
      <w:r w:rsidR="00752BFD">
        <w:rPr>
          <w:rFonts w:ascii="Times New Roman" w:hAnsi="Times New Roman"/>
          <w:sz w:val="28"/>
        </w:rPr>
        <w:t xml:space="preserve">                                 </w:t>
      </w:r>
      <w:r w:rsidR="001B1DA7">
        <w:rPr>
          <w:rFonts w:ascii="Times New Roman" w:hAnsi="Times New Roman"/>
          <w:sz w:val="28"/>
        </w:rPr>
        <w:t>к постановлению изложить в редакции согласно приложению к настоящему постановлению.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</w:t>
      </w:r>
      <w:r>
        <w:rPr>
          <w:rFonts w:ascii="Times New Roman" w:hAnsi="Times New Roman"/>
          <w:sz w:val="28"/>
        </w:rPr>
        <w:tab/>
        <w:t xml:space="preserve"> Настоящее постановление вступает в силу со дня его официального опубликования и распространяет свое действие на правоотношения, возникшие с 2</w:t>
      </w:r>
      <w:r w:rsidR="00D44B54"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</w:rPr>
        <w:t>.</w:t>
      </w:r>
      <w:r w:rsidR="00342137">
        <w:rPr>
          <w:rFonts w:ascii="Times New Roman" w:hAnsi="Times New Roman"/>
          <w:sz w:val="28"/>
        </w:rPr>
        <w:t>0</w:t>
      </w:r>
      <w:r w:rsidR="000C7B99">
        <w:rPr>
          <w:rFonts w:ascii="Times New Roman" w:hAnsi="Times New Roman"/>
          <w:sz w:val="28"/>
        </w:rPr>
        <w:t>9</w:t>
      </w:r>
      <w:r>
        <w:rPr>
          <w:rFonts w:ascii="Times New Roman" w:hAnsi="Times New Roman"/>
          <w:sz w:val="28"/>
        </w:rPr>
        <w:t>.202</w:t>
      </w:r>
      <w:r w:rsidR="00342137"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</w:rPr>
        <w:t>.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 Комитету    по    работе   со   средствами   массовой   информации администрации города Кемерово обеспечить официальное опубликование настоящего постановления.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 Контроль за исполнением настоящего постановления возложить </w:t>
      </w:r>
      <w:r w:rsidR="00D55D47">
        <w:rPr>
          <w:rFonts w:ascii="Times New Roman" w:hAnsi="Times New Roman"/>
          <w:sz w:val="28"/>
        </w:rPr>
        <w:t xml:space="preserve">                   </w:t>
      </w:r>
      <w:r>
        <w:rPr>
          <w:rFonts w:ascii="Times New Roman" w:hAnsi="Times New Roman"/>
          <w:sz w:val="28"/>
        </w:rPr>
        <w:t>на заместителя Главы города, начальника управления экономического развития Конюхову А.С.</w:t>
      </w: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1B1DA7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города                                                                                         Д.В. Анисимов                          </w:t>
      </w: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1B1DA7" w:rsidRDefault="001B1DA7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89186B" w:rsidRDefault="001B1DA7">
      <w:pPr>
        <w:spacing w:after="0" w:line="240" w:lineRule="auto"/>
        <w:ind w:left="6663" w:right="-28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ПРИЛОЖЕНИЕ</w:t>
      </w:r>
    </w:p>
    <w:p w:rsidR="0089186B" w:rsidRDefault="001B1DA7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постановлению администрации</w:t>
      </w:r>
    </w:p>
    <w:p w:rsidR="0089186B" w:rsidRDefault="001B1DA7">
      <w:pPr>
        <w:spacing w:after="0" w:line="240" w:lineRule="auto"/>
        <w:ind w:left="3544" w:firstLine="1701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города Кемерово</w:t>
      </w:r>
    </w:p>
    <w:p w:rsidR="0089186B" w:rsidRDefault="001B1DA7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от </w:t>
      </w:r>
      <w:r w:rsidR="00E26381">
        <w:rPr>
          <w:rFonts w:ascii="Times New Roman" w:hAnsi="Times New Roman"/>
          <w:sz w:val="28"/>
        </w:rPr>
        <w:t>13.10.</w:t>
      </w:r>
      <w:r>
        <w:rPr>
          <w:rFonts w:ascii="Times New Roman" w:hAnsi="Times New Roman"/>
          <w:sz w:val="28"/>
        </w:rPr>
        <w:t xml:space="preserve"> 2025 № </w:t>
      </w:r>
      <w:r w:rsidR="00E26381">
        <w:rPr>
          <w:rFonts w:ascii="Times New Roman" w:hAnsi="Times New Roman"/>
          <w:sz w:val="28"/>
        </w:rPr>
        <w:t>3395</w:t>
      </w:r>
      <w:bookmarkStart w:id="0" w:name="_GoBack"/>
      <w:bookmarkEnd w:id="0"/>
    </w:p>
    <w:p w:rsidR="0089186B" w:rsidRDefault="0089186B">
      <w:pPr>
        <w:spacing w:after="0" w:line="240" w:lineRule="auto"/>
        <w:ind w:left="5672" w:hanging="5672"/>
        <w:rPr>
          <w:rFonts w:ascii="Times New Roman" w:hAnsi="Times New Roman"/>
          <w:sz w:val="10"/>
        </w:rPr>
      </w:pPr>
    </w:p>
    <w:p w:rsidR="0089186B" w:rsidRDefault="001B1DA7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4.  Ресурсное обеспечение реализации муниципальной программы</w:t>
      </w:r>
    </w:p>
    <w:p w:rsidR="0089186B" w:rsidRDefault="001B1DA7">
      <w:pPr>
        <w:spacing w:after="0" w:line="240" w:lineRule="auto"/>
        <w:ind w:left="5672" w:hanging="5672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III этап 2023 - 2027 годы</w:t>
      </w:r>
    </w:p>
    <w:p w:rsidR="001B1DA7" w:rsidRDefault="001B1DA7">
      <w:pPr>
        <w:spacing w:after="0" w:line="240" w:lineRule="auto"/>
        <w:ind w:left="5672" w:hanging="5672"/>
        <w:jc w:val="center"/>
        <w:rPr>
          <w:rFonts w:ascii="Times New Roman" w:hAnsi="Times New Roman"/>
          <w:b/>
          <w:sz w:val="28"/>
        </w:rPr>
      </w:pPr>
    </w:p>
    <w:tbl>
      <w:tblPr>
        <w:tblW w:w="959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43"/>
        <w:gridCol w:w="1559"/>
        <w:gridCol w:w="968"/>
        <w:gridCol w:w="1041"/>
        <w:gridCol w:w="1040"/>
        <w:gridCol w:w="1071"/>
        <w:gridCol w:w="974"/>
        <w:gridCol w:w="1095"/>
      </w:tblGrid>
      <w:tr w:rsidR="0089186B" w:rsidTr="00374ACA">
        <w:trPr>
          <w:trHeight w:val="317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Arial" w:hAnsi="Arial"/>
                <w:sz w:val="10"/>
              </w:rPr>
              <w:br w:type="page"/>
            </w:r>
            <w:r>
              <w:rPr>
                <w:rFonts w:ascii="Times New Roman" w:hAnsi="Times New Roman"/>
                <w:sz w:val="20"/>
              </w:rPr>
              <w:t>Наименование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Источник финансирования</w:t>
            </w:r>
          </w:p>
        </w:tc>
        <w:tc>
          <w:tcPr>
            <w:tcW w:w="50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Объем финансовых ресурсов, тыс. рублей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Исполни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proofErr w:type="spellStart"/>
            <w:r>
              <w:rPr>
                <w:rFonts w:ascii="Times New Roman" w:hAnsi="Times New Roman"/>
                <w:sz w:val="20"/>
              </w:rPr>
              <w:t>те</w:t>
            </w:r>
            <w:r w:rsidR="0099208F">
              <w:rPr>
                <w:rFonts w:ascii="Times New Roman" w:hAnsi="Times New Roman"/>
                <w:sz w:val="20"/>
              </w:rPr>
              <w:t>ли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, сроки </w:t>
            </w:r>
            <w:proofErr w:type="spellStart"/>
            <w:r>
              <w:rPr>
                <w:rFonts w:ascii="Times New Roman" w:hAnsi="Times New Roman"/>
                <w:sz w:val="20"/>
              </w:rPr>
              <w:t>реализа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ции</w:t>
            </w:r>
            <w:proofErr w:type="spellEnd"/>
          </w:p>
        </w:tc>
      </w:tr>
      <w:tr w:rsidR="0089186B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2023 год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2024 год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2025 год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2026 год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2027 год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</w:tr>
      <w:tr w:rsidR="0089186B" w:rsidTr="00374ACA">
        <w:trPr>
          <w:trHeight w:hRule="exact" w:val="34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Муниципальная программа «</w:t>
            </w:r>
            <w:proofErr w:type="spellStart"/>
            <w:r>
              <w:rPr>
                <w:rFonts w:ascii="Times New Roman" w:hAnsi="Times New Roman"/>
                <w:sz w:val="20"/>
              </w:rPr>
              <w:t>Энергосбереже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ние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 повышение энергетической эффективности на территории города Кемерово»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8D0FC4" w:rsidRDefault="001B1DA7" w:rsidP="008D0FC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8D0FC4">
              <w:rPr>
                <w:rFonts w:ascii="Times New Roman" w:hAnsi="Times New Roman"/>
                <w:b/>
                <w:sz w:val="20"/>
              </w:rPr>
              <w:t>206</w:t>
            </w:r>
            <w:r w:rsidR="008D0FC4" w:rsidRPr="008D0FC4">
              <w:rPr>
                <w:rFonts w:ascii="Times New Roman" w:hAnsi="Times New Roman"/>
                <w:b/>
                <w:sz w:val="20"/>
              </w:rPr>
              <w:t> </w:t>
            </w:r>
            <w:r w:rsidRPr="008D0FC4">
              <w:rPr>
                <w:rFonts w:ascii="Times New Roman" w:hAnsi="Times New Roman"/>
                <w:b/>
                <w:sz w:val="20"/>
              </w:rPr>
              <w:t>971</w:t>
            </w:r>
            <w:r w:rsidR="008D0FC4" w:rsidRPr="008D0FC4">
              <w:rPr>
                <w:rFonts w:ascii="Times New Roman" w:hAnsi="Times New Roman"/>
                <w:b/>
                <w:sz w:val="20"/>
              </w:rPr>
              <w:t>,</w:t>
            </w:r>
            <w:r w:rsidRPr="008D0FC4">
              <w:rPr>
                <w:rFonts w:ascii="Times New Roman" w:hAnsi="Times New Roman"/>
                <w:b/>
                <w:sz w:val="20"/>
              </w:rPr>
              <w:t>2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8D0FC4" w:rsidRDefault="001B1DA7" w:rsidP="005F6E0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8D0FC4">
              <w:rPr>
                <w:rFonts w:ascii="Times New Roman" w:hAnsi="Times New Roman"/>
                <w:b/>
                <w:sz w:val="20"/>
              </w:rPr>
              <w:t>256 180,1</w:t>
            </w:r>
          </w:p>
        </w:tc>
        <w:tc>
          <w:tcPr>
            <w:tcW w:w="10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8D0FC4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8D0FC4">
              <w:rPr>
                <w:rFonts w:ascii="Times New Roman" w:hAnsi="Times New Roman"/>
                <w:b/>
                <w:sz w:val="20"/>
              </w:rPr>
              <w:t>188 526,4</w:t>
            </w:r>
          </w:p>
        </w:tc>
        <w:tc>
          <w:tcPr>
            <w:tcW w:w="10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8D0FC4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8D0FC4">
              <w:rPr>
                <w:rFonts w:ascii="Times New Roman" w:hAnsi="Times New Roman"/>
                <w:b/>
                <w:sz w:val="20"/>
              </w:rPr>
              <w:t>188 914,0</w:t>
            </w:r>
          </w:p>
        </w:tc>
        <w:tc>
          <w:tcPr>
            <w:tcW w:w="9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8D0FC4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8D0FC4">
              <w:rPr>
                <w:rFonts w:ascii="Times New Roman" w:hAnsi="Times New Roman"/>
                <w:b/>
                <w:sz w:val="20"/>
              </w:rPr>
              <w:t>188 859,0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</w:tr>
      <w:tr w:rsidR="0089186B" w:rsidTr="00374ACA">
        <w:trPr>
          <w:trHeight w:hRule="exact" w:val="60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6 174,7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7 045,4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6 364,7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5F6E05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5F6E05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hRule="exact" w:val="1041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hRule="exact" w:val="58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187,5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369,7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97784F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  <w:r w:rsidR="00A9331F">
              <w:rPr>
                <w:rFonts w:ascii="Times New Roman" w:hAnsi="Times New Roman"/>
                <w:sz w:val="20"/>
              </w:rPr>
              <w:t>37,7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hRule="exact" w:val="897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A44B08" w:rsidRDefault="001B1DA7" w:rsidP="00A44B08">
            <w:pPr>
              <w:rPr>
                <w:rFonts w:ascii="Times New Roman" w:hAnsi="Times New Roman"/>
                <w:sz w:val="20"/>
              </w:rPr>
            </w:pPr>
            <w:r w:rsidRPr="00A44B08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200 609,0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248 765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181 924,0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184 715,0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184 660,0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hRule="exact" w:val="316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1. </w:t>
            </w:r>
            <w:proofErr w:type="spellStart"/>
            <w:r>
              <w:rPr>
                <w:rFonts w:ascii="Times New Roman" w:hAnsi="Times New Roman"/>
                <w:sz w:val="20"/>
              </w:rPr>
              <w:t>Организацион</w:t>
            </w:r>
            <w:r w:rsidR="00342137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ные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мероприятия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</w:tr>
      <w:tr w:rsidR="0089186B" w:rsidTr="00374ACA">
        <w:trPr>
          <w:trHeight w:hRule="exact" w:val="60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317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52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1.1. Мероприятия, направленные на выявление бесхозяйных объектов недвижимого имущества, используемых для передачи энергетических ресурсов (включая газоснабжение, теплоснабжение, электроснабжение)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КУМИ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lastRenderedPageBreak/>
              <w:t>1.2. Организация постановки в установленном порядке бесхозяйных объектов недвижимого имущества на учет, признание права муниципальной собственности на такие бесхозяйные объекты недвижимого имущества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КУМИ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288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1.3. Организация управления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определение источника компенсации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КУМИ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2546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135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2. Технические и технологические мероприятия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206 971,2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256 180,1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188 526,4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188 914,0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188 859,0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</w:tr>
      <w:tr w:rsidR="0089186B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6 174,7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7 045,4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6 364,7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69139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69139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34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187,5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369,7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237,7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6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200 609,0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248 765,0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181 924,0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184 715,0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184 660,0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207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2.1. Реконструкция теплоизоляции теплотрасс </w:t>
            </w:r>
            <w:r w:rsidR="00A9331F">
              <w:rPr>
                <w:rFonts w:ascii="Times New Roman" w:hAnsi="Times New Roman"/>
                <w:sz w:val="20"/>
              </w:rPr>
              <w:br/>
              <w:t xml:space="preserve">филиала </w:t>
            </w:r>
            <w:r>
              <w:rPr>
                <w:rFonts w:ascii="Times New Roman" w:hAnsi="Times New Roman"/>
                <w:sz w:val="20"/>
              </w:rPr>
              <w:t xml:space="preserve">АО </w:t>
            </w:r>
            <w:r w:rsidR="00A9331F">
              <w:rPr>
                <w:rFonts w:ascii="Times New Roman" w:hAnsi="Times New Roman"/>
                <w:sz w:val="20"/>
              </w:rPr>
              <w:t xml:space="preserve">«Кузбассэнерго» - </w:t>
            </w:r>
            <w:r>
              <w:rPr>
                <w:rFonts w:ascii="Times New Roman" w:hAnsi="Times New Roman"/>
                <w:sz w:val="20"/>
              </w:rPr>
              <w:t xml:space="preserve">«Кемеровская </w:t>
            </w:r>
            <w:proofErr w:type="spellStart"/>
            <w:r>
              <w:rPr>
                <w:rFonts w:ascii="Times New Roman" w:hAnsi="Times New Roman"/>
                <w:sz w:val="20"/>
              </w:rPr>
              <w:t>теплосетевая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компания»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28 434,0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51 000,0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35 1</w:t>
            </w:r>
            <w:r w:rsidR="00A9331F">
              <w:rPr>
                <w:rFonts w:ascii="Times New Roman" w:hAnsi="Times New Roman"/>
                <w:b/>
                <w:sz w:val="20"/>
              </w:rPr>
              <w:t>12</w:t>
            </w:r>
            <w:r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36 2</w:t>
            </w:r>
            <w:r w:rsidR="00A9331F">
              <w:rPr>
                <w:rFonts w:ascii="Times New Roman" w:hAnsi="Times New Roman"/>
                <w:b/>
                <w:sz w:val="20"/>
              </w:rPr>
              <w:t>15</w:t>
            </w:r>
            <w:r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33 4</w:t>
            </w:r>
            <w:r w:rsidR="00A9331F">
              <w:rPr>
                <w:rFonts w:ascii="Times New Roman" w:hAnsi="Times New Roman"/>
                <w:b/>
                <w:sz w:val="20"/>
              </w:rPr>
              <w:t>6</w:t>
            </w: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УЭР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136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37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29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28 434,0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51 000,0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35 1</w:t>
            </w:r>
            <w:r w:rsidR="00A9331F">
              <w:rPr>
                <w:rFonts w:ascii="Times New Roman" w:hAnsi="Times New Roman"/>
                <w:sz w:val="20"/>
              </w:rPr>
              <w:t>12</w:t>
            </w:r>
            <w:r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36 2</w:t>
            </w:r>
            <w:r w:rsidR="00A9331F">
              <w:rPr>
                <w:rFonts w:ascii="Times New Roman" w:hAnsi="Times New Roman"/>
                <w:sz w:val="20"/>
              </w:rPr>
              <w:t>15</w:t>
            </w:r>
            <w:r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33 4</w:t>
            </w:r>
            <w:r w:rsidR="00A9331F">
              <w:rPr>
                <w:rFonts w:ascii="Times New Roman" w:hAnsi="Times New Roman"/>
                <w:sz w:val="20"/>
              </w:rPr>
              <w:t>6</w:t>
            </w: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3D7572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lastRenderedPageBreak/>
              <w:t xml:space="preserve">2.2. Капитальный ремонт теплотрасс </w:t>
            </w:r>
          </w:p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ОАО «СКЭК»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8 290,0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7 742,0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</w:t>
            </w:r>
            <w:r w:rsidR="00A9331F">
              <w:rPr>
                <w:rFonts w:ascii="Times New Roman" w:hAnsi="Times New Roman"/>
                <w:b/>
                <w:sz w:val="20"/>
              </w:rPr>
              <w:t>1 292,0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18 800,0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19 300,0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УЭР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2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42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A44B08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12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8 290,0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7 742,0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A9331F">
              <w:rPr>
                <w:rFonts w:ascii="Times New Roman" w:hAnsi="Times New Roman"/>
                <w:sz w:val="20"/>
              </w:rPr>
              <w:t>1</w:t>
            </w:r>
            <w:r>
              <w:rPr>
                <w:rFonts w:ascii="Times New Roman" w:hAnsi="Times New Roman"/>
                <w:sz w:val="20"/>
              </w:rPr>
              <w:t xml:space="preserve"> 2</w:t>
            </w:r>
            <w:r w:rsidR="00A9331F">
              <w:rPr>
                <w:rFonts w:ascii="Times New Roman" w:hAnsi="Times New Roman"/>
                <w:sz w:val="20"/>
              </w:rPr>
              <w:t>92</w:t>
            </w:r>
            <w:r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18 800,0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19 300,0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135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3D7572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2.3. Оценка аварийности и капитальный ремонт водопроводных сетей </w:t>
            </w:r>
          </w:p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ОАО «СКЭК»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157 750,0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158 800,0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FB726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</w:t>
            </w:r>
            <w:r w:rsidR="00FB7269">
              <w:rPr>
                <w:rFonts w:ascii="Times New Roman" w:hAnsi="Times New Roman"/>
                <w:b/>
                <w:sz w:val="20"/>
              </w:rPr>
              <w:t>22 727</w:t>
            </w:r>
            <w:r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FB726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</w:t>
            </w:r>
            <w:r w:rsidR="00FB7269">
              <w:rPr>
                <w:rFonts w:ascii="Times New Roman" w:hAnsi="Times New Roman"/>
                <w:b/>
                <w:sz w:val="20"/>
              </w:rPr>
              <w:t>23 000</w:t>
            </w:r>
            <w:r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FB726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</w:t>
            </w:r>
            <w:r w:rsidR="00FB7269">
              <w:rPr>
                <w:rFonts w:ascii="Times New Roman" w:hAnsi="Times New Roman"/>
                <w:b/>
                <w:sz w:val="20"/>
              </w:rPr>
              <w:t>25 000</w:t>
            </w:r>
            <w:r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УЭР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63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527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5F47F1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FB7269" w:rsidTr="00374ACA">
        <w:trPr>
          <w:trHeight w:val="104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B7269" w:rsidRDefault="00FB7269" w:rsidP="00FB7269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Default="00FB7269" w:rsidP="00FB7269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157 750,0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158 800,0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FB7269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FB7269">
              <w:rPr>
                <w:rFonts w:ascii="Times New Roman" w:hAnsi="Times New Roman"/>
                <w:sz w:val="20"/>
              </w:rPr>
              <w:t>122 727,0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FB7269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FB7269">
              <w:rPr>
                <w:rFonts w:ascii="Times New Roman" w:hAnsi="Times New Roman"/>
                <w:sz w:val="20"/>
              </w:rPr>
              <w:t>123 000,0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FB7269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FB7269">
              <w:rPr>
                <w:rFonts w:ascii="Times New Roman" w:hAnsi="Times New Roman"/>
                <w:sz w:val="20"/>
              </w:rPr>
              <w:t>125 000,0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Default="00FB7269" w:rsidP="00FB7269">
            <w:pPr>
              <w:spacing w:after="0" w:line="240" w:lineRule="auto"/>
            </w:pPr>
          </w:p>
        </w:tc>
      </w:tr>
      <w:tr w:rsidR="0089186B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2.4. Капитальный ремонт </w:t>
            </w:r>
            <w:proofErr w:type="spellStart"/>
            <w:r>
              <w:rPr>
                <w:rFonts w:ascii="Times New Roman" w:hAnsi="Times New Roman"/>
                <w:sz w:val="20"/>
              </w:rPr>
              <w:t>котлоагрегатов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ОАО «СКЭК»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3 600,0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27 200,0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D86A0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10 483</w:t>
            </w:r>
            <w:r w:rsidR="001B1DA7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6 700,0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6 900,0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УЭР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69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5F47F1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45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3 600,0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27 200,0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D86A0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10 483</w:t>
            </w:r>
            <w:r w:rsidR="001B1DA7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6 700,0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6 900,0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52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2.5. Проведение режимно-наладочных испытаний газовых </w:t>
            </w:r>
            <w:proofErr w:type="spellStart"/>
            <w:r>
              <w:rPr>
                <w:rFonts w:ascii="Times New Roman" w:hAnsi="Times New Roman"/>
                <w:sz w:val="20"/>
              </w:rPr>
              <w:t>котлоагрегатов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котельных (АО «</w:t>
            </w:r>
            <w:proofErr w:type="spellStart"/>
            <w:r>
              <w:rPr>
                <w:rFonts w:ascii="Times New Roman" w:hAnsi="Times New Roman"/>
                <w:sz w:val="20"/>
              </w:rPr>
              <w:t>Теплоэнерго</w:t>
            </w:r>
            <w:proofErr w:type="spellEnd"/>
            <w:r>
              <w:rPr>
                <w:rFonts w:ascii="Times New Roman" w:hAnsi="Times New Roman"/>
                <w:sz w:val="20"/>
              </w:rPr>
              <w:t>»)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2 535,0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4 023,0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2 310</w:t>
            </w:r>
            <w:r w:rsidR="001B1DA7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</w:t>
            </w:r>
            <w:r w:rsidR="001B1DA7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</w:t>
            </w:r>
            <w:r w:rsidR="001B1DA7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УЭР</w:t>
            </w:r>
          </w:p>
          <w:p w:rsidR="0089186B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Tr="00374ACA">
        <w:trPr>
          <w:trHeight w:val="27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57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5F47F1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130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2 535,0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4 023,0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2 310</w:t>
            </w:r>
            <w:r w:rsidR="001B1DA7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  <w:r w:rsidR="001B1DA7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1B1DA7">
            <w:pPr>
              <w:spacing w:after="0" w:line="240" w:lineRule="auto"/>
            </w:pPr>
          </w:p>
        </w:tc>
      </w:tr>
      <w:tr w:rsidR="0089186B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2.6. Установка (разработка проектно-сметной документации, </w:t>
            </w:r>
            <w:r>
              <w:rPr>
                <w:rFonts w:ascii="Times New Roman" w:hAnsi="Times New Roman"/>
                <w:sz w:val="20"/>
              </w:rPr>
              <w:lastRenderedPageBreak/>
              <w:t>приобретение оборудования и расходных материалов, монтаж, пуско-наладочные работы), замена, поверка, диспетчеризация и сервисное обслуживание приборов учета энергоресурсов в муниципальных учреждениях бюджетной сферы города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lastRenderedPageBreak/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5 517,2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6 196,7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6 062,0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4 1</w:t>
            </w:r>
            <w:r w:rsidR="0069139F">
              <w:rPr>
                <w:rFonts w:ascii="Times New Roman" w:hAnsi="Times New Roman"/>
                <w:b/>
                <w:sz w:val="20"/>
              </w:rPr>
              <w:t>99</w:t>
            </w:r>
            <w:r>
              <w:rPr>
                <w:rFonts w:ascii="Times New Roman" w:hAnsi="Times New Roman"/>
                <w:b/>
                <w:sz w:val="20"/>
              </w:rPr>
              <w:t>,</w:t>
            </w:r>
            <w:r w:rsidR="0069139F">
              <w:rPr>
                <w:rFonts w:ascii="Times New Roman" w:hAnsi="Times New Roman"/>
                <w:b/>
                <w:sz w:val="20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4</w:t>
            </w:r>
            <w:r w:rsidR="0069139F">
              <w:rPr>
                <w:rFonts w:ascii="Times New Roman" w:hAnsi="Times New Roman"/>
                <w:b/>
                <w:sz w:val="20"/>
              </w:rPr>
              <w:t> </w:t>
            </w:r>
            <w:r>
              <w:rPr>
                <w:rFonts w:ascii="Times New Roman" w:hAnsi="Times New Roman"/>
                <w:b/>
                <w:sz w:val="20"/>
              </w:rPr>
              <w:t>1</w:t>
            </w:r>
            <w:r w:rsidR="0069139F">
              <w:rPr>
                <w:rFonts w:ascii="Times New Roman" w:hAnsi="Times New Roman"/>
                <w:b/>
                <w:sz w:val="20"/>
              </w:rPr>
              <w:t>99,0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УО, УСЗН, </w:t>
            </w:r>
            <w:proofErr w:type="spellStart"/>
            <w:r>
              <w:rPr>
                <w:rFonts w:ascii="Times New Roman" w:hAnsi="Times New Roman"/>
                <w:sz w:val="20"/>
              </w:rPr>
              <w:t>УКСиМП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, КУМИ, МБУ </w:t>
            </w:r>
            <w:r>
              <w:rPr>
                <w:rFonts w:ascii="Times New Roman" w:hAnsi="Times New Roman"/>
                <w:sz w:val="20"/>
              </w:rPr>
              <w:lastRenderedPageBreak/>
              <w:t>«</w:t>
            </w:r>
            <w:proofErr w:type="spellStart"/>
            <w:r>
              <w:rPr>
                <w:rFonts w:ascii="Times New Roman" w:hAnsi="Times New Roman"/>
                <w:sz w:val="20"/>
              </w:rPr>
              <w:t>Кемеров-ский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городской архив»</w:t>
            </w:r>
            <w:r w:rsidR="00E83E3E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01.01.2023 -</w:t>
            </w:r>
          </w:p>
          <w:p w:rsidR="0089186B" w:rsidRDefault="00EF6855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31.12.2027</w:t>
            </w:r>
            <w:r w:rsidR="0084409D">
              <w:rPr>
                <w:rFonts w:ascii="Times New Roman" w:hAnsi="Times New Roman"/>
                <w:sz w:val="20"/>
              </w:rPr>
              <w:t>,</w:t>
            </w:r>
          </w:p>
          <w:p w:rsidR="0084409D" w:rsidRPr="00AA2030" w:rsidRDefault="0084409D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AA2030">
              <w:rPr>
                <w:rFonts w:ascii="Times New Roman" w:hAnsi="Times New Roman"/>
                <w:sz w:val="20"/>
              </w:rPr>
              <w:t xml:space="preserve">МКУ «Центры по работе с </w:t>
            </w:r>
            <w:proofErr w:type="spellStart"/>
            <w:r w:rsidRPr="00AA2030">
              <w:rPr>
                <w:rFonts w:ascii="Times New Roman" w:hAnsi="Times New Roman"/>
                <w:sz w:val="20"/>
              </w:rPr>
              <w:t>населе-нием</w:t>
            </w:r>
            <w:proofErr w:type="spellEnd"/>
            <w:r w:rsidRPr="00AA2030">
              <w:rPr>
                <w:rFonts w:ascii="Times New Roman" w:hAnsi="Times New Roman"/>
                <w:sz w:val="20"/>
              </w:rPr>
              <w:t>»</w:t>
            </w:r>
          </w:p>
          <w:p w:rsidR="0089186B" w:rsidRDefault="0084409D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AA2030">
              <w:rPr>
                <w:rFonts w:ascii="Times New Roman" w:hAnsi="Times New Roman"/>
                <w:sz w:val="20"/>
              </w:rPr>
              <w:t>01.01.2025 – 31.12.2027</w:t>
            </w:r>
          </w:p>
        </w:tc>
      </w:tr>
      <w:tr w:rsidR="0089186B" w:rsidTr="00374ACA">
        <w:trPr>
          <w:trHeight w:val="512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5 329,7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6 030,7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5 874,3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69139F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69139F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374ACA">
            <w:pPr>
              <w:spacing w:after="0" w:line="240" w:lineRule="auto"/>
              <w:jc w:val="center"/>
            </w:pPr>
          </w:p>
        </w:tc>
      </w:tr>
      <w:tr w:rsidR="0089186B" w:rsidTr="00374ACA">
        <w:trPr>
          <w:trHeight w:val="45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5F47F1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374ACA">
            <w:pPr>
              <w:spacing w:after="0" w:line="240" w:lineRule="auto"/>
              <w:jc w:val="center"/>
            </w:pPr>
          </w:p>
        </w:tc>
      </w:tr>
      <w:tr w:rsidR="0089186B" w:rsidTr="00374ACA">
        <w:trPr>
          <w:trHeight w:val="1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187,5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166,0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187,7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 w:rsidP="00374ACA">
            <w:pPr>
              <w:spacing w:after="0" w:line="240" w:lineRule="auto"/>
              <w:jc w:val="center"/>
            </w:pPr>
          </w:p>
        </w:tc>
      </w:tr>
      <w:tr w:rsidR="0089186B" w:rsidTr="00374ACA">
        <w:trPr>
          <w:trHeight w:val="18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2.7. Повышение энергетической эффективности систем освещения зданий, строений, сооружений муниципальных учреждений бюджетной сферы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845,0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1 218,4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540,4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4409D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УКСиМП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01.01.2023-31.12.2027,</w:t>
            </w:r>
            <w:r w:rsidR="001B1DA7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="001B1DA7">
              <w:rPr>
                <w:rFonts w:ascii="Times New Roman" w:hAnsi="Times New Roman"/>
                <w:sz w:val="20"/>
              </w:rPr>
              <w:t>админист</w:t>
            </w:r>
            <w:proofErr w:type="spellEnd"/>
            <w:r w:rsidR="005F47F1">
              <w:rPr>
                <w:rFonts w:ascii="Times New Roman" w:hAnsi="Times New Roman"/>
                <w:sz w:val="20"/>
              </w:rPr>
              <w:t>-</w:t>
            </w:r>
            <w:r w:rsidR="001B1DA7">
              <w:rPr>
                <w:rFonts w:ascii="Times New Roman" w:hAnsi="Times New Roman"/>
                <w:sz w:val="20"/>
              </w:rPr>
              <w:t>рация города Кемерово, ТУ</w:t>
            </w:r>
            <w:r w:rsidR="005F47F1">
              <w:rPr>
                <w:rFonts w:ascii="Times New Roman" w:hAnsi="Times New Roman"/>
                <w:sz w:val="20"/>
              </w:rPr>
              <w:t xml:space="preserve"> </w:t>
            </w:r>
            <w:r w:rsidR="001B1DA7">
              <w:rPr>
                <w:rFonts w:ascii="Times New Roman" w:hAnsi="Times New Roman"/>
                <w:sz w:val="20"/>
              </w:rPr>
              <w:t>Ленинско</w:t>
            </w:r>
            <w:r w:rsidR="005F47F1">
              <w:rPr>
                <w:rFonts w:ascii="Times New Roman" w:hAnsi="Times New Roman"/>
                <w:sz w:val="20"/>
              </w:rPr>
              <w:t>-</w:t>
            </w:r>
            <w:proofErr w:type="spellStart"/>
            <w:r w:rsidR="001B1DA7">
              <w:rPr>
                <w:rFonts w:ascii="Times New Roman" w:hAnsi="Times New Roman"/>
                <w:sz w:val="20"/>
              </w:rPr>
              <w:t>го</w:t>
            </w:r>
            <w:proofErr w:type="spellEnd"/>
            <w:r w:rsidR="001B1DA7">
              <w:rPr>
                <w:rFonts w:ascii="Times New Roman" w:hAnsi="Times New Roman"/>
                <w:sz w:val="20"/>
              </w:rPr>
              <w:t xml:space="preserve"> района, ТУ </w:t>
            </w:r>
            <w:proofErr w:type="spellStart"/>
            <w:r w:rsidR="001B1DA7">
              <w:rPr>
                <w:rFonts w:ascii="Times New Roman" w:hAnsi="Times New Roman"/>
                <w:sz w:val="20"/>
              </w:rPr>
              <w:t>ж.р</w:t>
            </w:r>
            <w:proofErr w:type="spellEnd"/>
            <w:r w:rsidR="001B1DA7">
              <w:rPr>
                <w:rFonts w:ascii="Times New Roman" w:hAnsi="Times New Roman"/>
                <w:sz w:val="20"/>
              </w:rPr>
              <w:t>. Лесная поляна</w:t>
            </w:r>
          </w:p>
          <w:p w:rsidR="0084409D" w:rsidRDefault="001B1DA7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01.01.2024 - 31.12.2027</w:t>
            </w:r>
          </w:p>
          <w:p w:rsidR="0089186B" w:rsidRDefault="0089186B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89186B" w:rsidTr="00374ACA">
        <w:trPr>
          <w:trHeight w:val="304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845,0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1 014,7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D86A09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490,4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</w:tr>
      <w:tr w:rsidR="0089186B" w:rsidTr="00374ACA">
        <w:trPr>
          <w:trHeight w:val="33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>
              <w:rPr>
                <w:rFonts w:ascii="Times New Roman" w:hAnsi="Times New Roman"/>
                <w:sz w:val="20"/>
              </w:rPr>
              <w:t>законодательст</w:t>
            </w:r>
            <w:r w:rsidR="005F47F1">
              <w:rPr>
                <w:rFonts w:ascii="Times New Roman" w:hAnsi="Times New Roman"/>
                <w:sz w:val="20"/>
              </w:rPr>
              <w:t>-</w:t>
            </w:r>
            <w:r>
              <w:rPr>
                <w:rFonts w:ascii="Times New Roman" w:hAnsi="Times New Roman"/>
                <w:sz w:val="20"/>
              </w:rPr>
              <w:t>вом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</w:tr>
      <w:tr w:rsidR="0089186B" w:rsidTr="00374ACA">
        <w:trPr>
          <w:trHeight w:val="1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Default="0089186B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203,7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97784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50,0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</w:tr>
    </w:tbl>
    <w:p w:rsidR="0089186B" w:rsidRDefault="0089186B">
      <w:pPr>
        <w:spacing w:after="0" w:line="240" w:lineRule="auto"/>
        <w:rPr>
          <w:rFonts w:ascii="Times New Roman" w:hAnsi="Times New Roman"/>
          <w:sz w:val="20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sectPr w:rsidR="0089186B" w:rsidSect="001B1DA7">
      <w:headerReference w:type="default" r:id="rId8"/>
      <w:footerReference w:type="default" r:id="rId9"/>
      <w:type w:val="continuous"/>
      <w:pgSz w:w="11906" w:h="16838"/>
      <w:pgMar w:top="1134" w:right="851" w:bottom="1134" w:left="1701" w:header="425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2949" w:rsidRDefault="00DC2949">
      <w:pPr>
        <w:spacing w:after="0" w:line="240" w:lineRule="auto"/>
      </w:pPr>
      <w:r>
        <w:separator/>
      </w:r>
    </w:p>
  </w:endnote>
  <w:endnote w:type="continuationSeparator" w:id="0">
    <w:p w:rsidR="00DC2949" w:rsidRDefault="00DC2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2949" w:rsidRDefault="00DC2949">
    <w:pPr>
      <w:pStyle w:val="a5"/>
      <w:jc w:val="center"/>
    </w:pPr>
  </w:p>
  <w:p w:rsidR="00DC2949" w:rsidRDefault="00DC294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2949" w:rsidRDefault="00DC2949">
      <w:pPr>
        <w:spacing w:after="0" w:line="240" w:lineRule="auto"/>
      </w:pPr>
      <w:r>
        <w:separator/>
      </w:r>
    </w:p>
  </w:footnote>
  <w:footnote w:type="continuationSeparator" w:id="0">
    <w:p w:rsidR="00DC2949" w:rsidRDefault="00DC29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2949" w:rsidRDefault="00DC2949">
    <w:pPr>
      <w:pStyle w:val="a3"/>
      <w:jc w:val="center"/>
    </w:pPr>
    <w:r>
      <w:fldChar w:fldCharType="begin"/>
    </w:r>
    <w:r>
      <w:instrText xml:space="preserve">PAGE </w:instrText>
    </w:r>
    <w:r>
      <w:fldChar w:fldCharType="separate"/>
    </w:r>
    <w:r w:rsidR="00E26381">
      <w:rPr>
        <w:noProof/>
      </w:rPr>
      <w:t>8</w:t>
    </w:r>
    <w:r>
      <w:fldChar w:fldCharType="end"/>
    </w:r>
  </w:p>
  <w:p w:rsidR="00DC2949" w:rsidRDefault="00DC294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3653E0"/>
    <w:multiLevelType w:val="multilevel"/>
    <w:tmpl w:val="13BEACEA"/>
    <w:lvl w:ilvl="0">
      <w:start w:val="1"/>
      <w:numFmt w:val="decimal"/>
      <w:lvlText w:val="%1."/>
      <w:lvlJc w:val="left"/>
      <w:pPr>
        <w:ind w:left="840" w:hanging="84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1549" w:hanging="840"/>
      </w:pPr>
    </w:lvl>
    <w:lvl w:ilvl="2">
      <w:start w:val="1"/>
      <w:numFmt w:val="decimal"/>
      <w:lvlText w:val="%1.%2.%3."/>
      <w:lvlJc w:val="left"/>
      <w:pPr>
        <w:ind w:left="2258" w:hanging="840"/>
      </w:pPr>
      <w:rPr>
        <w:rFonts w:ascii="Times New Roman" w:hAnsi="Times New Roman"/>
      </w:r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86B"/>
    <w:rsid w:val="0001255F"/>
    <w:rsid w:val="00057A85"/>
    <w:rsid w:val="000661F4"/>
    <w:rsid w:val="000A037C"/>
    <w:rsid w:val="000B6960"/>
    <w:rsid w:val="000C11D1"/>
    <w:rsid w:val="000C675C"/>
    <w:rsid w:val="000C7B99"/>
    <w:rsid w:val="000E15F0"/>
    <w:rsid w:val="001865B2"/>
    <w:rsid w:val="001B1DA7"/>
    <w:rsid w:val="001D0829"/>
    <w:rsid w:val="001D1DC2"/>
    <w:rsid w:val="002059EF"/>
    <w:rsid w:val="00206181"/>
    <w:rsid w:val="002227EF"/>
    <w:rsid w:val="00243163"/>
    <w:rsid w:val="002D3FCC"/>
    <w:rsid w:val="00305EB7"/>
    <w:rsid w:val="00342137"/>
    <w:rsid w:val="00374ACA"/>
    <w:rsid w:val="00394082"/>
    <w:rsid w:val="003D7572"/>
    <w:rsid w:val="003E1499"/>
    <w:rsid w:val="00447B92"/>
    <w:rsid w:val="004F193A"/>
    <w:rsid w:val="005719E2"/>
    <w:rsid w:val="005F47F1"/>
    <w:rsid w:val="005F6E05"/>
    <w:rsid w:val="006153ED"/>
    <w:rsid w:val="0065326A"/>
    <w:rsid w:val="0069139F"/>
    <w:rsid w:val="00700689"/>
    <w:rsid w:val="00703F27"/>
    <w:rsid w:val="007063DD"/>
    <w:rsid w:val="00740BA8"/>
    <w:rsid w:val="00751987"/>
    <w:rsid w:val="00752BFD"/>
    <w:rsid w:val="007858D7"/>
    <w:rsid w:val="007C51C1"/>
    <w:rsid w:val="0084409D"/>
    <w:rsid w:val="00883186"/>
    <w:rsid w:val="0089186B"/>
    <w:rsid w:val="008D0FC4"/>
    <w:rsid w:val="008E1C14"/>
    <w:rsid w:val="00931DCD"/>
    <w:rsid w:val="00946296"/>
    <w:rsid w:val="0097784F"/>
    <w:rsid w:val="00986BA4"/>
    <w:rsid w:val="0099208F"/>
    <w:rsid w:val="00A16535"/>
    <w:rsid w:val="00A44B08"/>
    <w:rsid w:val="00A56514"/>
    <w:rsid w:val="00A64D05"/>
    <w:rsid w:val="00A750A2"/>
    <w:rsid w:val="00A85B10"/>
    <w:rsid w:val="00A9331F"/>
    <w:rsid w:val="00AA2030"/>
    <w:rsid w:val="00AA26F4"/>
    <w:rsid w:val="00AC2789"/>
    <w:rsid w:val="00AC49C6"/>
    <w:rsid w:val="00AE76A8"/>
    <w:rsid w:val="00B2713F"/>
    <w:rsid w:val="00B53B63"/>
    <w:rsid w:val="00B65B7B"/>
    <w:rsid w:val="00B749CE"/>
    <w:rsid w:val="00BB2D7E"/>
    <w:rsid w:val="00BC4421"/>
    <w:rsid w:val="00C21584"/>
    <w:rsid w:val="00C6637A"/>
    <w:rsid w:val="00CA0EAB"/>
    <w:rsid w:val="00D44B54"/>
    <w:rsid w:val="00D51420"/>
    <w:rsid w:val="00D5209F"/>
    <w:rsid w:val="00D55D47"/>
    <w:rsid w:val="00D56A6C"/>
    <w:rsid w:val="00D86A09"/>
    <w:rsid w:val="00DC2949"/>
    <w:rsid w:val="00E26381"/>
    <w:rsid w:val="00E83E3E"/>
    <w:rsid w:val="00EA4B73"/>
    <w:rsid w:val="00EF6855"/>
    <w:rsid w:val="00F015E8"/>
    <w:rsid w:val="00F56DC5"/>
    <w:rsid w:val="00F625E0"/>
    <w:rsid w:val="00F65AAD"/>
    <w:rsid w:val="00F760F8"/>
    <w:rsid w:val="00FB7269"/>
    <w:rsid w:val="00FE3FFC"/>
    <w:rsid w:val="00FF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F8EDF"/>
  <w15:docId w15:val="{3C1051A0-D483-4628-A15E-E2B4A75F7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customStyle="1" w:styleId="xl100">
    <w:name w:val="xl100"/>
    <w:basedOn w:val="a"/>
    <w:link w:val="xl100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1000">
    <w:name w:val="xl100"/>
    <w:basedOn w:val="1"/>
    <w:link w:val="xl100"/>
    <w:rPr>
      <w:rFonts w:ascii="Times New Roman" w:hAnsi="Times New Roman"/>
      <w:sz w:val="28"/>
    </w:rPr>
  </w:style>
  <w:style w:type="paragraph" w:customStyle="1" w:styleId="12">
    <w:name w:val="Обычный1"/>
    <w:link w:val="13"/>
  </w:style>
  <w:style w:type="character" w:customStyle="1" w:styleId="13">
    <w:name w:val="Обычный1"/>
    <w:link w:val="12"/>
  </w:style>
  <w:style w:type="paragraph" w:customStyle="1" w:styleId="xl70">
    <w:name w:val="xl70"/>
    <w:basedOn w:val="a"/>
    <w:link w:val="xl70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00">
    <w:name w:val="xl70"/>
    <w:basedOn w:val="1"/>
    <w:link w:val="xl70"/>
    <w:rPr>
      <w:rFonts w:ascii="Times New Roman" w:hAnsi="Times New Roman"/>
      <w:sz w:val="28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xl75">
    <w:name w:val="xl75"/>
    <w:basedOn w:val="a"/>
    <w:link w:val="xl75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50">
    <w:name w:val="xl75"/>
    <w:basedOn w:val="1"/>
    <w:link w:val="xl75"/>
    <w:rPr>
      <w:rFonts w:ascii="Times New Roman" w:hAnsi="Times New Roman"/>
      <w:sz w:val="28"/>
    </w:rPr>
  </w:style>
  <w:style w:type="paragraph" w:customStyle="1" w:styleId="xl96">
    <w:name w:val="xl96"/>
    <w:basedOn w:val="a"/>
    <w:link w:val="xl96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960">
    <w:name w:val="xl96"/>
    <w:basedOn w:val="1"/>
    <w:link w:val="xl96"/>
    <w:rPr>
      <w:rFonts w:ascii="Times New Roman" w:hAnsi="Times New Roman"/>
      <w:b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xl85">
    <w:name w:val="xl85"/>
    <w:basedOn w:val="a"/>
    <w:link w:val="xl85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50">
    <w:name w:val="xl85"/>
    <w:basedOn w:val="1"/>
    <w:link w:val="xl85"/>
    <w:rPr>
      <w:rFonts w:ascii="Times New Roman" w:hAnsi="Times New Roman"/>
      <w:sz w:val="28"/>
    </w:rPr>
  </w:style>
  <w:style w:type="paragraph" w:customStyle="1" w:styleId="14">
    <w:name w:val="Обычный1"/>
    <w:link w:val="15"/>
  </w:style>
  <w:style w:type="character" w:customStyle="1" w:styleId="15">
    <w:name w:val="Обычный1"/>
    <w:link w:val="14"/>
  </w:style>
  <w:style w:type="paragraph" w:customStyle="1" w:styleId="xl91">
    <w:name w:val="xl91"/>
    <w:basedOn w:val="a"/>
    <w:link w:val="xl9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10">
    <w:name w:val="xl91"/>
    <w:basedOn w:val="1"/>
    <w:link w:val="xl91"/>
    <w:rPr>
      <w:rFonts w:ascii="Times New Roman" w:hAnsi="Times New Roman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6">
    <w:name w:val="Номер строки1"/>
    <w:basedOn w:val="17"/>
    <w:link w:val="18"/>
  </w:style>
  <w:style w:type="character" w:customStyle="1" w:styleId="18">
    <w:name w:val="Номер строки1"/>
    <w:basedOn w:val="19"/>
    <w:link w:val="16"/>
  </w:style>
  <w:style w:type="paragraph" w:customStyle="1" w:styleId="xl78">
    <w:name w:val="xl78"/>
    <w:basedOn w:val="a"/>
    <w:link w:val="xl78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80">
    <w:name w:val="xl78"/>
    <w:basedOn w:val="1"/>
    <w:link w:val="xl78"/>
    <w:rPr>
      <w:rFonts w:ascii="Times New Roman" w:hAnsi="Times New Roman"/>
      <w:sz w:val="28"/>
    </w:rPr>
  </w:style>
  <w:style w:type="paragraph" w:customStyle="1" w:styleId="xl98">
    <w:name w:val="xl98"/>
    <w:basedOn w:val="a"/>
    <w:link w:val="xl98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80">
    <w:name w:val="xl98"/>
    <w:basedOn w:val="1"/>
    <w:link w:val="xl98"/>
    <w:rPr>
      <w:rFonts w:ascii="Times New Roman" w:hAnsi="Times New Roman"/>
      <w:sz w:val="28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1"/>
    <w:link w:val="a3"/>
  </w:style>
  <w:style w:type="paragraph" w:customStyle="1" w:styleId="xl77">
    <w:name w:val="xl77"/>
    <w:basedOn w:val="a"/>
    <w:link w:val="xl77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70">
    <w:name w:val="xl77"/>
    <w:basedOn w:val="1"/>
    <w:link w:val="xl77"/>
    <w:rPr>
      <w:rFonts w:ascii="Times New Roman" w:hAnsi="Times New Roman"/>
      <w:sz w:val="28"/>
    </w:rPr>
  </w:style>
  <w:style w:type="paragraph" w:customStyle="1" w:styleId="xl73">
    <w:name w:val="xl73"/>
    <w:basedOn w:val="a"/>
    <w:link w:val="xl7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30">
    <w:name w:val="xl73"/>
    <w:basedOn w:val="1"/>
    <w:link w:val="xl73"/>
    <w:rPr>
      <w:rFonts w:ascii="Times New Roman" w:hAnsi="Times New Roman"/>
      <w:sz w:val="28"/>
    </w:rPr>
  </w:style>
  <w:style w:type="paragraph" w:customStyle="1" w:styleId="17">
    <w:name w:val="Основной шрифт абзаца1"/>
    <w:link w:val="19"/>
  </w:style>
  <w:style w:type="character" w:customStyle="1" w:styleId="19">
    <w:name w:val="Основной шрифт абзаца1"/>
    <w:link w:val="17"/>
  </w:style>
  <w:style w:type="paragraph" w:customStyle="1" w:styleId="xl89">
    <w:name w:val="xl89"/>
    <w:basedOn w:val="a"/>
    <w:link w:val="xl89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890">
    <w:name w:val="xl89"/>
    <w:basedOn w:val="1"/>
    <w:link w:val="xl89"/>
    <w:rPr>
      <w:rFonts w:ascii="Times New Roman" w:hAnsi="Times New Roman"/>
      <w:b/>
      <w:sz w:val="28"/>
    </w:rPr>
  </w:style>
  <w:style w:type="paragraph" w:customStyle="1" w:styleId="xl90">
    <w:name w:val="xl90"/>
    <w:basedOn w:val="a"/>
    <w:link w:val="xl90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00">
    <w:name w:val="xl90"/>
    <w:basedOn w:val="1"/>
    <w:link w:val="xl90"/>
    <w:rPr>
      <w:rFonts w:ascii="Times New Roman" w:hAnsi="Times New Roman"/>
      <w:sz w:val="28"/>
    </w:rPr>
  </w:style>
  <w:style w:type="paragraph" w:customStyle="1" w:styleId="ConsPlusNormal">
    <w:name w:val="ConsPlusNormal Знак"/>
    <w:link w:val="ConsPlusNormal0"/>
    <w:rPr>
      <w:rFonts w:ascii="Arial" w:hAnsi="Arial"/>
      <w:sz w:val="20"/>
    </w:rPr>
  </w:style>
  <w:style w:type="character" w:customStyle="1" w:styleId="ConsPlusNormal0">
    <w:name w:val="ConsPlusNormal Знак"/>
    <w:link w:val="ConsPlusNormal"/>
    <w:rPr>
      <w:rFonts w:ascii="Arial" w:hAnsi="Arial"/>
      <w:sz w:val="20"/>
    </w:rPr>
  </w:style>
  <w:style w:type="paragraph" w:customStyle="1" w:styleId="1a">
    <w:name w:val="Гиперссылка1"/>
    <w:link w:val="1b"/>
    <w:rPr>
      <w:color w:val="0000FF"/>
      <w:u w:val="single"/>
    </w:rPr>
  </w:style>
  <w:style w:type="character" w:customStyle="1" w:styleId="1b">
    <w:name w:val="Гиперссылка1"/>
    <w:link w:val="1a"/>
    <w:rPr>
      <w:color w:val="0000FF"/>
      <w:u w:val="single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1"/>
    <w:link w:val="a5"/>
  </w:style>
  <w:style w:type="paragraph" w:customStyle="1" w:styleId="xl87">
    <w:name w:val="xl87"/>
    <w:basedOn w:val="a"/>
    <w:link w:val="xl87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870">
    <w:name w:val="xl87"/>
    <w:basedOn w:val="1"/>
    <w:link w:val="xl87"/>
    <w:rPr>
      <w:rFonts w:ascii="Times New Roman" w:hAnsi="Times New Roman"/>
      <w:sz w:val="28"/>
    </w:rPr>
  </w:style>
  <w:style w:type="paragraph" w:customStyle="1" w:styleId="xl92">
    <w:name w:val="xl92"/>
    <w:basedOn w:val="a"/>
    <w:link w:val="xl92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20">
    <w:name w:val="xl92"/>
    <w:basedOn w:val="1"/>
    <w:link w:val="xl92"/>
    <w:rPr>
      <w:rFonts w:ascii="Times New Roman" w:hAnsi="Times New Roman"/>
      <w:sz w:val="28"/>
    </w:rPr>
  </w:style>
  <w:style w:type="paragraph" w:customStyle="1" w:styleId="xl84">
    <w:name w:val="xl84"/>
    <w:basedOn w:val="a"/>
    <w:link w:val="xl8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40">
    <w:name w:val="xl84"/>
    <w:basedOn w:val="1"/>
    <w:link w:val="xl84"/>
    <w:rPr>
      <w:rFonts w:ascii="Times New Roman" w:hAnsi="Times New Roman"/>
      <w:sz w:val="28"/>
    </w:rPr>
  </w:style>
  <w:style w:type="paragraph" w:customStyle="1" w:styleId="xl88">
    <w:name w:val="xl88"/>
    <w:basedOn w:val="a"/>
    <w:link w:val="xl88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880">
    <w:name w:val="xl88"/>
    <w:basedOn w:val="1"/>
    <w:link w:val="xl88"/>
    <w:rPr>
      <w:rFonts w:ascii="Times New Roman" w:hAnsi="Times New Roman"/>
      <w:b/>
      <w:sz w:val="28"/>
    </w:rPr>
  </w:style>
  <w:style w:type="paragraph" w:customStyle="1" w:styleId="xl93">
    <w:name w:val="xl93"/>
    <w:basedOn w:val="a"/>
    <w:link w:val="xl93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30">
    <w:name w:val="xl93"/>
    <w:basedOn w:val="1"/>
    <w:link w:val="xl93"/>
    <w:rPr>
      <w:rFonts w:ascii="Times New Roman" w:hAnsi="Times New Roman"/>
      <w:sz w:val="28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customStyle="1" w:styleId="1c">
    <w:name w:val="Обычный1"/>
    <w:link w:val="1d"/>
  </w:style>
  <w:style w:type="character" w:customStyle="1" w:styleId="1d">
    <w:name w:val="Обычный1"/>
    <w:link w:val="1c"/>
  </w:style>
  <w:style w:type="paragraph" w:customStyle="1" w:styleId="xl97">
    <w:name w:val="xl97"/>
    <w:basedOn w:val="a"/>
    <w:link w:val="xl97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970">
    <w:name w:val="xl97"/>
    <w:basedOn w:val="1"/>
    <w:link w:val="xl97"/>
    <w:rPr>
      <w:rFonts w:ascii="Times New Roman" w:hAnsi="Times New Roman"/>
      <w:b/>
      <w:sz w:val="28"/>
    </w:rPr>
  </w:style>
  <w:style w:type="paragraph" w:customStyle="1" w:styleId="33">
    <w:name w:val="Гиперссылка3"/>
    <w:link w:val="34"/>
    <w:rPr>
      <w:color w:val="0000FF"/>
      <w:u w:val="single"/>
    </w:rPr>
  </w:style>
  <w:style w:type="character" w:customStyle="1" w:styleId="34">
    <w:name w:val="Гиперссылка3"/>
    <w:link w:val="33"/>
    <w:rPr>
      <w:color w:val="0000FF"/>
      <w:u w:val="single"/>
    </w:rPr>
  </w:style>
  <w:style w:type="paragraph" w:customStyle="1" w:styleId="23">
    <w:name w:val="Гиперссылка2"/>
    <w:link w:val="24"/>
    <w:rPr>
      <w:color w:val="0000FF"/>
      <w:u w:val="single"/>
    </w:rPr>
  </w:style>
  <w:style w:type="character" w:customStyle="1" w:styleId="24">
    <w:name w:val="Гиперссылка2"/>
    <w:link w:val="23"/>
    <w:rPr>
      <w:color w:val="0000FF"/>
      <w:u w:val="single"/>
    </w:rPr>
  </w:style>
  <w:style w:type="paragraph" w:customStyle="1" w:styleId="xl72">
    <w:name w:val="xl72"/>
    <w:basedOn w:val="a"/>
    <w:link w:val="xl72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720">
    <w:name w:val="xl72"/>
    <w:basedOn w:val="1"/>
    <w:link w:val="xl72"/>
    <w:rPr>
      <w:rFonts w:ascii="Times New Roman" w:hAnsi="Times New Roman"/>
      <w:b/>
      <w:sz w:val="28"/>
    </w:rPr>
  </w:style>
  <w:style w:type="paragraph" w:customStyle="1" w:styleId="1e">
    <w:name w:val="Основной шрифт абзаца1"/>
    <w:link w:val="1f"/>
  </w:style>
  <w:style w:type="character" w:customStyle="1" w:styleId="1f">
    <w:name w:val="Основной шрифт абзаца1"/>
    <w:link w:val="1e"/>
  </w:style>
  <w:style w:type="paragraph" w:customStyle="1" w:styleId="ConsPlusNormal1">
    <w:name w:val="ConsPlusNormal"/>
    <w:link w:val="ConsPlusNormal2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Normal2">
    <w:name w:val="ConsPlusNormal"/>
    <w:link w:val="ConsPlusNormal1"/>
    <w:rPr>
      <w:rFonts w:ascii="Arial" w:hAnsi="Arial"/>
      <w:sz w:val="20"/>
    </w:rPr>
  </w:style>
  <w:style w:type="character" w:customStyle="1" w:styleId="50">
    <w:name w:val="Заголовок 5 Знак"/>
    <w:link w:val="5"/>
    <w:rPr>
      <w:rFonts w:ascii="XO Thames" w:hAnsi="XO Thames"/>
      <w:b/>
    </w:rPr>
  </w:style>
  <w:style w:type="paragraph" w:customStyle="1" w:styleId="xl63">
    <w:name w:val="xl63"/>
    <w:basedOn w:val="a"/>
    <w:link w:val="xl6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30">
    <w:name w:val="xl63"/>
    <w:basedOn w:val="1"/>
    <w:link w:val="xl63"/>
    <w:rPr>
      <w:rFonts w:ascii="Times New Roman" w:hAnsi="Times New Roman"/>
      <w:sz w:val="28"/>
    </w:rPr>
  </w:style>
  <w:style w:type="paragraph" w:customStyle="1" w:styleId="xl64">
    <w:name w:val="xl64"/>
    <w:basedOn w:val="a"/>
    <w:link w:val="xl6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40">
    <w:name w:val="xl64"/>
    <w:basedOn w:val="1"/>
    <w:link w:val="xl64"/>
    <w:rPr>
      <w:rFonts w:ascii="Times New Roman" w:hAnsi="Times New Roman"/>
      <w:sz w:val="28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styleId="a7">
    <w:name w:val="Normal (Web)"/>
    <w:basedOn w:val="a"/>
    <w:link w:val="a8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8">
    <w:name w:val="Обычный (веб) Знак"/>
    <w:basedOn w:val="1"/>
    <w:link w:val="a7"/>
    <w:rPr>
      <w:rFonts w:ascii="Times New Roman" w:hAnsi="Times New Roman"/>
      <w:sz w:val="24"/>
    </w:rPr>
  </w:style>
  <w:style w:type="paragraph" w:customStyle="1" w:styleId="1f0">
    <w:name w:val="Обычный1"/>
    <w:link w:val="1f1"/>
  </w:style>
  <w:style w:type="character" w:customStyle="1" w:styleId="1f1">
    <w:name w:val="Обычный1"/>
    <w:link w:val="1f0"/>
  </w:style>
  <w:style w:type="paragraph" w:customStyle="1" w:styleId="43">
    <w:name w:val="Гиперссылка4"/>
    <w:link w:val="a9"/>
    <w:rPr>
      <w:color w:val="0000FF"/>
      <w:u w:val="single"/>
    </w:rPr>
  </w:style>
  <w:style w:type="character" w:styleId="a9">
    <w:name w:val="Hyperlink"/>
    <w:link w:val="4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customStyle="1" w:styleId="xl80">
    <w:name w:val="xl80"/>
    <w:basedOn w:val="a"/>
    <w:link w:val="xl80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00">
    <w:name w:val="xl80"/>
    <w:basedOn w:val="1"/>
    <w:link w:val="xl80"/>
    <w:rPr>
      <w:rFonts w:ascii="Times New Roman" w:hAnsi="Times New Roman"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1f4">
    <w:name w:val="Выделение1"/>
    <w:basedOn w:val="25"/>
    <w:link w:val="1f5"/>
    <w:rPr>
      <w:i/>
    </w:rPr>
  </w:style>
  <w:style w:type="character" w:customStyle="1" w:styleId="1f5">
    <w:name w:val="Выделение1"/>
    <w:basedOn w:val="26"/>
    <w:link w:val="1f4"/>
    <w:rPr>
      <w:i/>
    </w:rPr>
  </w:style>
  <w:style w:type="paragraph" w:customStyle="1" w:styleId="1f6">
    <w:name w:val="Обычный1"/>
    <w:link w:val="1f7"/>
  </w:style>
  <w:style w:type="character" w:customStyle="1" w:styleId="1f7">
    <w:name w:val="Обычный1"/>
    <w:link w:val="1f6"/>
  </w:style>
  <w:style w:type="paragraph" w:customStyle="1" w:styleId="xl66">
    <w:name w:val="xl66"/>
    <w:basedOn w:val="a"/>
    <w:link w:val="xl66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60">
    <w:name w:val="xl66"/>
    <w:basedOn w:val="1"/>
    <w:link w:val="xl66"/>
    <w:rPr>
      <w:rFonts w:ascii="Times New Roman" w:hAnsi="Times New Roman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f8">
    <w:name w:val="Просмотренная гиперссылка1"/>
    <w:basedOn w:val="17"/>
    <w:link w:val="1f9"/>
    <w:rPr>
      <w:color w:val="954F72"/>
      <w:u w:val="single"/>
    </w:rPr>
  </w:style>
  <w:style w:type="character" w:customStyle="1" w:styleId="1f9">
    <w:name w:val="Просмотренная гиперссылка1"/>
    <w:basedOn w:val="19"/>
    <w:link w:val="1f8"/>
    <w:rPr>
      <w:color w:val="954F72"/>
      <w:u w:val="single"/>
    </w:rPr>
  </w:style>
  <w:style w:type="paragraph" w:customStyle="1" w:styleId="xl68">
    <w:name w:val="xl68"/>
    <w:basedOn w:val="a"/>
    <w:link w:val="xl68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680">
    <w:name w:val="xl68"/>
    <w:basedOn w:val="1"/>
    <w:link w:val="xl68"/>
    <w:rPr>
      <w:rFonts w:ascii="Times New Roman" w:hAnsi="Times New Roman"/>
      <w:b/>
      <w:sz w:val="28"/>
    </w:rPr>
  </w:style>
  <w:style w:type="paragraph" w:customStyle="1" w:styleId="xl81">
    <w:name w:val="xl81"/>
    <w:basedOn w:val="a"/>
    <w:link w:val="xl8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10">
    <w:name w:val="xl81"/>
    <w:basedOn w:val="1"/>
    <w:link w:val="xl81"/>
    <w:rPr>
      <w:rFonts w:ascii="Times New Roman" w:hAnsi="Times New Roman"/>
      <w:sz w:val="28"/>
    </w:rPr>
  </w:style>
  <w:style w:type="paragraph" w:styleId="aa">
    <w:name w:val="List Paragraph"/>
    <w:basedOn w:val="a"/>
    <w:link w:val="ab"/>
    <w:pPr>
      <w:ind w:left="720"/>
      <w:contextualSpacing/>
    </w:pPr>
  </w:style>
  <w:style w:type="character" w:customStyle="1" w:styleId="ab">
    <w:name w:val="Абзац списка Знак"/>
    <w:basedOn w:val="1"/>
    <w:link w:val="aa"/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c">
    <w:name w:val="Balloon Text"/>
    <w:basedOn w:val="a"/>
    <w:link w:val="ad"/>
    <w:pPr>
      <w:spacing w:after="0" w:line="240" w:lineRule="auto"/>
    </w:pPr>
    <w:rPr>
      <w:rFonts w:ascii="Segoe UI" w:hAnsi="Segoe UI"/>
      <w:sz w:val="18"/>
    </w:rPr>
  </w:style>
  <w:style w:type="character" w:customStyle="1" w:styleId="ad">
    <w:name w:val="Текст выноски Знак"/>
    <w:basedOn w:val="1"/>
    <w:link w:val="ac"/>
    <w:rPr>
      <w:rFonts w:ascii="Segoe UI" w:hAnsi="Segoe UI"/>
      <w:sz w:val="18"/>
    </w:rPr>
  </w:style>
  <w:style w:type="paragraph" w:customStyle="1" w:styleId="25">
    <w:name w:val="Основной шрифт абзаца2"/>
    <w:link w:val="26"/>
  </w:style>
  <w:style w:type="character" w:customStyle="1" w:styleId="26">
    <w:name w:val="Основной шрифт абзаца2"/>
    <w:link w:val="25"/>
  </w:style>
  <w:style w:type="paragraph" w:customStyle="1" w:styleId="xl83">
    <w:name w:val="xl83"/>
    <w:basedOn w:val="a"/>
    <w:link w:val="xl8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30">
    <w:name w:val="xl83"/>
    <w:basedOn w:val="1"/>
    <w:link w:val="xl83"/>
    <w:rPr>
      <w:rFonts w:ascii="Times New Roman" w:hAnsi="Times New Roman"/>
      <w:sz w:val="28"/>
    </w:rPr>
  </w:style>
  <w:style w:type="paragraph" w:customStyle="1" w:styleId="xl67">
    <w:name w:val="xl67"/>
    <w:basedOn w:val="a"/>
    <w:link w:val="xl67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70">
    <w:name w:val="xl67"/>
    <w:basedOn w:val="1"/>
    <w:link w:val="xl67"/>
    <w:rPr>
      <w:rFonts w:ascii="Times New Roman" w:hAnsi="Times New Roman"/>
      <w:sz w:val="28"/>
    </w:rPr>
  </w:style>
  <w:style w:type="paragraph" w:customStyle="1" w:styleId="xl65">
    <w:name w:val="xl65"/>
    <w:basedOn w:val="a"/>
    <w:link w:val="xl65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650">
    <w:name w:val="xl65"/>
    <w:basedOn w:val="1"/>
    <w:link w:val="xl65"/>
    <w:rPr>
      <w:rFonts w:ascii="Times New Roman" w:hAnsi="Times New Roman"/>
      <w:b/>
      <w:sz w:val="28"/>
    </w:rPr>
  </w:style>
  <w:style w:type="paragraph" w:styleId="ae">
    <w:name w:val="No Spacing"/>
    <w:link w:val="af"/>
    <w:pPr>
      <w:spacing w:after="0" w:line="240" w:lineRule="auto"/>
    </w:pPr>
    <w:rPr>
      <w:rFonts w:ascii="Calibri" w:hAnsi="Calibri"/>
    </w:rPr>
  </w:style>
  <w:style w:type="character" w:customStyle="1" w:styleId="af">
    <w:name w:val="Без интервала Знак"/>
    <w:link w:val="ae"/>
    <w:rPr>
      <w:rFonts w:ascii="Calibri" w:hAnsi="Calibri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xl79">
    <w:name w:val="xl79"/>
    <w:basedOn w:val="a"/>
    <w:link w:val="xl79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90">
    <w:name w:val="xl79"/>
    <w:basedOn w:val="1"/>
    <w:link w:val="xl79"/>
    <w:rPr>
      <w:rFonts w:ascii="Times New Roman" w:hAnsi="Times New Roman"/>
      <w:sz w:val="28"/>
    </w:rPr>
  </w:style>
  <w:style w:type="paragraph" w:customStyle="1" w:styleId="35">
    <w:name w:val="Основной шрифт абзаца3"/>
  </w:style>
  <w:style w:type="paragraph" w:customStyle="1" w:styleId="xl69">
    <w:name w:val="xl69"/>
    <w:basedOn w:val="a"/>
    <w:link w:val="xl690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xl690">
    <w:name w:val="xl69"/>
    <w:basedOn w:val="1"/>
    <w:link w:val="xl69"/>
    <w:rPr>
      <w:rFonts w:ascii="Times New Roman" w:hAnsi="Times New Roman"/>
      <w:sz w:val="24"/>
    </w:rPr>
  </w:style>
  <w:style w:type="paragraph" w:customStyle="1" w:styleId="1fa">
    <w:name w:val="Основной шрифт абзаца1"/>
    <w:link w:val="1fb"/>
  </w:style>
  <w:style w:type="character" w:customStyle="1" w:styleId="1fb">
    <w:name w:val="Основной шрифт абзаца1"/>
    <w:link w:val="1fa"/>
  </w:style>
  <w:style w:type="paragraph" w:customStyle="1" w:styleId="xl94">
    <w:name w:val="xl94"/>
    <w:basedOn w:val="a"/>
    <w:link w:val="xl9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40">
    <w:name w:val="xl94"/>
    <w:basedOn w:val="1"/>
    <w:link w:val="xl94"/>
    <w:rPr>
      <w:rFonts w:ascii="Times New Roman" w:hAnsi="Times New Roman"/>
      <w:sz w:val="28"/>
    </w:rPr>
  </w:style>
  <w:style w:type="paragraph" w:customStyle="1" w:styleId="27">
    <w:name w:val="Основной шрифт абзаца2"/>
    <w:link w:val="28"/>
  </w:style>
  <w:style w:type="character" w:customStyle="1" w:styleId="28">
    <w:name w:val="Основной шрифт абзаца2"/>
    <w:link w:val="27"/>
  </w:style>
  <w:style w:type="paragraph" w:customStyle="1" w:styleId="xl99">
    <w:name w:val="xl99"/>
    <w:basedOn w:val="a"/>
    <w:link w:val="xl99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90">
    <w:name w:val="xl99"/>
    <w:basedOn w:val="1"/>
    <w:link w:val="xl99"/>
    <w:rPr>
      <w:rFonts w:ascii="Times New Roman" w:hAnsi="Times New Roman"/>
      <w:sz w:val="28"/>
    </w:rPr>
  </w:style>
  <w:style w:type="paragraph" w:customStyle="1" w:styleId="xl95">
    <w:name w:val="xl95"/>
    <w:basedOn w:val="a"/>
    <w:link w:val="xl95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50">
    <w:name w:val="xl95"/>
    <w:basedOn w:val="1"/>
    <w:link w:val="xl95"/>
    <w:rPr>
      <w:rFonts w:ascii="Times New Roman" w:hAnsi="Times New Roman"/>
      <w:sz w:val="28"/>
    </w:rPr>
  </w:style>
  <w:style w:type="paragraph" w:styleId="af0">
    <w:name w:val="Subtitle"/>
    <w:next w:val="a"/>
    <w:link w:val="af1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1">
    <w:name w:val="Подзаголовок Знак"/>
    <w:link w:val="af0"/>
    <w:rPr>
      <w:rFonts w:ascii="XO Thames" w:hAnsi="XO Thames"/>
      <w:i/>
      <w:sz w:val="24"/>
    </w:rPr>
  </w:style>
  <w:style w:type="paragraph" w:customStyle="1" w:styleId="xl71">
    <w:name w:val="xl71"/>
    <w:basedOn w:val="a"/>
    <w:link w:val="xl7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10">
    <w:name w:val="xl71"/>
    <w:basedOn w:val="1"/>
    <w:link w:val="xl71"/>
    <w:rPr>
      <w:rFonts w:ascii="Times New Roman" w:hAnsi="Times New Roman"/>
      <w:sz w:val="28"/>
    </w:rPr>
  </w:style>
  <w:style w:type="paragraph" w:customStyle="1" w:styleId="xl86">
    <w:name w:val="xl86"/>
    <w:basedOn w:val="a"/>
    <w:link w:val="xl86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60">
    <w:name w:val="xl86"/>
    <w:basedOn w:val="1"/>
    <w:link w:val="xl86"/>
    <w:rPr>
      <w:rFonts w:ascii="Times New Roman" w:hAnsi="Times New Roman"/>
      <w:sz w:val="28"/>
    </w:rPr>
  </w:style>
  <w:style w:type="paragraph" w:customStyle="1" w:styleId="1fc">
    <w:name w:val="Гиперссылка1"/>
    <w:link w:val="1fd"/>
    <w:rPr>
      <w:color w:val="0000FF"/>
      <w:u w:val="single"/>
    </w:rPr>
  </w:style>
  <w:style w:type="character" w:customStyle="1" w:styleId="1fd">
    <w:name w:val="Гиперссылка1"/>
    <w:link w:val="1fc"/>
    <w:rPr>
      <w:color w:val="0000FF"/>
      <w:u w:val="single"/>
    </w:rPr>
  </w:style>
  <w:style w:type="paragraph" w:styleId="af2">
    <w:name w:val="Title"/>
    <w:next w:val="a"/>
    <w:link w:val="af3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3">
    <w:name w:val="Заголовок Знак"/>
    <w:link w:val="af2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xl74">
    <w:name w:val="xl74"/>
    <w:basedOn w:val="a"/>
    <w:link w:val="xl74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40">
    <w:name w:val="xl74"/>
    <w:basedOn w:val="1"/>
    <w:link w:val="xl74"/>
    <w:rPr>
      <w:rFonts w:ascii="Times New Roman" w:hAnsi="Times New Roman"/>
      <w:sz w:val="28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Calibri" w:hAnsi="Calibri"/>
      <w:b/>
    </w:rPr>
  </w:style>
  <w:style w:type="character" w:customStyle="1" w:styleId="ConsPlusTitle0">
    <w:name w:val="ConsPlusTitle"/>
    <w:link w:val="ConsPlusTitle"/>
    <w:rPr>
      <w:rFonts w:ascii="Calibri" w:hAnsi="Calibri"/>
      <w:b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xl82">
    <w:name w:val="xl82"/>
    <w:basedOn w:val="a"/>
    <w:link w:val="xl82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20">
    <w:name w:val="xl82"/>
    <w:basedOn w:val="1"/>
    <w:link w:val="xl82"/>
    <w:rPr>
      <w:rFonts w:ascii="Times New Roman" w:hAnsi="Times New Roman"/>
      <w:sz w:val="28"/>
    </w:rPr>
  </w:style>
  <w:style w:type="paragraph" w:customStyle="1" w:styleId="1fe">
    <w:name w:val="Гиперссылка1"/>
    <w:basedOn w:val="17"/>
    <w:link w:val="1ff"/>
    <w:rPr>
      <w:color w:val="0563C1"/>
      <w:u w:val="single"/>
    </w:rPr>
  </w:style>
  <w:style w:type="character" w:customStyle="1" w:styleId="1ff">
    <w:name w:val="Гиперссылка1"/>
    <w:basedOn w:val="19"/>
    <w:link w:val="1fe"/>
    <w:rPr>
      <w:color w:val="0563C1"/>
      <w:u w:val="single"/>
    </w:rPr>
  </w:style>
  <w:style w:type="paragraph" w:customStyle="1" w:styleId="xl76">
    <w:name w:val="xl76"/>
    <w:basedOn w:val="a"/>
    <w:link w:val="xl76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60">
    <w:name w:val="xl76"/>
    <w:basedOn w:val="1"/>
    <w:link w:val="xl76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8</Pages>
  <Words>1790</Words>
  <Characters>10207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Rkk6</dc:creator>
  <cp:lastModifiedBy>Kanc1</cp:lastModifiedBy>
  <cp:revision>14</cp:revision>
  <cp:lastPrinted>2025-10-08T08:35:00Z</cp:lastPrinted>
  <dcterms:created xsi:type="dcterms:W3CDTF">2025-09-25T09:09:00Z</dcterms:created>
  <dcterms:modified xsi:type="dcterms:W3CDTF">2025-10-13T10:33:00Z</dcterms:modified>
</cp:coreProperties>
</file>