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2D7B39C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C33568">
        <w:rPr>
          <w:rFonts w:ascii="Times New Roman" w:eastAsia="Times New Roman" w:hAnsi="Times New Roman" w:cs="Times New Roman"/>
          <w:sz w:val="28"/>
          <w:szCs w:val="28"/>
        </w:rPr>
        <w:t>16.10.2025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C33568">
        <w:rPr>
          <w:rFonts w:ascii="Times New Roman" w:eastAsia="Times New Roman" w:hAnsi="Times New Roman" w:cs="Times New Roman"/>
          <w:sz w:val="28"/>
          <w:szCs w:val="28"/>
        </w:rPr>
        <w:t>3451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B64EA17" w14:textId="77777777" w:rsidR="00D3487B" w:rsidRDefault="00D3487B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45FDF9CC" w:rsidR="00537834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E419FA" w14:textId="75C09D96" w:rsidR="0050327D" w:rsidRDefault="00461DE8" w:rsidP="00FB16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D5260E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B1D1B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B1D1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ходатайства                         </w:t>
      </w:r>
      <w:r w:rsidR="003F3308">
        <w:rPr>
          <w:rFonts w:ascii="Times New Roman" w:eastAsia="Times New Roman" w:hAnsi="Times New Roman" w:cs="Times New Roman"/>
          <w:sz w:val="28"/>
          <w:szCs w:val="28"/>
        </w:rPr>
        <w:t>открытого акционерного общества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«Северо-Кузбасская энергетическая компания» (дале</w:t>
      </w:r>
      <w:r w:rsidR="003F3308">
        <w:rPr>
          <w:rFonts w:ascii="Times New Roman" w:eastAsia="Times New Roman" w:hAnsi="Times New Roman" w:cs="Times New Roman"/>
          <w:sz w:val="28"/>
          <w:szCs w:val="28"/>
        </w:rPr>
        <w:t>е – ОАО «СКЭК»)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(ОГРН 1084205006600, ИНН 4205153492) и   учитывая  договор об осуществлении технологического присоединения к электрическим сетям от </w:t>
      </w:r>
      <w:r w:rsidR="00FB166A">
        <w:rPr>
          <w:rFonts w:ascii="Times New Roman" w:eastAsia="Times New Roman" w:hAnsi="Times New Roman" w:cs="Times New Roman"/>
          <w:sz w:val="28"/>
          <w:szCs w:val="28"/>
        </w:rPr>
        <w:t>16.09.2025 № 16059:</w:t>
      </w:r>
    </w:p>
    <w:p w14:paraId="4376F3DE" w14:textId="232925FD" w:rsidR="00482028" w:rsidRPr="00482028" w:rsidRDefault="00461DE8" w:rsidP="004878B7">
      <w:pPr>
        <w:pStyle w:val="a9"/>
        <w:widowControl w:val="0"/>
        <w:numPr>
          <w:ilvl w:val="0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62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2028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</w:t>
      </w:r>
      <w:r w:rsidR="007C4025" w:rsidRPr="00482028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856F58" w:rsidRPr="0048202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C4025" w:rsidRPr="00482028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856F58" w:rsidRPr="0048202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7C4025" w:rsidRPr="00482028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</w:t>
      </w:r>
      <w:r w:rsidR="00856F58" w:rsidRPr="004820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4025" w:rsidRPr="00482028">
        <w:rPr>
          <w:rFonts w:ascii="Times New Roman" w:eastAsia="Times New Roman" w:hAnsi="Times New Roman" w:cs="Times New Roman"/>
          <w:sz w:val="28"/>
          <w:szCs w:val="28"/>
        </w:rPr>
        <w:t>номер</w:t>
      </w:r>
      <w:r w:rsidR="00856F58" w:rsidRPr="00482028">
        <w:rPr>
          <w:rFonts w:ascii="Times New Roman" w:eastAsia="Times New Roman" w:hAnsi="Times New Roman" w:cs="Times New Roman"/>
          <w:sz w:val="28"/>
          <w:szCs w:val="28"/>
        </w:rPr>
        <w:t>ом 42:24:0101005:1299 (275 кв.м)</w:t>
      </w:r>
      <w:r w:rsidR="007C0624" w:rsidRPr="0048202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7C4025" w:rsidRPr="00482028">
        <w:rPr>
          <w:rFonts w:ascii="Times New Roman" w:eastAsia="Times New Roman" w:hAnsi="Times New Roman" w:cs="Times New Roman"/>
          <w:sz w:val="28"/>
          <w:szCs w:val="28"/>
        </w:rPr>
        <w:t>категория зе</w:t>
      </w:r>
      <w:r w:rsidR="00841582" w:rsidRPr="00482028">
        <w:rPr>
          <w:rFonts w:ascii="Times New Roman" w:eastAsia="Times New Roman" w:hAnsi="Times New Roman" w:cs="Times New Roman"/>
          <w:sz w:val="28"/>
          <w:szCs w:val="28"/>
        </w:rPr>
        <w:t>мель – земли населенных пунктов</w:t>
      </w:r>
      <w:r w:rsidR="00636C0A" w:rsidRPr="00482028">
        <w:rPr>
          <w:rFonts w:ascii="Times New Roman" w:eastAsia="Times New Roman" w:hAnsi="Times New Roman" w:cs="Times New Roman"/>
          <w:sz w:val="28"/>
          <w:szCs w:val="28"/>
        </w:rPr>
        <w:t>,</w:t>
      </w:r>
      <w:r w:rsidR="00953948" w:rsidRPr="004820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82028">
        <w:rPr>
          <w:rFonts w:ascii="Times New Roman" w:eastAsia="Times New Roman" w:hAnsi="Times New Roman" w:cs="Times New Roman"/>
          <w:sz w:val="28"/>
          <w:szCs w:val="28"/>
        </w:rPr>
        <w:t>в целях</w:t>
      </w:r>
      <w:bookmarkStart w:id="1" w:name="_Hlk159410093"/>
      <w:r w:rsidR="00191DBF" w:rsidRPr="004820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2028" w:rsidRPr="00482028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 линии электропередачи КЛ-0,4 кВ от ТП-78 (технологическое</w:t>
      </w:r>
    </w:p>
    <w:p w14:paraId="69BC626D" w14:textId="14989CCE" w:rsidR="00461DE8" w:rsidRPr="00482028" w:rsidRDefault="00482028" w:rsidP="00856F5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sz w:val="28"/>
          <w:szCs w:val="28"/>
        </w:rPr>
      </w:pPr>
      <w:r w:rsidRPr="00482028">
        <w:rPr>
          <w:rFonts w:ascii="Times New Roman" w:eastAsia="Times New Roman" w:hAnsi="Times New Roman" w:cs="Times New Roman"/>
          <w:sz w:val="28"/>
          <w:szCs w:val="28"/>
        </w:rPr>
        <w:t>присоединение здания основной школы по адресу: г. Кемерово, ул. Зейская, 54)</w:t>
      </w:r>
      <w:bookmarkEnd w:id="1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461DE8" w:rsidRPr="00856F58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CE7660" w:rsidRPr="00856F58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461DE8" w:rsidRPr="00856F58">
        <w:rPr>
          <w:rFonts w:ascii="Times New Roman" w:eastAsia="Times New Roman" w:hAnsi="Times New Roman" w:cs="Times New Roman"/>
          <w:sz w:val="28"/>
          <w:szCs w:val="28"/>
        </w:rPr>
        <w:t xml:space="preserve"> 49 лет</w:t>
      </w:r>
      <w:r w:rsidR="0017305A" w:rsidRPr="00856F58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18D114" w14:textId="35AEB6E4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CA16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48202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482028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48202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B1D1B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482028">
        <w:rPr>
          <w:rFonts w:ascii="Times New Roman" w:eastAsia="Times New Roman" w:hAnsi="Times New Roman" w:cs="Times New Roman"/>
          <w:sz w:val="28"/>
          <w:szCs w:val="28"/>
        </w:rPr>
        <w:t>его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0219E08F" w14:textId="0AAB0E4A" w:rsidR="00461DE8" w:rsidRPr="009B1D1B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CA16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B1D1B">
        <w:rPr>
          <w:sz w:val="28"/>
          <w:szCs w:val="28"/>
        </w:rPr>
        <w:t xml:space="preserve"> </w:t>
      </w:r>
      <w:r w:rsidR="002D1973" w:rsidRPr="009B1D1B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="000748AC" w:rsidRPr="009B1D1B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6764DAA" w14:textId="5F4FEEF8" w:rsidR="00351D74" w:rsidRPr="009B1D1B" w:rsidRDefault="00461DE8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D5260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CA16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B1D1B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B1D1B">
        <w:rPr>
          <w:rFonts w:ascii="Times New Roman" w:eastAsia="Times New Roman" w:hAnsi="Times New Roman" w:cs="Times New Roman"/>
          <w:sz w:val="28"/>
          <w:szCs w:val="28"/>
        </w:rPr>
        <w:t xml:space="preserve"> расположения границ публичного сервитута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B1D1B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B1D1B">
        <w:rPr>
          <w:rFonts w:ascii="Times New Roman" w:eastAsia="Times New Roman" w:hAnsi="Times New Roman" w:cs="Times New Roman"/>
          <w:sz w:val="28"/>
          <w:szCs w:val="28"/>
        </w:rPr>
        <w:t>и к настоящему постановлению.</w:t>
      </w:r>
    </w:p>
    <w:p w14:paraId="712D7D28" w14:textId="547649C9" w:rsidR="00351D74" w:rsidRDefault="00461DE8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B1D1B">
        <w:rPr>
          <w:rFonts w:ascii="Times New Roman" w:eastAsia="Times New Roman" w:hAnsi="Times New Roman" w:cs="Times New Roman"/>
          <w:sz w:val="28"/>
          <w:szCs w:val="28"/>
        </w:rPr>
        <w:tab/>
      </w:r>
      <w:r w:rsidR="00CA16B6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5. ОАО «СКЭК» как обладателю публичного сервитута:</w:t>
      </w:r>
    </w:p>
    <w:p w14:paraId="340F2769" w14:textId="77777777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9275825" w14:textId="58F994EF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7CE2EE1" wp14:editId="27C1E4DB">
                <wp:simplePos x="0" y="0"/>
                <wp:positionH relativeFrom="column">
                  <wp:posOffset>3052445</wp:posOffset>
                </wp:positionH>
                <wp:positionV relativeFrom="paragraph">
                  <wp:posOffset>-414655</wp:posOffset>
                </wp:positionV>
                <wp:extent cx="914400" cy="3905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9F881C" w14:textId="26AC9D57" w:rsidR="00CA16B6" w:rsidRDefault="00CA16B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7CE2EE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0.35pt;margin-top:-32.65pt;width:1in;height:30.75pt;z-index:25167974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" fillcolor="white [3201]" strokecolor="white [3212]" strokeweight=".5pt">
                <v:textbox>
                  <w:txbxContent>
                    <w:p w14:paraId="2F9F881C" w14:textId="26AC9D57" w:rsidR="00CA16B6" w:rsidRDefault="00CA16B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351D74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5.1.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6C13E41C" w14:textId="488F8626" w:rsidR="00FF1461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A16B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5.2. </w:t>
      </w:r>
      <w:r w:rsidR="00FF1461" w:rsidRPr="00FF1461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</w:t>
      </w:r>
      <w:r w:rsidR="00FF1461">
        <w:rPr>
          <w:rFonts w:ascii="Times New Roman" w:eastAsia="Times New Roman" w:hAnsi="Times New Roman" w:cs="Times New Roman"/>
          <w:sz w:val="28"/>
          <w:szCs w:val="28"/>
        </w:rPr>
        <w:t>ем</w:t>
      </w:r>
      <w:r w:rsidR="00FF1461" w:rsidRPr="00FF1461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FF1461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FF1461" w:rsidRPr="00FF1461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FF1461">
        <w:rPr>
          <w:rFonts w:ascii="Times New Roman" w:eastAsia="Times New Roman" w:hAnsi="Times New Roman" w:cs="Times New Roman"/>
          <w:sz w:val="28"/>
          <w:szCs w:val="28"/>
        </w:rPr>
        <w:t>а</w:t>
      </w:r>
      <w:r w:rsidR="00FF1461" w:rsidRPr="00FF1461">
        <w:rPr>
          <w:rFonts w:ascii="Times New Roman" w:eastAsia="Times New Roman" w:hAnsi="Times New Roman" w:cs="Times New Roman"/>
          <w:sz w:val="28"/>
          <w:szCs w:val="28"/>
        </w:rPr>
        <w:t>, в границах котор</w:t>
      </w:r>
      <w:r w:rsidR="00FF1461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FF1461" w:rsidRPr="00FF1461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</w:t>
      </w:r>
    </w:p>
    <w:p w14:paraId="756D83F1" w14:textId="470831FF" w:rsidR="00351D74" w:rsidRPr="00351D74" w:rsidRDefault="00FF1461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5.3.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390FE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56BA22D" w14:textId="3F6A9DB0" w:rsidR="00351D74" w:rsidRPr="00351D74" w:rsidRDefault="00351D74" w:rsidP="00824A6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>6. Выполнение строительно-монтажных работ (</w:t>
      </w:r>
      <w:r w:rsidR="00824A6C">
        <w:rPr>
          <w:rFonts w:ascii="Times New Roman" w:eastAsia="Times New Roman" w:hAnsi="Times New Roman" w:cs="Times New Roman"/>
          <w:sz w:val="28"/>
          <w:szCs w:val="28"/>
        </w:rPr>
        <w:t xml:space="preserve">технологическое </w:t>
      </w:r>
      <w:r w:rsidR="00824A6C" w:rsidRPr="00824A6C">
        <w:rPr>
          <w:rFonts w:ascii="Times New Roman" w:eastAsia="Times New Roman" w:hAnsi="Times New Roman" w:cs="Times New Roman"/>
          <w:sz w:val="28"/>
          <w:szCs w:val="28"/>
        </w:rPr>
        <w:t>присоединение здания основной школы по адресу: г. Кемерово, ул. Зейская, 54</w:t>
      </w:r>
      <w:r w:rsidR="00824A6C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</w:p>
    <w:p w14:paraId="0D3941F0" w14:textId="17073858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7.  Права и обязанности обладателя публичного сервитута:</w:t>
      </w:r>
    </w:p>
    <w:p w14:paraId="68A34065" w14:textId="4AE091B1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7.1. Обладатель публичного сервитута обязан:</w:t>
      </w:r>
    </w:p>
    <w:p w14:paraId="59EA42F9" w14:textId="729E6ECD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пунктами 5.1, 5.</w:t>
      </w:r>
      <w:r w:rsidR="00D3487B">
        <w:rPr>
          <w:rFonts w:ascii="Times New Roman" w:eastAsia="Times New Roman" w:hAnsi="Times New Roman" w:cs="Times New Roman"/>
          <w:sz w:val="28"/>
          <w:szCs w:val="28"/>
        </w:rPr>
        <w:t>3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0B1833F6" w14:textId="0B09505A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3A8E0E41" w14:textId="13C2CAE1" w:rsidR="00351D74" w:rsidRPr="00351D74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7.2. Обладатель публичного сервитута вправе:</w:t>
      </w:r>
    </w:p>
    <w:p w14:paraId="76C59BB1" w14:textId="77777777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15F2CB77" w14:textId="77777777" w:rsid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18BC19F1" w14:textId="69495A77" w:rsidR="00EA7F7B" w:rsidRPr="00351D74" w:rsidRDefault="00EA7F7B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EA7F7B">
        <w:rPr>
          <w:rFonts w:ascii="Times New Roman" w:eastAsia="Times New Roman" w:hAnsi="Times New Roman" w:cs="Times New Roman"/>
          <w:sz w:val="28"/>
          <w:szCs w:val="28"/>
        </w:rPr>
        <w:t>8. Право собственности ОАО «СКЭК» на объект, в целях строительства и эксплуатации которого устанавливается публичный сервитут, не возникает.</w:t>
      </w:r>
    </w:p>
    <w:p w14:paraId="1E7458F1" w14:textId="01433BA3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EA7F7B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824A6C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7084DEAE" w14:textId="20DBBE0B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EA7F7B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345F9DD7" w14:textId="66A77769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533718D8" w14:textId="32EDDD66" w:rsidR="00351D74" w:rsidRPr="00351D74" w:rsidRDefault="00351D74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51D74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Pr="00351D74">
        <w:rPr>
          <w:rFonts w:ascii="Times New Roman" w:eastAsia="Times New Roman" w:hAnsi="Times New Roman" w:cs="Times New Roman"/>
          <w:sz w:val="28"/>
          <w:szCs w:val="28"/>
        </w:rPr>
        <w:t>-  ОАО «СКЭК».</w:t>
      </w:r>
    </w:p>
    <w:p w14:paraId="7A1D2919" w14:textId="322673C5" w:rsidR="006C7708" w:rsidRDefault="00CA16B6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EA7F7B">
        <w:rPr>
          <w:rFonts w:ascii="Times New Roman" w:eastAsia="Times New Roman" w:hAnsi="Times New Roman" w:cs="Times New Roman"/>
          <w:sz w:val="28"/>
          <w:szCs w:val="28"/>
        </w:rPr>
        <w:t>11</w:t>
      </w:r>
      <w:r w:rsidR="00351D74" w:rsidRPr="00351D74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58EF2F32" w14:textId="1521EDD0" w:rsidR="00EA7F7B" w:rsidRDefault="00EA7F7B" w:rsidP="00351D7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AD23181" w14:textId="77777777" w:rsidR="00EA7F7B" w:rsidRDefault="00EA7F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ED3B00" w14:textId="51ACFC4F" w:rsidR="00351D74" w:rsidRDefault="00EA7F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3007F9F3">
                <wp:simplePos x="0" y="0"/>
                <wp:positionH relativeFrom="column">
                  <wp:posOffset>2785745</wp:posOffset>
                </wp:positionH>
                <wp:positionV relativeFrom="paragraph">
                  <wp:posOffset>10160</wp:posOffset>
                </wp:positionV>
                <wp:extent cx="537845" cy="16192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161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.8pt;width:42.35pt;height:1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</w:p>
    <w:p w14:paraId="2831CAF3" w14:textId="246B833D" w:rsidR="009409E7" w:rsidRDefault="007E5068" w:rsidP="00D348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2" w:name="_Hlk25742386"/>
    </w:p>
    <w:bookmarkEnd w:id="2"/>
    <w:sectPr w:rsidR="009409E7" w:rsidSect="00EA7F7B">
      <w:headerReference w:type="default" r:id="rId9"/>
      <w:pgSz w:w="11906" w:h="16838"/>
      <w:pgMar w:top="1134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6309778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032571"/>
    <w:multiLevelType w:val="hybridMultilevel"/>
    <w:tmpl w:val="320434EA"/>
    <w:lvl w:ilvl="0" w:tplc="5DB67C98">
      <w:start w:val="1"/>
      <w:numFmt w:val="decimal"/>
      <w:lvlText w:val="%1."/>
      <w:lvlJc w:val="left"/>
      <w:pPr>
        <w:ind w:left="9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8" w:hanging="360"/>
      </w:pPr>
    </w:lvl>
    <w:lvl w:ilvl="2" w:tplc="0419001B" w:tentative="1">
      <w:start w:val="1"/>
      <w:numFmt w:val="lowerRoman"/>
      <w:lvlText w:val="%3."/>
      <w:lvlJc w:val="right"/>
      <w:pPr>
        <w:ind w:left="2428" w:hanging="180"/>
      </w:pPr>
    </w:lvl>
    <w:lvl w:ilvl="3" w:tplc="0419000F" w:tentative="1">
      <w:start w:val="1"/>
      <w:numFmt w:val="decimal"/>
      <w:lvlText w:val="%4."/>
      <w:lvlJc w:val="left"/>
      <w:pPr>
        <w:ind w:left="3148" w:hanging="360"/>
      </w:pPr>
    </w:lvl>
    <w:lvl w:ilvl="4" w:tplc="04190019" w:tentative="1">
      <w:start w:val="1"/>
      <w:numFmt w:val="lowerLetter"/>
      <w:lvlText w:val="%5."/>
      <w:lvlJc w:val="left"/>
      <w:pPr>
        <w:ind w:left="3868" w:hanging="360"/>
      </w:pPr>
    </w:lvl>
    <w:lvl w:ilvl="5" w:tplc="0419001B" w:tentative="1">
      <w:start w:val="1"/>
      <w:numFmt w:val="lowerRoman"/>
      <w:lvlText w:val="%6."/>
      <w:lvlJc w:val="right"/>
      <w:pPr>
        <w:ind w:left="4588" w:hanging="180"/>
      </w:pPr>
    </w:lvl>
    <w:lvl w:ilvl="6" w:tplc="0419000F" w:tentative="1">
      <w:start w:val="1"/>
      <w:numFmt w:val="decimal"/>
      <w:lvlText w:val="%7."/>
      <w:lvlJc w:val="left"/>
      <w:pPr>
        <w:ind w:left="5308" w:hanging="360"/>
      </w:pPr>
    </w:lvl>
    <w:lvl w:ilvl="7" w:tplc="04190019" w:tentative="1">
      <w:start w:val="1"/>
      <w:numFmt w:val="lowerLetter"/>
      <w:lvlText w:val="%8."/>
      <w:lvlJc w:val="left"/>
      <w:pPr>
        <w:ind w:left="6028" w:hanging="360"/>
      </w:pPr>
    </w:lvl>
    <w:lvl w:ilvl="8" w:tplc="0419001B" w:tentative="1">
      <w:start w:val="1"/>
      <w:numFmt w:val="lowerRoman"/>
      <w:lvlText w:val="%9."/>
      <w:lvlJc w:val="right"/>
      <w:pPr>
        <w:ind w:left="674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61E0"/>
    <w:rsid w:val="00037B84"/>
    <w:rsid w:val="00045C63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31D"/>
    <w:rsid w:val="000A5699"/>
    <w:rsid w:val="000A5AA4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A0E"/>
    <w:rsid w:val="00191DBF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E7646"/>
    <w:rsid w:val="001F41B8"/>
    <w:rsid w:val="001F5CBF"/>
    <w:rsid w:val="001F796F"/>
    <w:rsid w:val="00200DF9"/>
    <w:rsid w:val="0020230A"/>
    <w:rsid w:val="00206337"/>
    <w:rsid w:val="002124B0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05E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C2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51D74"/>
    <w:rsid w:val="00360C95"/>
    <w:rsid w:val="00362152"/>
    <w:rsid w:val="003637C8"/>
    <w:rsid w:val="00366F89"/>
    <w:rsid w:val="00367635"/>
    <w:rsid w:val="003733F4"/>
    <w:rsid w:val="00375D21"/>
    <w:rsid w:val="003765D3"/>
    <w:rsid w:val="00377F97"/>
    <w:rsid w:val="0038276F"/>
    <w:rsid w:val="0038286F"/>
    <w:rsid w:val="003845D3"/>
    <w:rsid w:val="003848CB"/>
    <w:rsid w:val="00385944"/>
    <w:rsid w:val="00386607"/>
    <w:rsid w:val="00387106"/>
    <w:rsid w:val="00390FE3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822"/>
    <w:rsid w:val="003B6CC7"/>
    <w:rsid w:val="003C0F87"/>
    <w:rsid w:val="003C39FF"/>
    <w:rsid w:val="003C64B3"/>
    <w:rsid w:val="003C7744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F1957"/>
    <w:rsid w:val="003F19E0"/>
    <w:rsid w:val="003F2943"/>
    <w:rsid w:val="003F3308"/>
    <w:rsid w:val="003F4109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70C1"/>
    <w:rsid w:val="0045176F"/>
    <w:rsid w:val="00452C97"/>
    <w:rsid w:val="00461DE8"/>
    <w:rsid w:val="004635D4"/>
    <w:rsid w:val="00465CD6"/>
    <w:rsid w:val="0046663B"/>
    <w:rsid w:val="0047393B"/>
    <w:rsid w:val="004756D2"/>
    <w:rsid w:val="004757A8"/>
    <w:rsid w:val="004767BE"/>
    <w:rsid w:val="00476E13"/>
    <w:rsid w:val="00480245"/>
    <w:rsid w:val="00481B0C"/>
    <w:rsid w:val="00482028"/>
    <w:rsid w:val="004854F9"/>
    <w:rsid w:val="004900C2"/>
    <w:rsid w:val="00491630"/>
    <w:rsid w:val="00495CA4"/>
    <w:rsid w:val="004A07CC"/>
    <w:rsid w:val="004A0FE5"/>
    <w:rsid w:val="004A1F21"/>
    <w:rsid w:val="004A5742"/>
    <w:rsid w:val="004A6256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1B8D"/>
    <w:rsid w:val="004F2B79"/>
    <w:rsid w:val="004F4657"/>
    <w:rsid w:val="004F7276"/>
    <w:rsid w:val="0050327D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20DB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1729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2404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49F"/>
    <w:rsid w:val="006E2AC4"/>
    <w:rsid w:val="006E4E4A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3BB1"/>
    <w:rsid w:val="0072187A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7D98"/>
    <w:rsid w:val="007C0624"/>
    <w:rsid w:val="007C1E1D"/>
    <w:rsid w:val="007C4025"/>
    <w:rsid w:val="007C45F4"/>
    <w:rsid w:val="007C595D"/>
    <w:rsid w:val="007D069E"/>
    <w:rsid w:val="007D3E8F"/>
    <w:rsid w:val="007D581F"/>
    <w:rsid w:val="007E0C02"/>
    <w:rsid w:val="007E2F7A"/>
    <w:rsid w:val="007E3154"/>
    <w:rsid w:val="007E47A9"/>
    <w:rsid w:val="007E5068"/>
    <w:rsid w:val="007E5AAE"/>
    <w:rsid w:val="007E641A"/>
    <w:rsid w:val="007F083B"/>
    <w:rsid w:val="007F1775"/>
    <w:rsid w:val="007F1871"/>
    <w:rsid w:val="007F1CAD"/>
    <w:rsid w:val="007F2FEC"/>
    <w:rsid w:val="007F36A1"/>
    <w:rsid w:val="007F618F"/>
    <w:rsid w:val="007F7653"/>
    <w:rsid w:val="007F7A49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4A6C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08B1"/>
    <w:rsid w:val="00841582"/>
    <w:rsid w:val="0084677A"/>
    <w:rsid w:val="00847E2A"/>
    <w:rsid w:val="0085289E"/>
    <w:rsid w:val="00856F58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1060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C7AE5"/>
    <w:rsid w:val="008D627D"/>
    <w:rsid w:val="008E1C36"/>
    <w:rsid w:val="008E50FE"/>
    <w:rsid w:val="008E69F0"/>
    <w:rsid w:val="008E7433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409E7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189"/>
    <w:rsid w:val="00990FFB"/>
    <w:rsid w:val="00993D03"/>
    <w:rsid w:val="00996D5F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44A1"/>
    <w:rsid w:val="00A258DE"/>
    <w:rsid w:val="00A25EF5"/>
    <w:rsid w:val="00A30A65"/>
    <w:rsid w:val="00A30C8C"/>
    <w:rsid w:val="00A321DD"/>
    <w:rsid w:val="00A32428"/>
    <w:rsid w:val="00A3289C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4D7"/>
    <w:rsid w:val="00AC43BA"/>
    <w:rsid w:val="00AC5D6E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1779"/>
    <w:rsid w:val="00B356C2"/>
    <w:rsid w:val="00B37711"/>
    <w:rsid w:val="00B37B95"/>
    <w:rsid w:val="00B40104"/>
    <w:rsid w:val="00B44447"/>
    <w:rsid w:val="00B44733"/>
    <w:rsid w:val="00B4642D"/>
    <w:rsid w:val="00B5412F"/>
    <w:rsid w:val="00B545D3"/>
    <w:rsid w:val="00B54FF6"/>
    <w:rsid w:val="00B604B5"/>
    <w:rsid w:val="00B617E9"/>
    <w:rsid w:val="00B63285"/>
    <w:rsid w:val="00B63FB1"/>
    <w:rsid w:val="00B65CE9"/>
    <w:rsid w:val="00B662B7"/>
    <w:rsid w:val="00B6774A"/>
    <w:rsid w:val="00B67D60"/>
    <w:rsid w:val="00B67ECE"/>
    <w:rsid w:val="00B75184"/>
    <w:rsid w:val="00B76FDF"/>
    <w:rsid w:val="00B81C85"/>
    <w:rsid w:val="00B835F9"/>
    <w:rsid w:val="00B83AFA"/>
    <w:rsid w:val="00B84429"/>
    <w:rsid w:val="00B917CF"/>
    <w:rsid w:val="00B93118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4B7F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4C28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3568"/>
    <w:rsid w:val="00C36EB4"/>
    <w:rsid w:val="00C37427"/>
    <w:rsid w:val="00C37793"/>
    <w:rsid w:val="00C411EE"/>
    <w:rsid w:val="00C42D94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16B6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20B"/>
    <w:rsid w:val="00CF2A5C"/>
    <w:rsid w:val="00CF5EF6"/>
    <w:rsid w:val="00CF620E"/>
    <w:rsid w:val="00CF6CAB"/>
    <w:rsid w:val="00CF7831"/>
    <w:rsid w:val="00D00406"/>
    <w:rsid w:val="00D00428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2A2"/>
    <w:rsid w:val="00D32C9D"/>
    <w:rsid w:val="00D3487B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60E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7CA8"/>
    <w:rsid w:val="00E10425"/>
    <w:rsid w:val="00E12138"/>
    <w:rsid w:val="00E1301E"/>
    <w:rsid w:val="00E13429"/>
    <w:rsid w:val="00E142E0"/>
    <w:rsid w:val="00E14747"/>
    <w:rsid w:val="00E17CC7"/>
    <w:rsid w:val="00E26C3B"/>
    <w:rsid w:val="00E32AC7"/>
    <w:rsid w:val="00E338DD"/>
    <w:rsid w:val="00E42121"/>
    <w:rsid w:val="00E438C9"/>
    <w:rsid w:val="00E44D4A"/>
    <w:rsid w:val="00E454FA"/>
    <w:rsid w:val="00E46A9E"/>
    <w:rsid w:val="00E47B20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74D0"/>
    <w:rsid w:val="00EA3D57"/>
    <w:rsid w:val="00EA4976"/>
    <w:rsid w:val="00EA7F7B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44BC"/>
    <w:rsid w:val="00F55E6C"/>
    <w:rsid w:val="00F56A5D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37EB"/>
    <w:rsid w:val="00F84FCF"/>
    <w:rsid w:val="00F853DB"/>
    <w:rsid w:val="00F86A38"/>
    <w:rsid w:val="00F910DA"/>
    <w:rsid w:val="00F91716"/>
    <w:rsid w:val="00F918BA"/>
    <w:rsid w:val="00F92D2D"/>
    <w:rsid w:val="00FA02EA"/>
    <w:rsid w:val="00FA08B4"/>
    <w:rsid w:val="00FA0CAB"/>
    <w:rsid w:val="00FA1381"/>
    <w:rsid w:val="00FA530A"/>
    <w:rsid w:val="00FA717C"/>
    <w:rsid w:val="00FB166A"/>
    <w:rsid w:val="00FB4B45"/>
    <w:rsid w:val="00FB7DDA"/>
    <w:rsid w:val="00FC03CC"/>
    <w:rsid w:val="00FD0556"/>
    <w:rsid w:val="00FE12B1"/>
    <w:rsid w:val="00FE171C"/>
    <w:rsid w:val="00FE193D"/>
    <w:rsid w:val="00FF0714"/>
    <w:rsid w:val="00FF1461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F2937E-CC57-4D5A-8DDC-C62FF32E7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2025-09-26T02:42:00Z</cp:lastPrinted>
  <dcterms:created xsi:type="dcterms:W3CDTF">2025-10-16T04:49:00Z</dcterms:created>
  <dcterms:modified xsi:type="dcterms:W3CDTF">2025-10-16T04:49:00Z</dcterms:modified>
</cp:coreProperties>
</file>