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598CE7CE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8706C6">
        <w:rPr>
          <w:rFonts w:ascii="Times New Roman" w:eastAsia="Times New Roman" w:hAnsi="Times New Roman" w:cs="Times New Roman"/>
          <w:sz w:val="28"/>
          <w:szCs w:val="28"/>
        </w:rPr>
        <w:t>10.11.2025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8706C6">
        <w:rPr>
          <w:rFonts w:ascii="Times New Roman" w:eastAsia="Times New Roman" w:hAnsi="Times New Roman" w:cs="Times New Roman"/>
          <w:sz w:val="28"/>
          <w:szCs w:val="28"/>
        </w:rPr>
        <w:t>3724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4676880" w14:textId="77777777" w:rsidR="00DC74AF" w:rsidRPr="007E5068" w:rsidRDefault="00DC74AF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50951D00" w:rsidR="00537834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3866025" w14:textId="77777777" w:rsidR="00D12D7B" w:rsidRDefault="00D12D7B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4CA2783D" w:rsidR="00F70D78" w:rsidRPr="00F70D78" w:rsidRDefault="00461DE8" w:rsidP="004D64D0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</w:t>
      </w:r>
      <w:r w:rsidR="00FE030A">
        <w:rPr>
          <w:rFonts w:ascii="Times New Roman" w:eastAsia="Times New Roman" w:hAnsi="Times New Roman" w:cs="Times New Roman"/>
          <w:sz w:val="28"/>
          <w:szCs w:val="24"/>
        </w:rPr>
        <w:t>о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>бщества с ограниченной ответственностью «</w:t>
      </w:r>
      <w:r w:rsidR="008A5107">
        <w:rPr>
          <w:rFonts w:ascii="Times New Roman" w:eastAsia="Times New Roman" w:hAnsi="Times New Roman" w:cs="Times New Roman"/>
          <w:sz w:val="28"/>
          <w:szCs w:val="24"/>
        </w:rPr>
        <w:t>Связьразвитие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 xml:space="preserve">» (далее – ООО </w:t>
      </w:r>
      <w:r w:rsidR="008A5107" w:rsidRPr="008A5107">
        <w:rPr>
          <w:rFonts w:ascii="Times New Roman" w:eastAsia="Times New Roman" w:hAnsi="Times New Roman" w:cs="Times New Roman"/>
          <w:sz w:val="28"/>
          <w:szCs w:val="24"/>
        </w:rPr>
        <w:t>«Связьразвитие»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 xml:space="preserve">) (ОГРН </w:t>
      </w:r>
      <w:r w:rsidR="008A5107">
        <w:rPr>
          <w:rFonts w:ascii="Times New Roman" w:eastAsia="Times New Roman" w:hAnsi="Times New Roman" w:cs="Times New Roman"/>
          <w:sz w:val="28"/>
          <w:szCs w:val="24"/>
        </w:rPr>
        <w:t>1164205074879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 xml:space="preserve">, ИНН </w:t>
      </w:r>
      <w:r w:rsidR="008A5107">
        <w:rPr>
          <w:rFonts w:ascii="Times New Roman" w:eastAsia="Times New Roman" w:hAnsi="Times New Roman" w:cs="Times New Roman"/>
          <w:sz w:val="28"/>
          <w:szCs w:val="24"/>
        </w:rPr>
        <w:t>4205333463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>)</w:t>
      </w:r>
      <w:r w:rsidR="001F3961">
        <w:rPr>
          <w:rFonts w:ascii="Times New Roman" w:eastAsia="Times New Roman" w:hAnsi="Times New Roman" w:cs="Times New Roman"/>
          <w:sz w:val="28"/>
          <w:szCs w:val="24"/>
        </w:rPr>
        <w:t xml:space="preserve"> и учитывая </w:t>
      </w:r>
      <w:r w:rsidR="00351073">
        <w:rPr>
          <w:rFonts w:ascii="Times New Roman" w:eastAsia="Times New Roman" w:hAnsi="Times New Roman" w:cs="Times New Roman"/>
          <w:sz w:val="28"/>
          <w:szCs w:val="24"/>
        </w:rPr>
        <w:t>постановление Правительства Кемеровской области – Кузбасса «Об утверждении государственной программы Кемеровской области – Кузбасса «Информационное общество Кузбасса» от 11.10.2023 № 679</w:t>
      </w:r>
      <w:r w:rsidR="001C67BE">
        <w:rPr>
          <w:rFonts w:ascii="Times New Roman" w:eastAsia="Times New Roman" w:hAnsi="Times New Roman" w:cs="Times New Roman"/>
          <w:sz w:val="28"/>
          <w:szCs w:val="24"/>
        </w:rPr>
        <w:t xml:space="preserve">, </w:t>
      </w:r>
      <w:r w:rsidR="004D64D0" w:rsidRPr="004D64D0">
        <w:rPr>
          <w:rFonts w:ascii="Times New Roman" w:eastAsia="Times New Roman" w:hAnsi="Times New Roman" w:cs="Times New Roman"/>
          <w:sz w:val="28"/>
          <w:szCs w:val="24"/>
        </w:rPr>
        <w:t>постановление Правительства</w:t>
      </w:r>
      <w:r w:rsidR="004D64D0">
        <w:rPr>
          <w:rFonts w:ascii="Times New Roman" w:eastAsia="Times New Roman" w:hAnsi="Times New Roman" w:cs="Times New Roman"/>
          <w:sz w:val="28"/>
          <w:szCs w:val="24"/>
        </w:rPr>
        <w:t xml:space="preserve"> РФ                       </w:t>
      </w:r>
      <w:r w:rsidR="004D64D0" w:rsidRPr="004D64D0">
        <w:rPr>
          <w:rFonts w:ascii="Times New Roman" w:eastAsia="Times New Roman" w:hAnsi="Times New Roman" w:cs="Times New Roman"/>
          <w:sz w:val="28"/>
          <w:szCs w:val="24"/>
        </w:rPr>
        <w:t>«Об утверждении государственной программы</w:t>
      </w:r>
      <w:r w:rsidR="004D64D0">
        <w:rPr>
          <w:rFonts w:ascii="Times New Roman" w:eastAsia="Times New Roman" w:hAnsi="Times New Roman" w:cs="Times New Roman"/>
          <w:sz w:val="28"/>
          <w:szCs w:val="24"/>
        </w:rPr>
        <w:t xml:space="preserve"> Российской Федерации «Информационное общество» от 15.04.2014 № 313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:</w:t>
      </w:r>
    </w:p>
    <w:p w14:paraId="6D73FA1F" w14:textId="6CF22C2A" w:rsidR="00F70D78" w:rsidRPr="006F46CF" w:rsidRDefault="00F70D78" w:rsidP="006F46CF">
      <w:pPr>
        <w:pStyle w:val="a9"/>
        <w:widowControl w:val="0"/>
        <w:numPr>
          <w:ilvl w:val="0"/>
          <w:numId w:val="4"/>
        </w:numPr>
        <w:shd w:val="clear" w:color="auto" w:fill="FFFFFF"/>
        <w:tabs>
          <w:tab w:val="left" w:pos="426"/>
          <w:tab w:val="left" w:pos="709"/>
        </w:tabs>
        <w:autoSpaceDE w:val="0"/>
        <w:autoSpaceDN w:val="0"/>
        <w:adjustRightInd w:val="0"/>
        <w:spacing w:before="3" w:after="0" w:line="326" w:lineRule="exact"/>
        <w:ind w:left="0" w:firstLine="705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6F46CF">
        <w:rPr>
          <w:rFonts w:ascii="Times New Roman" w:eastAsia="Times New Roman" w:hAnsi="Times New Roman" w:cs="Times New Roman"/>
          <w:sz w:val="28"/>
          <w:szCs w:val="24"/>
        </w:rPr>
        <w:t>Установить публичный сервитут в отношении</w:t>
      </w:r>
      <w:r w:rsidR="00E843BF" w:rsidRPr="006F46C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C74AF" w:rsidRPr="006F46CF">
        <w:rPr>
          <w:rFonts w:ascii="Times New Roman" w:eastAsia="Times New Roman" w:hAnsi="Times New Roman" w:cs="Times New Roman"/>
          <w:sz w:val="28"/>
          <w:szCs w:val="24"/>
        </w:rPr>
        <w:t>земель в границах кадастров</w:t>
      </w:r>
      <w:r w:rsidR="00740043">
        <w:rPr>
          <w:rFonts w:ascii="Times New Roman" w:eastAsia="Times New Roman" w:hAnsi="Times New Roman" w:cs="Times New Roman"/>
          <w:sz w:val="28"/>
          <w:szCs w:val="24"/>
        </w:rPr>
        <w:t>ого квартала</w:t>
      </w:r>
      <w:r w:rsidR="008A5107" w:rsidRPr="006F46C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3106C">
        <w:rPr>
          <w:rFonts w:ascii="Times New Roman" w:eastAsia="Times New Roman" w:hAnsi="Times New Roman" w:cs="Times New Roman"/>
          <w:sz w:val="28"/>
          <w:szCs w:val="24"/>
        </w:rPr>
        <w:t>42:24:0101030</w:t>
      </w:r>
      <w:r w:rsidR="00DD2A56" w:rsidRPr="006F46CF">
        <w:rPr>
          <w:rFonts w:ascii="Times New Roman" w:eastAsia="Times New Roman" w:hAnsi="Times New Roman" w:cs="Times New Roman"/>
          <w:sz w:val="28"/>
          <w:szCs w:val="24"/>
        </w:rPr>
        <w:t xml:space="preserve"> (25 кв.м)</w:t>
      </w:r>
      <w:r w:rsidRPr="006F46CF">
        <w:rPr>
          <w:rFonts w:ascii="Times New Roman" w:eastAsia="Times New Roman" w:hAnsi="Times New Roman" w:cs="Times New Roman"/>
          <w:sz w:val="28"/>
          <w:szCs w:val="24"/>
        </w:rPr>
        <w:t>, в целях</w:t>
      </w:r>
      <w:r w:rsidR="00FE40E4" w:rsidRPr="006F46C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D2A56" w:rsidRPr="006F46CF">
        <w:rPr>
          <w:rFonts w:ascii="Times New Roman" w:eastAsia="Times New Roman" w:hAnsi="Times New Roman" w:cs="Times New Roman"/>
          <w:sz w:val="28"/>
          <w:szCs w:val="24"/>
        </w:rPr>
        <w:t>строительства</w:t>
      </w:r>
      <w:r w:rsidR="00FE40E4" w:rsidRPr="006F46CF">
        <w:rPr>
          <w:rFonts w:ascii="Times New Roman" w:eastAsia="Times New Roman" w:hAnsi="Times New Roman" w:cs="Times New Roman"/>
          <w:sz w:val="28"/>
          <w:szCs w:val="24"/>
        </w:rPr>
        <w:t xml:space="preserve"> и эксплуатации</w:t>
      </w:r>
      <w:r w:rsidR="00DD2A56" w:rsidRPr="006F46CF">
        <w:rPr>
          <w:rFonts w:ascii="Times New Roman" w:eastAsia="Times New Roman" w:hAnsi="Times New Roman" w:cs="Times New Roman"/>
          <w:sz w:val="28"/>
          <w:szCs w:val="24"/>
        </w:rPr>
        <w:t xml:space="preserve"> линий и сооружений свя</w:t>
      </w:r>
      <w:r w:rsidR="00766092">
        <w:rPr>
          <w:rFonts w:ascii="Times New Roman" w:eastAsia="Times New Roman" w:hAnsi="Times New Roman" w:cs="Times New Roman"/>
          <w:sz w:val="28"/>
          <w:szCs w:val="24"/>
        </w:rPr>
        <w:t>зи (антенно-мачтового сооружения</w:t>
      </w:r>
      <w:r w:rsidR="00DD2A56" w:rsidRPr="006F46CF">
        <w:rPr>
          <w:rFonts w:ascii="Times New Roman" w:eastAsia="Times New Roman" w:hAnsi="Times New Roman" w:cs="Times New Roman"/>
          <w:sz w:val="28"/>
          <w:szCs w:val="24"/>
        </w:rPr>
        <w:t xml:space="preserve"> связи высотой до 50 м), расположенного по адресу: город Кемерово, </w:t>
      </w:r>
      <w:r w:rsidR="00A74AEB">
        <w:rPr>
          <w:rFonts w:ascii="Times New Roman" w:eastAsia="Times New Roman" w:hAnsi="Times New Roman" w:cs="Times New Roman"/>
          <w:sz w:val="28"/>
          <w:szCs w:val="24"/>
        </w:rPr>
        <w:t>севернее</w:t>
      </w:r>
      <w:r w:rsidR="00DD2A56" w:rsidRPr="006F46C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E40E4" w:rsidRPr="006F46CF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</w:t>
      </w:r>
      <w:r w:rsidR="00A74AEB">
        <w:rPr>
          <w:rFonts w:ascii="Times New Roman" w:eastAsia="Times New Roman" w:hAnsi="Times New Roman" w:cs="Times New Roman"/>
          <w:sz w:val="28"/>
          <w:szCs w:val="24"/>
        </w:rPr>
        <w:t>ул</w:t>
      </w:r>
      <w:r w:rsidR="0063106C">
        <w:rPr>
          <w:rFonts w:ascii="Times New Roman" w:eastAsia="Times New Roman" w:hAnsi="Times New Roman" w:cs="Times New Roman"/>
          <w:sz w:val="28"/>
          <w:szCs w:val="24"/>
        </w:rPr>
        <w:t>. Глинки, 17</w:t>
      </w:r>
      <w:r w:rsidR="00014E7E" w:rsidRPr="006F46CF">
        <w:rPr>
          <w:rFonts w:ascii="Times New Roman" w:eastAsia="Times New Roman" w:hAnsi="Times New Roman" w:cs="Times New Roman"/>
          <w:sz w:val="28"/>
          <w:szCs w:val="24"/>
        </w:rPr>
        <w:t>,</w:t>
      </w:r>
      <w:r w:rsidR="002330D5" w:rsidRPr="006F46CF">
        <w:rPr>
          <w:rFonts w:ascii="Times New Roman" w:eastAsia="Times New Roman" w:hAnsi="Times New Roman" w:cs="Times New Roman"/>
          <w:sz w:val="28"/>
          <w:szCs w:val="24"/>
        </w:rPr>
        <w:t xml:space="preserve"> сроком на 49 лет</w:t>
      </w:r>
      <w:r w:rsidR="00287E40" w:rsidRPr="006F46CF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154F785E" w14:textId="49F9DC0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2</w:t>
      </w:r>
      <w:r w:rsidR="002305FD">
        <w:rPr>
          <w:rFonts w:ascii="Times New Roman" w:eastAsia="Times New Roman" w:hAnsi="Times New Roman" w:cs="Times New Roman"/>
          <w:sz w:val="28"/>
          <w:szCs w:val="24"/>
        </w:rPr>
        <w:t>.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п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>остановление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м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 xml:space="preserve"> Правительства РФ от 09.06.1995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 xml:space="preserve"> 578 </w:t>
      </w:r>
      <w:r w:rsidR="00287E40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«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>Об утверждении Правил охраны линий и сооружений связи Российской Федерации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24C9606D" w14:textId="6C2AEB81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6E8ED3A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r w:rsidR="00766092" w:rsidRPr="00766092">
        <w:rPr>
          <w:rFonts w:ascii="Times New Roman" w:eastAsia="Times New Roman" w:hAnsi="Times New Roman" w:cs="Times New Roman"/>
          <w:sz w:val="28"/>
          <w:szCs w:val="24"/>
        </w:rPr>
        <w:t>ООО «Связьразвитие»</w:t>
      </w:r>
      <w:r w:rsidR="00766092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как обладателю публичного сервитута:</w:t>
      </w:r>
    </w:p>
    <w:p w14:paraId="7EE5C579" w14:textId="4B5E4EB6" w:rsid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2E6D22F8" w14:textId="77777777" w:rsidR="00882E94" w:rsidRPr="004C0C31" w:rsidRDefault="00882E94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</w:p>
    <w:p w14:paraId="5B4F82B3" w14:textId="335CF0AD" w:rsidR="0035264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lastRenderedPageBreak/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.2. Размер платы за публичный сервитут определен в приложении №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2 к </w:t>
      </w:r>
      <w:r w:rsidR="007F0D11">
        <w:rPr>
          <w:rFonts w:ascii="Times New Roman" w:eastAsia="Times New Roman" w:hAnsi="Times New Roman" w:cs="Times New Roman"/>
          <w:noProof/>
          <w:sz w:val="28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F89E48F" wp14:editId="60FF8003">
                <wp:simplePos x="0" y="0"/>
                <wp:positionH relativeFrom="column">
                  <wp:posOffset>3129310</wp:posOffset>
                </wp:positionH>
                <wp:positionV relativeFrom="paragraph">
                  <wp:posOffset>-464495</wp:posOffset>
                </wp:positionV>
                <wp:extent cx="914400" cy="435935"/>
                <wp:effectExtent l="0" t="0" r="25400" b="2159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359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3071386" w14:textId="588D7A0E" w:rsidR="007F0D11" w:rsidRDefault="007F0D11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89E48F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46.4pt;margin-top:-36.55pt;width:1in;height:34.35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" fillcolor="white [3201]" strokecolor="white [3212]" strokeweight=".5pt">
                <v:textbox>
                  <w:txbxContent>
                    <w:p w14:paraId="23071386" w14:textId="588D7A0E" w:rsidR="007F0D11" w:rsidRDefault="007F0D11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настоящему постановлению</w:t>
      </w:r>
      <w:r>
        <w:rPr>
          <w:rFonts w:ascii="Times New Roman" w:eastAsia="Times New Roman" w:hAnsi="Times New Roman" w:cs="Times New Roman"/>
          <w:sz w:val="28"/>
          <w:szCs w:val="24"/>
        </w:rPr>
        <w:t>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</w:p>
    <w:p w14:paraId="76FEB53F" w14:textId="72136BE3" w:rsidR="00F70D78" w:rsidRPr="00F70D78" w:rsidRDefault="00503CD6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     </w:t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4"/>
        </w:rPr>
        <w:t>5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35018F2F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5.1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Обладатель публичного сервитута обязан:</w:t>
      </w:r>
    </w:p>
    <w:p w14:paraId="2F8E5ACC" w14:textId="6E1EE3F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21AA342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06DC14A6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5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0CABABFB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7A4C9A9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0FB9B619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6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</w:t>
      </w:r>
      <w:r w:rsidR="00766092">
        <w:rPr>
          <w:rFonts w:ascii="Times New Roman" w:eastAsia="Times New Roman" w:hAnsi="Times New Roman" w:cs="Times New Roman"/>
          <w:sz w:val="28"/>
          <w:szCs w:val="24"/>
        </w:rPr>
        <w:t xml:space="preserve">его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официальное опубликование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541C11DF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12F45631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121A0A82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О </w:t>
      </w:r>
      <w:r w:rsidR="00262BD0" w:rsidRPr="00262BD0">
        <w:rPr>
          <w:rFonts w:ascii="Times New Roman" w:eastAsia="Times New Roman" w:hAnsi="Times New Roman" w:cs="Times New Roman"/>
          <w:sz w:val="28"/>
          <w:szCs w:val="24"/>
        </w:rPr>
        <w:t>«Связьразвитие»</w:t>
      </w:r>
      <w:r w:rsidR="00262BD0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129E01E5" w14:textId="429B3F3C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D811D14" w14:textId="1C69F7D6" w:rsidR="00503CD6" w:rsidRDefault="00D01F90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01F90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D01F90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66CC3A44" w14:textId="43E43E8F" w:rsidR="00503CD6" w:rsidRDefault="00503CD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640D775" w14:textId="77777777" w:rsidR="00503CD6" w:rsidRDefault="00503CD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0F17BB0" w14:textId="6B22C076" w:rsidR="00014E7E" w:rsidRDefault="00014E7E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F3E718B" w14:textId="0996B2F2" w:rsidR="00014E7E" w:rsidRDefault="00014E7E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55BB265" w14:textId="7880A032" w:rsidR="00014E7E" w:rsidRDefault="000D6C43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36CAD8A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87EA56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5E09573" w14:textId="77777777" w:rsidR="00882E94" w:rsidRDefault="00882E94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C2CAE50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BBB42AE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7717DCE" w14:textId="1455E166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0433AF5E" w:rsidR="00461DE8" w:rsidRDefault="00882E94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767AECA6">
                <wp:simplePos x="0" y="0"/>
                <wp:positionH relativeFrom="column">
                  <wp:posOffset>2789068</wp:posOffset>
                </wp:positionH>
                <wp:positionV relativeFrom="paragraph">
                  <wp:posOffset>-560188</wp:posOffset>
                </wp:positionV>
                <wp:extent cx="537845" cy="329609"/>
                <wp:effectExtent l="0" t="0" r="14605" b="1333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32960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64D5A2E0" w:rsidR="002D5A00" w:rsidRDefault="00882E94">
                            <w:r>
                              <w:t xml:space="preserve">   </w:t>
                            </w:r>
                            <w:r w:rsidR="00A34C28"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53F449" id="Надпись 1" o:spid="_x0000_s1027" type="#_x0000_t202" style="position:absolute;left:0;text-align:left;margin-left:219.6pt;margin-top:-44.1pt;width:42.35pt;height:25.9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" fillcolor="white [3201]" strokecolor="white [3212]" strokeweight=".5pt">
                <v:textbox>
                  <w:txbxContent>
                    <w:p w14:paraId="5A2BD39F" w14:textId="64D5A2E0" w:rsidR="002D5A00" w:rsidRDefault="00882E94">
                      <w:r>
                        <w:t xml:space="preserve">   </w:t>
                      </w:r>
                      <w:r w:rsidR="00A34C28"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413ADC66" w14:textId="26843FC6" w:rsidR="00CA627C" w:rsidRDefault="00461DE8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503CD6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17B3C83A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34C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8706C6">
        <w:rPr>
          <w:rFonts w:ascii="Times New Roman" w:eastAsia="Times New Roman" w:hAnsi="Times New Roman" w:cs="Times New Roman"/>
          <w:sz w:val="28"/>
          <w:szCs w:val="28"/>
        </w:rPr>
        <w:t xml:space="preserve"> 10.11.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DC74AF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8706C6">
        <w:rPr>
          <w:rFonts w:ascii="Times New Roman" w:eastAsia="Times New Roman" w:hAnsi="Times New Roman" w:cs="Times New Roman"/>
          <w:sz w:val="28"/>
          <w:szCs w:val="28"/>
        </w:rPr>
        <w:t xml:space="preserve"> 3724</w:t>
      </w:r>
    </w:p>
    <w:p w14:paraId="3CEBE200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5010984" w14:textId="6EE333E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 </w:t>
      </w:r>
      <w:r w:rsidR="00D01F90" w:rsidRPr="00D01F90">
        <w:rPr>
          <w:rFonts w:ascii="Times New Roman" w:eastAsia="Times New Roman" w:hAnsi="Times New Roman" w:cs="Times New Roman"/>
          <w:sz w:val="28"/>
          <w:szCs w:val="28"/>
        </w:rPr>
        <w:t>«Связьразвитие»</w:t>
      </w:r>
    </w:p>
    <w:p w14:paraId="1D4B24F9" w14:textId="77777777" w:rsidR="00D01F90" w:rsidRDefault="00D01F90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390"/>
        <w:gridCol w:w="1276"/>
        <w:gridCol w:w="1277"/>
        <w:gridCol w:w="1275"/>
        <w:gridCol w:w="1137"/>
        <w:gridCol w:w="5531"/>
      </w:tblGrid>
      <w:tr w:rsidR="00CA627C" w14:paraId="2A18C23A" w14:textId="77777777" w:rsidTr="00641A87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39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FF67F3">
        <w:trPr>
          <w:trHeight w:val="1544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D62844" w14:textId="77777777" w:rsidR="00D01F90" w:rsidRDefault="00503CD6" w:rsidP="003C6616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В</w:t>
            </w:r>
            <w:r w:rsidRPr="00503CD6">
              <w:rPr>
                <w:rFonts w:ascii="Times New Roman" w:eastAsia="Times New Roman" w:hAnsi="Times New Roman" w:cs="Times New Roman"/>
                <w:color w:val="000000"/>
              </w:rPr>
              <w:t xml:space="preserve"> целях </w:t>
            </w:r>
          </w:p>
          <w:p w14:paraId="18FBFB74" w14:textId="2640CE6B" w:rsidR="006F46CF" w:rsidRDefault="00EF4456" w:rsidP="003C6616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с</w:t>
            </w:r>
            <w:r w:rsidR="006F46CF" w:rsidRPr="006F46CF">
              <w:rPr>
                <w:rFonts w:ascii="Times New Roman" w:eastAsia="Times New Roman" w:hAnsi="Times New Roman" w:cs="Times New Roman"/>
                <w:color w:val="000000"/>
              </w:rPr>
              <w:t>троитель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6F46CF" w:rsidRPr="006F46CF">
              <w:rPr>
                <w:rFonts w:ascii="Times New Roman" w:eastAsia="Times New Roman" w:hAnsi="Times New Roman" w:cs="Times New Roman"/>
                <w:color w:val="000000"/>
              </w:rPr>
              <w:t>ства и эксплуатации линий и сооружений связи (антенно-мачтового сооружение связи высотой до 50 м), расположен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6F46CF" w:rsidRPr="006F46CF">
              <w:rPr>
                <w:rFonts w:ascii="Times New Roman" w:eastAsia="Times New Roman" w:hAnsi="Times New Roman" w:cs="Times New Roman"/>
                <w:color w:val="000000"/>
              </w:rPr>
              <w:t xml:space="preserve">ного по адресу: город Кемерово, </w:t>
            </w:r>
            <w:r w:rsidR="006F46CF" w:rsidRPr="006F46CF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западнее                            </w:t>
            </w:r>
            <w:r w:rsidR="0063106C">
              <w:rPr>
                <w:rFonts w:ascii="Times New Roman" w:eastAsia="Times New Roman" w:hAnsi="Times New Roman" w:cs="Times New Roman"/>
                <w:color w:val="000000"/>
              </w:rPr>
              <w:t>ул. Глинки, 17</w:t>
            </w:r>
          </w:p>
          <w:p w14:paraId="69A3F194" w14:textId="21FA067C" w:rsidR="00A11B1C" w:rsidRPr="00DA424E" w:rsidRDefault="00A11B1C" w:rsidP="006F46CF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A258D6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36BD4C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08BEE3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8FDFBC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6FDE6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728CA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7484C2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15C2DE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E1A7EB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49639A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1EFECE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220951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F86DF" w14:textId="77777777" w:rsidR="00FF67F3" w:rsidRDefault="00FF67F3" w:rsidP="007F0D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35F792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DE6797" w14:textId="77777777" w:rsidR="00882E94" w:rsidRDefault="00882E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6B06A1" w14:textId="7471B2AE" w:rsidR="00FF67F3" w:rsidRDefault="00631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10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42:24:0101030</w:t>
            </w:r>
          </w:p>
          <w:p w14:paraId="1ACC6514" w14:textId="77777777" w:rsidR="00FF67F3" w:rsidRDefault="00FF67F3" w:rsidP="00FF67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1383B43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4E682A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FEDA11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008A9B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D21A46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46D196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33F63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036EE9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C2D874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F6C50F" w14:textId="61B09F5F" w:rsidR="00FF67F3" w:rsidRDefault="00806E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0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3538,89</w:t>
            </w:r>
          </w:p>
          <w:p w14:paraId="02BC8F93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FF67F3" w:rsidRDefault="00FF67F3" w:rsidP="00FF67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8D5636" w14:textId="77777777" w:rsidR="009E746E" w:rsidRPr="001E794E" w:rsidRDefault="009E746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43146B0" w14:textId="77777777" w:rsidR="001E794E" w:rsidRP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1718528" w14:textId="77777777" w:rsidR="001E794E" w:rsidRP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B0E4AB7" w14:textId="77777777" w:rsidR="001E794E" w:rsidRP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E5519A2" w14:textId="77777777" w:rsidR="001E794E" w:rsidRP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1C53CD0" w14:textId="77777777" w:rsidR="001E794E" w:rsidRP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BAACB1" w14:textId="77777777" w:rsid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27FAD76" w14:textId="77777777" w:rsid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72E6A51" w14:textId="7CABFCC9" w:rsid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25,00</w:t>
            </w:r>
          </w:p>
          <w:p w14:paraId="7BFFAF1F" w14:textId="77777777" w:rsidR="001E794E" w:rsidRPr="006F729F" w:rsidRDefault="001E794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951EB0" w14:textId="56E6FA1E" w:rsidR="000E21D5" w:rsidRDefault="000E21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7777777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D4E643" w14:textId="77777777" w:rsidR="00BE6BB1" w:rsidRDefault="00BE6B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926391" w14:textId="77777777" w:rsidR="00BE6BB1" w:rsidRDefault="00BE6B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5402999A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8E2B50" w14:textId="02CB8051" w:rsidR="003F2943" w:rsidRDefault="00BE6B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573B0C" w14:textId="55B73126" w:rsidR="006903A8" w:rsidRDefault="006903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D2C885" w14:textId="353961C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8A3CFF" w14:textId="77777777" w:rsidR="007B7FD7" w:rsidRDefault="007B7F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2A6BB3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298184" w14:textId="086FA8EB" w:rsidR="00A957E9" w:rsidRDefault="00A957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C46C23" w14:textId="2D2891D7" w:rsidR="00A957E9" w:rsidRDefault="00BE6B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26CDDF5E" w14:textId="77777777" w:rsidR="00302DBD" w:rsidRDefault="00302D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67D680" w14:textId="01AB202E" w:rsidR="009E746E" w:rsidRPr="00FF67F3" w:rsidRDefault="009E746E" w:rsidP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F83B16" w14:textId="39C0A180" w:rsidR="00F2058D" w:rsidRDefault="00F2058D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008065" w14:textId="16D4F15A" w:rsidR="00A957E9" w:rsidRPr="008B4B25" w:rsidRDefault="008B4B25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</w:t>
            </w:r>
            <w:r w:rsidR="00D81BF8">
              <w:rPr>
                <w:rFonts w:ascii="Times New Roman" w:eastAsia="Times New Roman" w:hAnsi="Times New Roman" w:cs="Times New Roman"/>
                <w:sz w:val="20"/>
                <w:szCs w:val="20"/>
              </w:rPr>
              <w:t>8,85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</w:p>
          <w:p w14:paraId="17702C67" w14:textId="77777777" w:rsidR="00A957E9" w:rsidRDefault="00A957E9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73A70859" w:rsidR="00F2058D" w:rsidRPr="00375D21" w:rsidRDefault="00F2058D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0FE709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  <w:p w14:paraId="069151D0" w14:textId="0E72015C" w:rsidR="008B4B25" w:rsidRDefault="008B4B25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8D9F8" w14:textId="3BBEF64E" w:rsidR="008B4B25" w:rsidRPr="00A834C5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DB30528" w14:textId="79A9759A" w:rsidR="00CA627C" w:rsidRPr="000E6545" w:rsidRDefault="00D81BF8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230B6C">
              <w:rPr>
                <w:rFonts w:ascii="Times New Roman" w:eastAsia="Times New Roman" w:hAnsi="Times New Roman" w:cs="Times New Roman"/>
                <w:sz w:val="20"/>
                <w:szCs w:val="20"/>
              </w:rPr>
              <w:t>8,85</w:t>
            </w:r>
          </w:p>
        </w:tc>
      </w:tr>
    </w:tbl>
    <w:bookmarkEnd w:id="1"/>
    <w:p w14:paraId="35884492" w14:textId="4A89809C" w:rsidR="00CA627C" w:rsidRDefault="00882E94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817B74B" wp14:editId="76E90F30">
                <wp:simplePos x="0" y="0"/>
                <wp:positionH relativeFrom="column">
                  <wp:posOffset>3033617</wp:posOffset>
                </wp:positionH>
                <wp:positionV relativeFrom="paragraph">
                  <wp:posOffset>-2143878</wp:posOffset>
                </wp:positionV>
                <wp:extent cx="914400" cy="340242"/>
                <wp:effectExtent l="0" t="0" r="25400" b="22225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02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881BF71" w14:textId="4A9B2BBC" w:rsidR="00882E94" w:rsidRDefault="00882E9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17B74B" id="Надпись 7" o:spid="_x0000_s1028" type="#_x0000_t202" style="position:absolute;left:0;text-align:left;margin-left:238.85pt;margin-top:-168.8pt;width:1in;height:26.8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" fillcolor="white [3201]" strokecolor="white [3212]" strokeweight=".5pt">
                <v:textbox>
                  <w:txbxContent>
                    <w:p w14:paraId="2881BF71" w14:textId="4A9B2BBC" w:rsidR="00882E94" w:rsidRDefault="00882E9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7CCBEEFF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271E0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8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Aczcr8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30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1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2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3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59E25B2B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230B6C">
        <w:rPr>
          <w:rFonts w:ascii="Times New Roman" w:eastAsia="Times New Roman" w:hAnsi="Times New Roman" w:cs="Times New Roman"/>
          <w:sz w:val="28"/>
          <w:szCs w:val="28"/>
        </w:rPr>
        <w:t>433,65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666D69E7" w:rsidR="00CA627C" w:rsidRDefault="00AC1FB9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24.04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707AFD" w:rsidRPr="00D44AF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230B6C" w:rsidRPr="00230B6C">
        <w:rPr>
          <w:rFonts w:ascii="Times New Roman" w:eastAsia="Times New Roman" w:hAnsi="Times New Roman" w:cs="Times New Roman"/>
          <w:sz w:val="28"/>
          <w:szCs w:val="28"/>
        </w:rPr>
        <w:t xml:space="preserve">433,65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5C719AE0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Указанный</w:t>
      </w:r>
      <w:r w:rsidR="008B4B25">
        <w:rPr>
          <w:rFonts w:ascii="Times New Roman" w:eastAsia="Times New Roman" w:hAnsi="Times New Roman" w:cs="Times New Roman"/>
          <w:sz w:val="28"/>
          <w:szCs w:val="28"/>
        </w:rPr>
        <w:t xml:space="preserve"> платеж производится не позднее</w:t>
      </w:r>
      <w:r w:rsidR="00AC1FB9">
        <w:rPr>
          <w:rFonts w:ascii="Times New Roman" w:eastAsia="Times New Roman" w:hAnsi="Times New Roman" w:cs="Times New Roman"/>
          <w:sz w:val="28"/>
          <w:szCs w:val="28"/>
        </w:rPr>
        <w:t xml:space="preserve"> 24.04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707AFD" w:rsidRPr="00D44AF4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230B6C" w:rsidRPr="00230B6C">
        <w:rPr>
          <w:rFonts w:ascii="Times New Roman" w:eastAsia="Times New Roman" w:hAnsi="Times New Roman" w:cs="Times New Roman"/>
          <w:sz w:val="28"/>
          <w:szCs w:val="28"/>
        </w:rPr>
        <w:t xml:space="preserve">433,65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bookmarkEnd w:id="2"/>
    <w:p w14:paraId="4240A50A" w14:textId="6CA77866" w:rsidR="00503CD6" w:rsidRDefault="00503CD6" w:rsidP="00CA6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FA0D813" w14:textId="77777777" w:rsid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270956BE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2C518A7F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Казначейский счет: 03100643000000013900</w:t>
      </w:r>
    </w:p>
    <w:p w14:paraId="4F3AEAF3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 xml:space="preserve">Единый казначейский счет: 40102810745370000032 </w:t>
      </w:r>
    </w:p>
    <w:p w14:paraId="22544AB0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 ОТДЕЛЕНИЕ КЕМЕРОВО БАНКА РОССИИ //УФК по</w:t>
      </w:r>
    </w:p>
    <w:p w14:paraId="16C216AF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Кемеровской области - Кузбассу, г Кемерово</w:t>
      </w:r>
    </w:p>
    <w:p w14:paraId="2EECFBC3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БИК банка: 013207212</w:t>
      </w:r>
    </w:p>
    <w:p w14:paraId="5483268E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Код ОКТМО:32701000</w:t>
      </w:r>
    </w:p>
    <w:p w14:paraId="6FC2D62A" w14:textId="466AF0B3" w:rsidR="00503CD6" w:rsidRPr="008328A2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503CD6" w:rsidRPr="008328A2" w:rsidSect="003449B7">
      <w:headerReference w:type="default" r:id="rId9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B51486" w14:textId="77777777" w:rsidR="00851D2C" w:rsidRDefault="00851D2C" w:rsidP="00BA494A">
      <w:pPr>
        <w:spacing w:after="0" w:line="240" w:lineRule="auto"/>
      </w:pPr>
      <w:r>
        <w:separator/>
      </w:r>
    </w:p>
  </w:endnote>
  <w:endnote w:type="continuationSeparator" w:id="0">
    <w:p w14:paraId="10D24738" w14:textId="77777777" w:rsidR="00851D2C" w:rsidRDefault="00851D2C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01DC62" w14:textId="77777777" w:rsidR="00851D2C" w:rsidRDefault="00851D2C" w:rsidP="00BA494A">
      <w:pPr>
        <w:spacing w:after="0" w:line="240" w:lineRule="auto"/>
      </w:pPr>
      <w:r>
        <w:separator/>
      </w:r>
    </w:p>
  </w:footnote>
  <w:footnote w:type="continuationSeparator" w:id="0">
    <w:p w14:paraId="5E6CE9AB" w14:textId="77777777" w:rsidR="00851D2C" w:rsidRDefault="00851D2C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02545069" w:rsidR="00AA6829" w:rsidRDefault="00287E4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3208B5"/>
    <w:multiLevelType w:val="hybridMultilevel"/>
    <w:tmpl w:val="A56CCF88"/>
    <w:lvl w:ilvl="0" w:tplc="25CC7CC8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 w15:restartNumberingAfterBreak="0">
    <w:nsid w:val="5CE504EF"/>
    <w:multiLevelType w:val="hybridMultilevel"/>
    <w:tmpl w:val="27F077FA"/>
    <w:lvl w:ilvl="0" w:tplc="AA96D93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693A1D7E"/>
    <w:multiLevelType w:val="hybridMultilevel"/>
    <w:tmpl w:val="B268CEEC"/>
    <w:lvl w:ilvl="0" w:tplc="25663A9A">
      <w:start w:val="1"/>
      <w:numFmt w:val="decimal"/>
      <w:lvlText w:val="%1."/>
      <w:lvlJc w:val="left"/>
      <w:pPr>
        <w:ind w:left="103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 w15:restartNumberingAfterBreak="0">
    <w:nsid w:val="713A0098"/>
    <w:multiLevelType w:val="hybridMultilevel"/>
    <w:tmpl w:val="9C6442BA"/>
    <w:lvl w:ilvl="0" w:tplc="23EC5FD4">
      <w:start w:val="1"/>
      <w:numFmt w:val="decimal"/>
      <w:lvlText w:val="%1."/>
      <w:lvlJc w:val="left"/>
      <w:pPr>
        <w:ind w:left="853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98" w:hanging="360"/>
      </w:pPr>
    </w:lvl>
    <w:lvl w:ilvl="2" w:tplc="0419001B" w:tentative="1">
      <w:start w:val="1"/>
      <w:numFmt w:val="lowerRoman"/>
      <w:lvlText w:val="%3."/>
      <w:lvlJc w:val="right"/>
      <w:pPr>
        <w:ind w:left="2218" w:hanging="180"/>
      </w:pPr>
    </w:lvl>
    <w:lvl w:ilvl="3" w:tplc="0419000F" w:tentative="1">
      <w:start w:val="1"/>
      <w:numFmt w:val="decimal"/>
      <w:lvlText w:val="%4."/>
      <w:lvlJc w:val="left"/>
      <w:pPr>
        <w:ind w:left="2938" w:hanging="360"/>
      </w:pPr>
    </w:lvl>
    <w:lvl w:ilvl="4" w:tplc="04190019" w:tentative="1">
      <w:start w:val="1"/>
      <w:numFmt w:val="lowerLetter"/>
      <w:lvlText w:val="%5."/>
      <w:lvlJc w:val="left"/>
      <w:pPr>
        <w:ind w:left="3658" w:hanging="360"/>
      </w:pPr>
    </w:lvl>
    <w:lvl w:ilvl="5" w:tplc="0419001B" w:tentative="1">
      <w:start w:val="1"/>
      <w:numFmt w:val="lowerRoman"/>
      <w:lvlText w:val="%6."/>
      <w:lvlJc w:val="right"/>
      <w:pPr>
        <w:ind w:left="4378" w:hanging="180"/>
      </w:pPr>
    </w:lvl>
    <w:lvl w:ilvl="6" w:tplc="0419000F" w:tentative="1">
      <w:start w:val="1"/>
      <w:numFmt w:val="decimal"/>
      <w:lvlText w:val="%7."/>
      <w:lvlJc w:val="left"/>
      <w:pPr>
        <w:ind w:left="5098" w:hanging="360"/>
      </w:pPr>
    </w:lvl>
    <w:lvl w:ilvl="7" w:tplc="04190019" w:tentative="1">
      <w:start w:val="1"/>
      <w:numFmt w:val="lowerLetter"/>
      <w:lvlText w:val="%8."/>
      <w:lvlJc w:val="left"/>
      <w:pPr>
        <w:ind w:left="5818" w:hanging="360"/>
      </w:pPr>
    </w:lvl>
    <w:lvl w:ilvl="8" w:tplc="0419001B" w:tentative="1">
      <w:start w:val="1"/>
      <w:numFmt w:val="lowerRoman"/>
      <w:lvlText w:val="%9."/>
      <w:lvlJc w:val="right"/>
      <w:pPr>
        <w:ind w:left="6538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4E7E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B84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6721"/>
    <w:rsid w:val="000C6BE7"/>
    <w:rsid w:val="000D46C3"/>
    <w:rsid w:val="000D4B4D"/>
    <w:rsid w:val="000D687D"/>
    <w:rsid w:val="000D6C43"/>
    <w:rsid w:val="000D6E40"/>
    <w:rsid w:val="000D7EC9"/>
    <w:rsid w:val="000E0B83"/>
    <w:rsid w:val="000E188E"/>
    <w:rsid w:val="000E21D5"/>
    <w:rsid w:val="000E22AF"/>
    <w:rsid w:val="000E2D03"/>
    <w:rsid w:val="000E6545"/>
    <w:rsid w:val="000F16EC"/>
    <w:rsid w:val="000F4AC9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5E7D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32D6"/>
    <w:rsid w:val="001A663C"/>
    <w:rsid w:val="001A7726"/>
    <w:rsid w:val="001B19D1"/>
    <w:rsid w:val="001B5DA3"/>
    <w:rsid w:val="001B622B"/>
    <w:rsid w:val="001B6C04"/>
    <w:rsid w:val="001C4089"/>
    <w:rsid w:val="001C67BE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E794E"/>
    <w:rsid w:val="001F3961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05FD"/>
    <w:rsid w:val="00230B6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2BD0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87E40"/>
    <w:rsid w:val="00290F27"/>
    <w:rsid w:val="00291679"/>
    <w:rsid w:val="002A17C8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4828"/>
    <w:rsid w:val="002F654F"/>
    <w:rsid w:val="00300A13"/>
    <w:rsid w:val="00302DBD"/>
    <w:rsid w:val="00304248"/>
    <w:rsid w:val="0031542E"/>
    <w:rsid w:val="0031555F"/>
    <w:rsid w:val="0031632B"/>
    <w:rsid w:val="00317A55"/>
    <w:rsid w:val="0032064B"/>
    <w:rsid w:val="00322B5A"/>
    <w:rsid w:val="00324957"/>
    <w:rsid w:val="003354D7"/>
    <w:rsid w:val="00342C7E"/>
    <w:rsid w:val="00343E94"/>
    <w:rsid w:val="00344290"/>
    <w:rsid w:val="003449B7"/>
    <w:rsid w:val="00345FB9"/>
    <w:rsid w:val="00351073"/>
    <w:rsid w:val="00352648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0CAC"/>
    <w:rsid w:val="004021D5"/>
    <w:rsid w:val="00403811"/>
    <w:rsid w:val="004048CE"/>
    <w:rsid w:val="0041181F"/>
    <w:rsid w:val="004156F4"/>
    <w:rsid w:val="00415768"/>
    <w:rsid w:val="004205FD"/>
    <w:rsid w:val="00420C23"/>
    <w:rsid w:val="00421CDB"/>
    <w:rsid w:val="00422230"/>
    <w:rsid w:val="00423C11"/>
    <w:rsid w:val="00431039"/>
    <w:rsid w:val="00435E77"/>
    <w:rsid w:val="004470C1"/>
    <w:rsid w:val="0045176F"/>
    <w:rsid w:val="00452C97"/>
    <w:rsid w:val="00453A3F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5CA4"/>
    <w:rsid w:val="004A07CC"/>
    <w:rsid w:val="004A0FE5"/>
    <w:rsid w:val="004A1F21"/>
    <w:rsid w:val="004B046B"/>
    <w:rsid w:val="004B7842"/>
    <w:rsid w:val="004C0C31"/>
    <w:rsid w:val="004C10C8"/>
    <w:rsid w:val="004C47BE"/>
    <w:rsid w:val="004D64D0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3CD6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E6F4F"/>
    <w:rsid w:val="005F1F94"/>
    <w:rsid w:val="005F4126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06C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46CF"/>
    <w:rsid w:val="006F59D9"/>
    <w:rsid w:val="006F729F"/>
    <w:rsid w:val="00700356"/>
    <w:rsid w:val="007018F8"/>
    <w:rsid w:val="0070244E"/>
    <w:rsid w:val="0070309E"/>
    <w:rsid w:val="00705198"/>
    <w:rsid w:val="00707AFD"/>
    <w:rsid w:val="00713BB1"/>
    <w:rsid w:val="0072272B"/>
    <w:rsid w:val="00725455"/>
    <w:rsid w:val="007316E8"/>
    <w:rsid w:val="00740043"/>
    <w:rsid w:val="007427C3"/>
    <w:rsid w:val="00750586"/>
    <w:rsid w:val="00751274"/>
    <w:rsid w:val="00757B78"/>
    <w:rsid w:val="00760D2D"/>
    <w:rsid w:val="0076179B"/>
    <w:rsid w:val="00761BB4"/>
    <w:rsid w:val="00762C09"/>
    <w:rsid w:val="00766092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B7FD7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0D11"/>
    <w:rsid w:val="007F1775"/>
    <w:rsid w:val="007F1871"/>
    <w:rsid w:val="007F1CAD"/>
    <w:rsid w:val="007F2EE1"/>
    <w:rsid w:val="007F36A1"/>
    <w:rsid w:val="007F618F"/>
    <w:rsid w:val="007F7653"/>
    <w:rsid w:val="00805B09"/>
    <w:rsid w:val="0080613A"/>
    <w:rsid w:val="00806BE0"/>
    <w:rsid w:val="00806DEE"/>
    <w:rsid w:val="00806EF1"/>
    <w:rsid w:val="008112A3"/>
    <w:rsid w:val="00812C42"/>
    <w:rsid w:val="00814403"/>
    <w:rsid w:val="00820D0C"/>
    <w:rsid w:val="00820DD9"/>
    <w:rsid w:val="00821632"/>
    <w:rsid w:val="008252FD"/>
    <w:rsid w:val="00825C11"/>
    <w:rsid w:val="00825D03"/>
    <w:rsid w:val="008260C8"/>
    <w:rsid w:val="00831B2E"/>
    <w:rsid w:val="008328A2"/>
    <w:rsid w:val="0083464D"/>
    <w:rsid w:val="00835189"/>
    <w:rsid w:val="00835448"/>
    <w:rsid w:val="0083562F"/>
    <w:rsid w:val="008357B5"/>
    <w:rsid w:val="0084677A"/>
    <w:rsid w:val="00851D2C"/>
    <w:rsid w:val="0085289E"/>
    <w:rsid w:val="008626F1"/>
    <w:rsid w:val="00864625"/>
    <w:rsid w:val="00864C44"/>
    <w:rsid w:val="008662F3"/>
    <w:rsid w:val="008706C6"/>
    <w:rsid w:val="0087628B"/>
    <w:rsid w:val="00880444"/>
    <w:rsid w:val="00881AA4"/>
    <w:rsid w:val="00882E9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5107"/>
    <w:rsid w:val="008A5A88"/>
    <w:rsid w:val="008A6183"/>
    <w:rsid w:val="008B3599"/>
    <w:rsid w:val="008B4B25"/>
    <w:rsid w:val="008B6645"/>
    <w:rsid w:val="008B7379"/>
    <w:rsid w:val="008C1624"/>
    <w:rsid w:val="008C2E85"/>
    <w:rsid w:val="008C4C19"/>
    <w:rsid w:val="008C508E"/>
    <w:rsid w:val="008C5F00"/>
    <w:rsid w:val="008D40B7"/>
    <w:rsid w:val="008D627D"/>
    <w:rsid w:val="008E1C36"/>
    <w:rsid w:val="008E69F0"/>
    <w:rsid w:val="008E79B5"/>
    <w:rsid w:val="008F18A1"/>
    <w:rsid w:val="008F53A2"/>
    <w:rsid w:val="00905DEA"/>
    <w:rsid w:val="00906DB5"/>
    <w:rsid w:val="00907218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43877"/>
    <w:rsid w:val="00952ACE"/>
    <w:rsid w:val="00953948"/>
    <w:rsid w:val="00954616"/>
    <w:rsid w:val="00960ABE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C11"/>
    <w:rsid w:val="00990FFB"/>
    <w:rsid w:val="00993D03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4AEB"/>
    <w:rsid w:val="00A77DA7"/>
    <w:rsid w:val="00A77FCC"/>
    <w:rsid w:val="00A81085"/>
    <w:rsid w:val="00A834C5"/>
    <w:rsid w:val="00A84507"/>
    <w:rsid w:val="00A84D29"/>
    <w:rsid w:val="00A90251"/>
    <w:rsid w:val="00A90F18"/>
    <w:rsid w:val="00A9498B"/>
    <w:rsid w:val="00A94B02"/>
    <w:rsid w:val="00A956AE"/>
    <w:rsid w:val="00A957E9"/>
    <w:rsid w:val="00A96F86"/>
    <w:rsid w:val="00AA3DB6"/>
    <w:rsid w:val="00AA6829"/>
    <w:rsid w:val="00AB1128"/>
    <w:rsid w:val="00AB6945"/>
    <w:rsid w:val="00AC04D7"/>
    <w:rsid w:val="00AC1FB9"/>
    <w:rsid w:val="00AC43BA"/>
    <w:rsid w:val="00AC5D6E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24AD"/>
    <w:rsid w:val="00BC373D"/>
    <w:rsid w:val="00BC4556"/>
    <w:rsid w:val="00BC58A7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6BB1"/>
    <w:rsid w:val="00BE7D79"/>
    <w:rsid w:val="00BF3C03"/>
    <w:rsid w:val="00BF5E47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130D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1F90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43835"/>
    <w:rsid w:val="00D43D51"/>
    <w:rsid w:val="00D44AF4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404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81BF8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4AF"/>
    <w:rsid w:val="00DC77C9"/>
    <w:rsid w:val="00DD2A5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4F5D"/>
    <w:rsid w:val="00DF5706"/>
    <w:rsid w:val="00E06A37"/>
    <w:rsid w:val="00E10425"/>
    <w:rsid w:val="00E12138"/>
    <w:rsid w:val="00E142E0"/>
    <w:rsid w:val="00E14747"/>
    <w:rsid w:val="00E17CC7"/>
    <w:rsid w:val="00E26C3B"/>
    <w:rsid w:val="00E32AC7"/>
    <w:rsid w:val="00E338DD"/>
    <w:rsid w:val="00E355D6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EF4456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530A"/>
    <w:rsid w:val="00FA717C"/>
    <w:rsid w:val="00FB4B45"/>
    <w:rsid w:val="00FB7DDA"/>
    <w:rsid w:val="00FC03CC"/>
    <w:rsid w:val="00FD0556"/>
    <w:rsid w:val="00FD50D8"/>
    <w:rsid w:val="00FE030A"/>
    <w:rsid w:val="00FE12B1"/>
    <w:rsid w:val="00FE171C"/>
    <w:rsid w:val="00FE193D"/>
    <w:rsid w:val="00FE40E4"/>
    <w:rsid w:val="00FF0714"/>
    <w:rsid w:val="00FF67F3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6E2844-E13B-4D9E-A904-B83DA45659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869</Words>
  <Characters>4957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2024-02-29T02:10:00Z</cp:lastPrinted>
  <dcterms:created xsi:type="dcterms:W3CDTF">2025-11-10T09:22:00Z</dcterms:created>
  <dcterms:modified xsi:type="dcterms:W3CDTF">2025-11-10T09:22:00Z</dcterms:modified>
</cp:coreProperties>
</file>