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237C5BEF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D14987">
        <w:rPr>
          <w:rFonts w:ascii="Times New Roman" w:eastAsia="Times New Roman" w:hAnsi="Times New Roman" w:cs="Times New Roman"/>
          <w:sz w:val="28"/>
          <w:szCs w:val="28"/>
        </w:rPr>
        <w:t>29.12.2025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D14987">
        <w:rPr>
          <w:rFonts w:ascii="Times New Roman" w:eastAsia="Times New Roman" w:hAnsi="Times New Roman" w:cs="Times New Roman"/>
          <w:sz w:val="28"/>
          <w:szCs w:val="28"/>
        </w:rPr>
        <w:t>4368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546C9BB9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земельного участка с кадастровым номером 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42:24:0101011:147 (16 кв.м)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, категория земель – земли населенных пунктов,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42:24:0101011 (9968 кв.м),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>ния: «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 xml:space="preserve">Газопровод высокого давления 2 категории до ГРП № 821 и распределительные газопроводы среднего давления 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п. Комиссарово, г. Кемерово Кемеровской области» (код объекта 42-23-428-000121)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 xml:space="preserve">42:24:0101011:2138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09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7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5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, номер записи 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42:24:0101011:2138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81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5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1CD67988" w14:textId="77777777" w:rsidR="007202BC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</w:p>
    <w:p w14:paraId="7EE5C579" w14:textId="2571C6AA" w:rsidR="004C0C31" w:rsidRPr="004C0C31" w:rsidRDefault="007202BC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3F2D4FF7">
                <wp:simplePos x="0" y="0"/>
                <wp:positionH relativeFrom="column">
                  <wp:posOffset>3376295</wp:posOffset>
                </wp:positionH>
                <wp:positionV relativeFrom="paragraph">
                  <wp:posOffset>-490854</wp:posOffset>
                </wp:positionV>
                <wp:extent cx="914400" cy="2667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38.65pt;width:1in;height:21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1C3E849A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>№ 2 к 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401D950F" w:rsidR="002D5A00" w:rsidRDefault="00313AFF">
                            <w:r>
                              <w:t>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pXXXwIAAK0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" fillcolor="white [3201]" strokecolor="white [3212]" strokeweight=".5pt">
                <v:textbox>
                  <w:txbxContent>
                    <w:p w14:paraId="5A2BD39F" w14:textId="401D950F" w:rsidR="002D5A00" w:rsidRDefault="00313AFF">
                      <w: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2C892A14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 w:rsidR="00D14987">
        <w:rPr>
          <w:rFonts w:ascii="Times New Roman" w:eastAsia="Times New Roman" w:hAnsi="Times New Roman" w:cs="Times New Roman"/>
          <w:sz w:val="28"/>
          <w:szCs w:val="28"/>
        </w:rPr>
        <w:t>т 29.12.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D14987">
        <w:rPr>
          <w:rFonts w:ascii="Times New Roman" w:eastAsia="Times New Roman" w:hAnsi="Times New Roman" w:cs="Times New Roman"/>
          <w:sz w:val="28"/>
          <w:szCs w:val="28"/>
        </w:rPr>
        <w:t xml:space="preserve"> 4368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27D848CD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 «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t xml:space="preserve">Газопровод высокого давления 2 категории до ГРП № 821 и распределительные газопроводы среднего давления   п.Комиссарово, 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г. Кемерово Кемеровской области» (код объекта 42-23-428-000121)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317E7" w14:textId="46248279" w:rsidR="000C2AF2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42:24:0101011:147</w:t>
            </w:r>
          </w:p>
          <w:p w14:paraId="01AE2970" w14:textId="11785A2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262617" w14:textId="3F900E22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AF6A9" w14:textId="4C556FB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AC5DEF" w14:textId="35919E8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42:24:0101011</w:t>
            </w: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77CADB14" w:rsidR="00CD18C3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4567243,38</w:t>
            </w:r>
          </w:p>
          <w:p w14:paraId="3C438806" w14:textId="05C62E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14E5E" w14:textId="2A583C6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1DD23" w14:textId="465D578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F32797" w14:textId="13137CF8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479,30</w:t>
            </w:r>
          </w:p>
          <w:p w14:paraId="004F1835" w14:textId="75605A2E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3991B70F" w:rsidR="003F2943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  <w:r w:rsidR="00E06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6287D23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6C663D" w14:textId="3E9B081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92B465" w14:textId="031F769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142D0E" w14:textId="432F284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9968,00</w:t>
            </w: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7A557483" w:rsidR="0005528B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11767,00</w:t>
            </w: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03298A7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42A84805" w:rsidR="009E746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9DCB84" w14:textId="169560C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F1D6A" w14:textId="56BF075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0198571E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52C1AF" w14:textId="1DDD41BA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2F31C5" w14:textId="49952B0E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A1A5C7" w14:textId="2661C080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F22B60F" w14:textId="41AF22D5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D826DC" w14:textId="5D57ABD3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6798B2" w14:textId="2C598C61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6B230F" w14:textId="00466CF8" w:rsidR="00217584" w:rsidRDefault="00833511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0,62</w:t>
            </w:r>
          </w:p>
          <w:p w14:paraId="42A82479" w14:textId="478C0229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3BAE51" w14:textId="499B47F2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23E5AE" w14:textId="2D2F2B17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94D3E5" w14:textId="69E3F450" w:rsidR="00217584" w:rsidRDefault="00833511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477,77</w:t>
            </w: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014F1911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1EDC05B0" w:rsidR="00CA627C" w:rsidRDefault="0083351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478,39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0FA4C972" w:rsidR="00CA627C" w:rsidRDefault="00D7791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0BBC70B8" w:rsidR="00D77916" w:rsidRDefault="00313AFF">
                            <w:r>
                              <w:t>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" fillcolor="white [3201]" strokecolor="white [3212]" strokeweight=".5pt">
                <v:textbox>
                  <w:txbxContent>
                    <w:p w14:paraId="41DB934D" w14:textId="0BBC70B8" w:rsidR="00D77916" w:rsidRDefault="00313AFF">
                      <w:r>
                        <w:t>13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3EB5EB1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2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>3 441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>11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664B65C4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>23 441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>11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02C07A83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>23 441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>11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2B4CA" w14:textId="0669FC2A" w:rsidR="00FF1294" w:rsidRPr="00833511" w:rsidRDefault="00833511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b/>
          <w:bCs/>
          <w:sz w:val="28"/>
          <w:szCs w:val="28"/>
        </w:rPr>
        <w:t>Сумма в размере 2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3 410</w:t>
      </w:r>
      <w:r w:rsidRPr="00833511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73</w:t>
      </w:r>
      <w:r w:rsidRPr="0083351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руб. без учета НДС </w:t>
      </w:r>
      <w:r w:rsidRPr="00833511">
        <w:rPr>
          <w:rFonts w:ascii="Times New Roman" w:eastAsia="Times New Roman" w:hAnsi="Times New Roman" w:cs="Times New Roman"/>
          <w:bCs/>
          <w:sz w:val="28"/>
          <w:szCs w:val="28"/>
        </w:rPr>
        <w:t>вносится по следующим реквизитам:</w:t>
      </w: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37FE01" w14:textId="31544911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30</w:t>
      </w:r>
      <w:r w:rsidRPr="00833511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38</w:t>
      </w:r>
      <w:r w:rsidRPr="00833511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833511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6D14E3E6" w14:textId="77777777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Получатель: ИНН: 4207023869 КПП 420545006</w:t>
      </w:r>
    </w:p>
    <w:p w14:paraId="5577D7FA" w14:textId="77777777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 xml:space="preserve">УФК по Кемеровской области - Кузбассу (Управление городского развития </w:t>
      </w:r>
    </w:p>
    <w:p w14:paraId="71A58189" w14:textId="77777777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Кемерово, л/с 04393249780)</w:t>
      </w:r>
    </w:p>
    <w:p w14:paraId="75675E4D" w14:textId="77777777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999A1CB" w14:textId="77777777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04578E13" w14:textId="01327E21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DF21771" w14:textId="77777777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3B7A07CB" w14:textId="665FD0AD" w:rsidR="00833511" w:rsidRPr="00833511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5560B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560B7" w:rsidRPr="005560B7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0C32320D" w14:textId="5389C3FF" w:rsidR="00833511" w:rsidRPr="00DC7966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33511">
        <w:rPr>
          <w:rFonts w:ascii="Times New Roman" w:eastAsia="Times New Roman" w:hAnsi="Times New Roman" w:cs="Times New Roman"/>
          <w:sz w:val="28"/>
          <w:szCs w:val="28"/>
        </w:rPr>
        <w:t>КБК: 917 111 05420 04 0000 120</w:t>
      </w:r>
    </w:p>
    <w:sectPr w:rsidR="00833511" w:rsidRPr="00DC7966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3AFF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4417E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02BC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14987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90805-7DB4-481D-BB49-83E0CD9BA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2025-12-29T03:54:00Z</dcterms:created>
  <dcterms:modified xsi:type="dcterms:W3CDTF">2025-12-29T03:54:00Z</dcterms:modified>
</cp:coreProperties>
</file>