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7E0122" w14:textId="382247EA" w:rsidR="00EB2EDD" w:rsidRDefault="00EB2EDD" w:rsidP="008E0131">
      <w:pPr>
        <w:pStyle w:val="ConsPlusTitle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D153F">
        <w:rPr>
          <w:noProof/>
          <w:sz w:val="28"/>
          <w:szCs w:val="28"/>
        </w:rPr>
        <w:drawing>
          <wp:inline distT="0" distB="0" distL="0" distR="0" wp14:anchorId="4A385AAE" wp14:editId="76F283AB">
            <wp:extent cx="638175" cy="809625"/>
            <wp:effectExtent l="0" t="0" r="9525" b="9525"/>
            <wp:docPr id="4" name="Рисунок 4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2D9B06" w14:textId="77777777" w:rsidR="008E0131" w:rsidRPr="008E0131" w:rsidRDefault="008E0131" w:rsidP="008E0131">
      <w:pPr>
        <w:pStyle w:val="ConsPlusTitle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14:paraId="6DF8AF14" w14:textId="32687466" w:rsidR="009229A7" w:rsidRDefault="009229A7" w:rsidP="008E0131">
      <w:pPr>
        <w:pStyle w:val="ConsPlusTitle"/>
        <w:jc w:val="center"/>
        <w:outlineLvl w:val="0"/>
        <w:rPr>
          <w:rFonts w:ascii="Times New Roman" w:hAnsi="Times New Roman" w:cs="Times New Roman"/>
          <w:sz w:val="32"/>
          <w:szCs w:val="32"/>
        </w:rPr>
      </w:pPr>
      <w:r w:rsidRPr="00EB2EDD">
        <w:rPr>
          <w:rFonts w:ascii="Times New Roman" w:hAnsi="Times New Roman" w:cs="Times New Roman"/>
          <w:sz w:val="32"/>
          <w:szCs w:val="32"/>
        </w:rPr>
        <w:t>АДМИНИСТРАЦИЯ ГОРОДА КЕМЕРОВО</w:t>
      </w:r>
    </w:p>
    <w:p w14:paraId="6C462852" w14:textId="77777777" w:rsidR="008E0131" w:rsidRPr="00EB2EDD" w:rsidRDefault="008E0131" w:rsidP="008E0131">
      <w:pPr>
        <w:pStyle w:val="ConsPlusTitle"/>
        <w:jc w:val="center"/>
        <w:outlineLvl w:val="0"/>
        <w:rPr>
          <w:rFonts w:ascii="Times New Roman" w:hAnsi="Times New Roman" w:cs="Times New Roman"/>
          <w:sz w:val="32"/>
          <w:szCs w:val="32"/>
        </w:rPr>
      </w:pPr>
    </w:p>
    <w:p w14:paraId="78618414" w14:textId="6E9AC702" w:rsidR="009229A7" w:rsidRPr="00EB2EDD" w:rsidRDefault="009229A7" w:rsidP="009229A7">
      <w:pPr>
        <w:pStyle w:val="ConsPlusTitle"/>
        <w:jc w:val="center"/>
        <w:rPr>
          <w:rFonts w:ascii="Times New Roman" w:hAnsi="Times New Roman" w:cs="Times New Roman"/>
          <w:sz w:val="32"/>
          <w:szCs w:val="32"/>
        </w:rPr>
      </w:pPr>
      <w:r w:rsidRPr="00EB2EDD">
        <w:rPr>
          <w:rFonts w:ascii="Times New Roman" w:hAnsi="Times New Roman" w:cs="Times New Roman"/>
          <w:sz w:val="32"/>
          <w:szCs w:val="32"/>
        </w:rPr>
        <w:t>ПОСТАНОВЛЕНИЕ</w:t>
      </w:r>
    </w:p>
    <w:p w14:paraId="42D18592" w14:textId="77777777" w:rsidR="00EB2EDD" w:rsidRPr="00EB2EDD" w:rsidRDefault="00EB2EDD" w:rsidP="00EB2EDD">
      <w:pPr>
        <w:spacing w:after="0" w:line="48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014F02C" w14:textId="2EC8D6FB" w:rsidR="009229A7" w:rsidRPr="0079245A" w:rsidRDefault="009229A7" w:rsidP="009229A7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79245A">
        <w:rPr>
          <w:rFonts w:ascii="Times New Roman" w:hAnsi="Times New Roman" w:cs="Times New Roman"/>
          <w:b w:val="0"/>
          <w:sz w:val="28"/>
          <w:szCs w:val="28"/>
        </w:rPr>
        <w:t xml:space="preserve">от </w:t>
      </w:r>
      <w:r w:rsidR="00A620DE">
        <w:rPr>
          <w:rFonts w:ascii="Times New Roman" w:hAnsi="Times New Roman" w:cs="Times New Roman"/>
          <w:b w:val="0"/>
          <w:sz w:val="28"/>
          <w:szCs w:val="28"/>
        </w:rPr>
        <w:t>15.01.2026</w:t>
      </w:r>
      <w:r w:rsidRPr="0079245A"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A620DE">
        <w:rPr>
          <w:rFonts w:ascii="Times New Roman" w:hAnsi="Times New Roman" w:cs="Times New Roman"/>
          <w:b w:val="0"/>
          <w:sz w:val="28"/>
          <w:szCs w:val="28"/>
        </w:rPr>
        <w:t>48</w:t>
      </w:r>
    </w:p>
    <w:p w14:paraId="23FBA160" w14:textId="77777777" w:rsidR="00AC4EEE" w:rsidRPr="0079245A" w:rsidRDefault="00AC4EEE" w:rsidP="00EB2EDD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3AAE103" w14:textId="4F9D5327" w:rsidR="000A734A" w:rsidRDefault="000A734A" w:rsidP="0065587A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О внесении изменений в постановление администрации города Кемерово</w:t>
      </w:r>
    </w:p>
    <w:p w14:paraId="6DDC5DE9" w14:textId="16B77C06" w:rsidR="009229A7" w:rsidRPr="0079245A" w:rsidRDefault="000A734A" w:rsidP="0065587A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от 04</w:t>
      </w:r>
      <w:r w:rsidRPr="00F52B7B">
        <w:rPr>
          <w:rFonts w:ascii="Times New Roman" w:hAnsi="Times New Roman" w:cs="Times New Roman"/>
          <w:b w:val="0"/>
          <w:sz w:val="28"/>
          <w:szCs w:val="28"/>
        </w:rPr>
        <w:t>.</w:t>
      </w:r>
      <w:r>
        <w:rPr>
          <w:rFonts w:ascii="Times New Roman" w:hAnsi="Times New Roman" w:cs="Times New Roman"/>
          <w:b w:val="0"/>
          <w:sz w:val="28"/>
          <w:szCs w:val="28"/>
        </w:rPr>
        <w:t>09</w:t>
      </w:r>
      <w:r w:rsidRPr="00F52B7B">
        <w:rPr>
          <w:rFonts w:ascii="Times New Roman" w:hAnsi="Times New Roman" w:cs="Times New Roman"/>
          <w:b w:val="0"/>
          <w:sz w:val="28"/>
          <w:szCs w:val="28"/>
        </w:rPr>
        <w:t>.202</w:t>
      </w:r>
      <w:r>
        <w:rPr>
          <w:rFonts w:ascii="Times New Roman" w:hAnsi="Times New Roman" w:cs="Times New Roman"/>
          <w:b w:val="0"/>
          <w:sz w:val="28"/>
          <w:szCs w:val="28"/>
        </w:rPr>
        <w:t>3</w:t>
      </w:r>
      <w:r w:rsidRPr="00F52B7B">
        <w:rPr>
          <w:rFonts w:ascii="Times New Roman" w:hAnsi="Times New Roman" w:cs="Times New Roman"/>
          <w:b w:val="0"/>
          <w:sz w:val="28"/>
          <w:szCs w:val="28"/>
        </w:rPr>
        <w:t xml:space="preserve"> № 2</w:t>
      </w:r>
      <w:r>
        <w:rPr>
          <w:rFonts w:ascii="Times New Roman" w:hAnsi="Times New Roman" w:cs="Times New Roman"/>
          <w:b w:val="0"/>
          <w:sz w:val="28"/>
          <w:szCs w:val="28"/>
        </w:rPr>
        <w:t>77</w:t>
      </w:r>
      <w:r w:rsidR="005F5F7A" w:rsidRPr="005F5F7A">
        <w:rPr>
          <w:rFonts w:ascii="Times New Roman" w:hAnsi="Times New Roman" w:cs="Times New Roman"/>
          <w:b w:val="0"/>
          <w:sz w:val="28"/>
          <w:szCs w:val="28"/>
        </w:rPr>
        <w:t>8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«</w:t>
      </w:r>
      <w:r w:rsidR="009229A7" w:rsidRPr="0079245A">
        <w:rPr>
          <w:rFonts w:ascii="Times New Roman" w:hAnsi="Times New Roman" w:cs="Times New Roman"/>
          <w:b w:val="0"/>
          <w:sz w:val="28"/>
          <w:szCs w:val="28"/>
        </w:rPr>
        <w:t xml:space="preserve">Об утверждении </w:t>
      </w:r>
      <w:r w:rsidR="005A5B4D" w:rsidRPr="0079245A">
        <w:rPr>
          <w:rFonts w:ascii="Times New Roman" w:hAnsi="Times New Roman" w:cs="Times New Roman"/>
          <w:b w:val="0"/>
          <w:sz w:val="28"/>
          <w:szCs w:val="28"/>
        </w:rPr>
        <w:t>муниципальной</w:t>
      </w:r>
      <w:r w:rsidR="009229A7" w:rsidRPr="0079245A">
        <w:rPr>
          <w:rFonts w:ascii="Times New Roman" w:hAnsi="Times New Roman" w:cs="Times New Roman"/>
          <w:b w:val="0"/>
          <w:sz w:val="28"/>
          <w:szCs w:val="28"/>
        </w:rPr>
        <w:t xml:space="preserve"> программы «</w:t>
      </w:r>
      <w:r w:rsidR="00CF5753" w:rsidRPr="0079245A">
        <w:rPr>
          <w:rFonts w:ascii="Times New Roman" w:hAnsi="Times New Roman" w:cs="Times New Roman"/>
          <w:b w:val="0"/>
          <w:sz w:val="28"/>
          <w:szCs w:val="28"/>
        </w:rPr>
        <w:t>Профилактика безнадзорности и правонарушений несовершеннолетних</w:t>
      </w:r>
      <w:r w:rsidR="009229A7" w:rsidRPr="0079245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CF5753" w:rsidRPr="0079245A">
        <w:rPr>
          <w:rFonts w:ascii="Times New Roman" w:hAnsi="Times New Roman" w:cs="Times New Roman"/>
          <w:b w:val="0"/>
          <w:sz w:val="28"/>
          <w:szCs w:val="28"/>
        </w:rPr>
        <w:t>в городе Кемерово</w:t>
      </w:r>
      <w:r w:rsidR="005F5F7A">
        <w:rPr>
          <w:rFonts w:ascii="Times New Roman" w:hAnsi="Times New Roman" w:cs="Times New Roman"/>
          <w:b w:val="0"/>
          <w:sz w:val="28"/>
          <w:szCs w:val="28"/>
        </w:rPr>
        <w:t>»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9229A7" w:rsidRPr="0079245A">
        <w:rPr>
          <w:rFonts w:ascii="Times New Roman" w:hAnsi="Times New Roman" w:cs="Times New Roman"/>
          <w:b w:val="0"/>
          <w:sz w:val="28"/>
          <w:szCs w:val="28"/>
        </w:rPr>
        <w:t>на 202</w:t>
      </w:r>
      <w:r w:rsidR="00A92FC4" w:rsidRPr="0079245A">
        <w:rPr>
          <w:rFonts w:ascii="Times New Roman" w:hAnsi="Times New Roman" w:cs="Times New Roman"/>
          <w:b w:val="0"/>
          <w:sz w:val="28"/>
          <w:szCs w:val="28"/>
        </w:rPr>
        <w:t>4</w:t>
      </w:r>
      <w:r w:rsidR="009229A7" w:rsidRPr="0079245A">
        <w:rPr>
          <w:rFonts w:ascii="Times New Roman" w:hAnsi="Times New Roman" w:cs="Times New Roman"/>
          <w:b w:val="0"/>
          <w:sz w:val="28"/>
          <w:szCs w:val="28"/>
        </w:rPr>
        <w:t xml:space="preserve"> - </w:t>
      </w:r>
      <w:r w:rsidR="00A1204B">
        <w:rPr>
          <w:rFonts w:ascii="Times New Roman" w:hAnsi="Times New Roman" w:cs="Times New Roman"/>
          <w:b w:val="0"/>
          <w:sz w:val="28"/>
          <w:szCs w:val="28"/>
        </w:rPr>
        <w:t>202</w:t>
      </w:r>
      <w:r w:rsidR="00EB13DE">
        <w:rPr>
          <w:rFonts w:ascii="Times New Roman" w:hAnsi="Times New Roman" w:cs="Times New Roman"/>
          <w:b w:val="0"/>
          <w:sz w:val="28"/>
          <w:szCs w:val="28"/>
        </w:rPr>
        <w:t>7</w:t>
      </w:r>
      <w:r w:rsidR="009229A7" w:rsidRPr="0079245A">
        <w:rPr>
          <w:rFonts w:ascii="Times New Roman" w:hAnsi="Times New Roman" w:cs="Times New Roman"/>
          <w:b w:val="0"/>
          <w:sz w:val="28"/>
          <w:szCs w:val="28"/>
        </w:rPr>
        <w:t xml:space="preserve"> годы</w:t>
      </w:r>
      <w:r w:rsidR="00F7163F">
        <w:rPr>
          <w:rFonts w:ascii="Times New Roman" w:hAnsi="Times New Roman" w:cs="Times New Roman"/>
          <w:b w:val="0"/>
          <w:sz w:val="28"/>
          <w:szCs w:val="28"/>
        </w:rPr>
        <w:t>»</w:t>
      </w:r>
    </w:p>
    <w:p w14:paraId="19A564C7" w14:textId="076AB885" w:rsidR="00AC4EEE" w:rsidRDefault="00AC4EEE" w:rsidP="0065587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4357539" w14:textId="77777777" w:rsidR="00AC4EEE" w:rsidRDefault="00AC4EEE" w:rsidP="0065587A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3C449FB3" w14:textId="47BF28BE" w:rsidR="000A734A" w:rsidRDefault="000A734A" w:rsidP="000A734A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52B7B">
        <w:rPr>
          <w:rFonts w:ascii="Times New Roman" w:eastAsia="Times New Roman" w:hAnsi="Times New Roman" w:cs="Times New Roman"/>
          <w:sz w:val="28"/>
          <w:szCs w:val="28"/>
        </w:rPr>
        <w:t xml:space="preserve">Руководствуясь статьей 179 Бюджетного кодекса Российской Федерации, постановлением администрации города Кемерово от 05.06.2015 № 1378 </w:t>
      </w:r>
      <w:r w:rsidR="00234F5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gramStart"/>
      <w:r w:rsidR="00234F55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F52B7B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Pr="00F52B7B">
        <w:rPr>
          <w:rFonts w:ascii="Times New Roman" w:eastAsia="Times New Roman" w:hAnsi="Times New Roman" w:cs="Times New Roman"/>
          <w:sz w:val="28"/>
          <w:szCs w:val="28"/>
        </w:rPr>
        <w:t xml:space="preserve">Об утверждении Порядка разработки, реализации и оценки эффективности муниципальных программ города Кемерово», в соответствии со статьей 45 Устава города Кемерово </w:t>
      </w:r>
    </w:p>
    <w:p w14:paraId="2FAF65C1" w14:textId="65CFB904" w:rsidR="000A734A" w:rsidRDefault="000A734A" w:rsidP="000A734A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F52B7B">
        <w:rPr>
          <w:rFonts w:ascii="Times New Roman" w:hAnsi="Times New Roman" w:cs="Times New Roman"/>
          <w:sz w:val="28"/>
          <w:szCs w:val="28"/>
        </w:rPr>
        <w:t xml:space="preserve">Внести в постановление администрации города Кемерово </w:t>
      </w:r>
      <w:r>
        <w:rPr>
          <w:rFonts w:ascii="Times New Roman" w:hAnsi="Times New Roman" w:cs="Times New Roman"/>
          <w:sz w:val="28"/>
          <w:szCs w:val="28"/>
        </w:rPr>
        <w:t>от 04.09.2023 № 277</w:t>
      </w:r>
      <w:r w:rsidR="006137EC" w:rsidRPr="00F52239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«Об у</w:t>
      </w:r>
      <w:r w:rsidRPr="00157AB6">
        <w:rPr>
          <w:rFonts w:ascii="Times New Roman" w:hAnsi="Times New Roman" w:cs="Times New Roman"/>
          <w:sz w:val="28"/>
          <w:szCs w:val="28"/>
        </w:rPr>
        <w:t>тверж</w:t>
      </w:r>
      <w:r>
        <w:rPr>
          <w:rFonts w:ascii="Times New Roman" w:hAnsi="Times New Roman" w:cs="Times New Roman"/>
          <w:sz w:val="28"/>
          <w:szCs w:val="28"/>
        </w:rPr>
        <w:t>дении</w:t>
      </w:r>
      <w:r w:rsidRPr="00157AB6">
        <w:rPr>
          <w:rFonts w:ascii="Times New Roman" w:hAnsi="Times New Roman" w:cs="Times New Roman"/>
          <w:sz w:val="28"/>
          <w:szCs w:val="28"/>
        </w:rPr>
        <w:t xml:space="preserve"> муниципальн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157AB6">
        <w:rPr>
          <w:rFonts w:ascii="Times New Roman" w:hAnsi="Times New Roman" w:cs="Times New Roman"/>
          <w:sz w:val="28"/>
          <w:szCs w:val="28"/>
        </w:rPr>
        <w:t xml:space="preserve"> </w:t>
      </w:r>
      <w:hyperlink w:anchor="Par33" w:tooltip="МУНИЦИПАЛЬНАЯ ПРОГРАММА" w:history="1">
        <w:r w:rsidRPr="00157AB6">
          <w:rPr>
            <w:rFonts w:ascii="Times New Roman" w:hAnsi="Times New Roman" w:cs="Times New Roman"/>
            <w:sz w:val="28"/>
            <w:szCs w:val="28"/>
          </w:rPr>
          <w:t>программ</w:t>
        </w:r>
        <w:r>
          <w:rPr>
            <w:rFonts w:ascii="Times New Roman" w:hAnsi="Times New Roman" w:cs="Times New Roman"/>
            <w:sz w:val="28"/>
            <w:szCs w:val="28"/>
          </w:rPr>
          <w:t>ы</w:t>
        </w:r>
      </w:hyperlink>
      <w:r w:rsidRPr="00157AB6">
        <w:rPr>
          <w:rFonts w:ascii="Times New Roman" w:hAnsi="Times New Roman" w:cs="Times New Roman"/>
          <w:sz w:val="28"/>
          <w:szCs w:val="28"/>
        </w:rPr>
        <w:t xml:space="preserve"> «</w:t>
      </w:r>
      <w:bookmarkStart w:id="0" w:name="_Hlk171933848"/>
      <w:r w:rsidRPr="0079245A">
        <w:rPr>
          <w:rFonts w:ascii="Times New Roman" w:hAnsi="Times New Roman" w:cs="Times New Roman"/>
          <w:sz w:val="28"/>
          <w:szCs w:val="28"/>
        </w:rPr>
        <w:t xml:space="preserve">Профилактика безнадзорности и правонарушений несовершеннолетних в городе Кемерово» на 2024 - </w:t>
      </w:r>
      <w:r w:rsidR="00A1204B">
        <w:rPr>
          <w:rFonts w:ascii="Times New Roman" w:hAnsi="Times New Roman" w:cs="Times New Roman"/>
          <w:sz w:val="28"/>
          <w:szCs w:val="28"/>
        </w:rPr>
        <w:t>202</w:t>
      </w:r>
      <w:r w:rsidR="00AC4255">
        <w:rPr>
          <w:rFonts w:ascii="Times New Roman" w:hAnsi="Times New Roman" w:cs="Times New Roman"/>
          <w:sz w:val="28"/>
          <w:szCs w:val="28"/>
        </w:rPr>
        <w:t>7</w:t>
      </w:r>
      <w:r w:rsidRPr="0079245A">
        <w:rPr>
          <w:rFonts w:ascii="Times New Roman" w:hAnsi="Times New Roman" w:cs="Times New Roman"/>
          <w:sz w:val="28"/>
          <w:szCs w:val="28"/>
        </w:rPr>
        <w:t xml:space="preserve"> годы</w:t>
      </w:r>
      <w:bookmarkEnd w:id="0"/>
      <w:r w:rsidRPr="00157AB6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>(далее – постановление) следующие изменения:</w:t>
      </w:r>
    </w:p>
    <w:p w14:paraId="76DF5AC7" w14:textId="44C1848B" w:rsidR="000A734A" w:rsidRDefault="000A734A" w:rsidP="000A734A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</w:t>
      </w:r>
      <w:r w:rsidRPr="003108FF">
        <w:t xml:space="preserve"> </w:t>
      </w:r>
      <w:r w:rsidRPr="003108FF">
        <w:rPr>
          <w:rFonts w:ascii="Times New Roman" w:hAnsi="Times New Roman" w:cs="Times New Roman"/>
          <w:sz w:val="28"/>
          <w:szCs w:val="28"/>
        </w:rPr>
        <w:t xml:space="preserve">В наименовании постановления, пункте 1 постановления, наименовании </w:t>
      </w:r>
      <w:r>
        <w:rPr>
          <w:rFonts w:ascii="Times New Roman" w:hAnsi="Times New Roman" w:cs="Times New Roman"/>
          <w:sz w:val="28"/>
          <w:szCs w:val="28"/>
        </w:rPr>
        <w:t xml:space="preserve">раздела 1 </w:t>
      </w:r>
      <w:r w:rsidRPr="003108FF">
        <w:rPr>
          <w:rFonts w:ascii="Times New Roman" w:hAnsi="Times New Roman" w:cs="Times New Roman"/>
          <w:sz w:val="28"/>
          <w:szCs w:val="28"/>
        </w:rPr>
        <w:t>приложения к постановлен</w:t>
      </w:r>
      <w:r>
        <w:rPr>
          <w:rFonts w:ascii="Times New Roman" w:hAnsi="Times New Roman" w:cs="Times New Roman"/>
          <w:sz w:val="28"/>
          <w:szCs w:val="28"/>
        </w:rPr>
        <w:t>ию</w:t>
      </w:r>
      <w:r w:rsidRPr="00FE46B0">
        <w:t xml:space="preserve"> </w:t>
      </w:r>
      <w:r w:rsidRPr="00FE46B0">
        <w:rPr>
          <w:rFonts w:ascii="Times New Roman" w:hAnsi="Times New Roman" w:cs="Times New Roman"/>
          <w:sz w:val="28"/>
          <w:szCs w:val="28"/>
        </w:rPr>
        <w:t>цифры «202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FE46B0">
        <w:rPr>
          <w:rFonts w:ascii="Times New Roman" w:hAnsi="Times New Roman" w:cs="Times New Roman"/>
          <w:sz w:val="28"/>
          <w:szCs w:val="28"/>
        </w:rPr>
        <w:t>-</w:t>
      </w:r>
      <w:r w:rsidR="00A1204B">
        <w:rPr>
          <w:rFonts w:ascii="Times New Roman" w:hAnsi="Times New Roman" w:cs="Times New Roman"/>
          <w:sz w:val="28"/>
          <w:szCs w:val="28"/>
        </w:rPr>
        <w:t>202</w:t>
      </w:r>
      <w:r w:rsidR="001C517E">
        <w:rPr>
          <w:rFonts w:ascii="Times New Roman" w:hAnsi="Times New Roman" w:cs="Times New Roman"/>
          <w:sz w:val="28"/>
          <w:szCs w:val="28"/>
        </w:rPr>
        <w:t>7</w:t>
      </w:r>
      <w:r w:rsidRPr="00FE46B0">
        <w:rPr>
          <w:rFonts w:ascii="Times New Roman" w:hAnsi="Times New Roman" w:cs="Times New Roman"/>
          <w:sz w:val="28"/>
          <w:szCs w:val="28"/>
        </w:rPr>
        <w:t>» заменить цифрами «202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FE46B0">
        <w:rPr>
          <w:rFonts w:ascii="Times New Roman" w:hAnsi="Times New Roman" w:cs="Times New Roman"/>
          <w:sz w:val="28"/>
          <w:szCs w:val="28"/>
        </w:rPr>
        <w:t>-202</w:t>
      </w:r>
      <w:r w:rsidR="00644071">
        <w:rPr>
          <w:rFonts w:ascii="Times New Roman" w:hAnsi="Times New Roman" w:cs="Times New Roman"/>
          <w:sz w:val="28"/>
          <w:szCs w:val="28"/>
        </w:rPr>
        <w:t>5</w:t>
      </w:r>
      <w:r w:rsidRPr="00FE46B0">
        <w:rPr>
          <w:rFonts w:ascii="Times New Roman" w:hAnsi="Times New Roman" w:cs="Times New Roman"/>
          <w:sz w:val="28"/>
          <w:szCs w:val="28"/>
        </w:rPr>
        <w:t xml:space="preserve">».  </w:t>
      </w:r>
    </w:p>
    <w:p w14:paraId="053B7A60" w14:textId="22DA8817" w:rsidR="00EB2EDD" w:rsidRPr="000A734A" w:rsidRDefault="000A734A" w:rsidP="00A6476A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</w:t>
      </w:r>
      <w:r w:rsidR="00234F5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3656D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0A734A">
        <w:rPr>
          <w:rFonts w:ascii="Times New Roman" w:hAnsi="Times New Roman" w:cs="Times New Roman"/>
          <w:b w:val="0"/>
          <w:sz w:val="28"/>
          <w:szCs w:val="28"/>
        </w:rPr>
        <w:t xml:space="preserve">1.2. </w:t>
      </w:r>
      <w:r w:rsidR="00AC4255">
        <w:rPr>
          <w:rFonts w:ascii="Times New Roman" w:hAnsi="Times New Roman" w:cs="Times New Roman"/>
          <w:b w:val="0"/>
          <w:sz w:val="28"/>
          <w:szCs w:val="28"/>
        </w:rPr>
        <w:t>В р</w:t>
      </w:r>
      <w:r w:rsidRPr="000A734A">
        <w:rPr>
          <w:rFonts w:ascii="Times New Roman" w:hAnsi="Times New Roman" w:cs="Times New Roman"/>
          <w:b w:val="0"/>
          <w:sz w:val="28"/>
          <w:szCs w:val="28"/>
        </w:rPr>
        <w:t>аздел</w:t>
      </w:r>
      <w:r w:rsidR="00AC4255">
        <w:rPr>
          <w:rFonts w:ascii="Times New Roman" w:hAnsi="Times New Roman" w:cs="Times New Roman"/>
          <w:b w:val="0"/>
          <w:sz w:val="28"/>
          <w:szCs w:val="28"/>
        </w:rPr>
        <w:t>е</w:t>
      </w:r>
      <w:r w:rsidRPr="000A734A">
        <w:rPr>
          <w:rFonts w:ascii="Times New Roman" w:hAnsi="Times New Roman" w:cs="Times New Roman"/>
          <w:b w:val="0"/>
          <w:sz w:val="28"/>
          <w:szCs w:val="28"/>
        </w:rPr>
        <w:t xml:space="preserve"> 1 «Паспорт муниципальной программы «Профилактика безнадзорности и правонарушений несовершеннолетних в городе Кемерово</w:t>
      </w:r>
      <w:r w:rsidR="005F5F7A">
        <w:rPr>
          <w:rFonts w:ascii="Times New Roman" w:hAnsi="Times New Roman" w:cs="Times New Roman"/>
          <w:b w:val="0"/>
          <w:sz w:val="28"/>
          <w:szCs w:val="28"/>
        </w:rPr>
        <w:t>»</w:t>
      </w:r>
      <w:r w:rsidRPr="000A734A">
        <w:rPr>
          <w:rFonts w:ascii="Times New Roman" w:hAnsi="Times New Roman" w:cs="Times New Roman"/>
          <w:b w:val="0"/>
          <w:sz w:val="28"/>
          <w:szCs w:val="28"/>
        </w:rPr>
        <w:t xml:space="preserve"> на 2024 - </w:t>
      </w:r>
      <w:r w:rsidR="00A1204B">
        <w:rPr>
          <w:rFonts w:ascii="Times New Roman" w:hAnsi="Times New Roman" w:cs="Times New Roman"/>
          <w:b w:val="0"/>
          <w:sz w:val="28"/>
          <w:szCs w:val="28"/>
        </w:rPr>
        <w:t>2025</w:t>
      </w:r>
      <w:r w:rsidRPr="000A734A">
        <w:rPr>
          <w:rFonts w:ascii="Times New Roman" w:hAnsi="Times New Roman" w:cs="Times New Roman"/>
          <w:b w:val="0"/>
          <w:sz w:val="28"/>
          <w:szCs w:val="28"/>
        </w:rPr>
        <w:t xml:space="preserve"> годы» приложения к постановлению отдельные строки изложить в следующей редакции:</w:t>
      </w:r>
    </w:p>
    <w:p w14:paraId="021FCBB6" w14:textId="71E1A29D" w:rsidR="00EB2EDD" w:rsidRPr="0079245A" w:rsidRDefault="006E62D8" w:rsidP="006E62D8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</w:p>
    <w:tbl>
      <w:tblPr>
        <w:tblW w:w="9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551"/>
        <w:gridCol w:w="6867"/>
      </w:tblGrid>
      <w:tr w:rsidR="0028329C" w:rsidRPr="0079245A" w14:paraId="5D9AE6C7" w14:textId="77777777" w:rsidTr="00A6476A">
        <w:tc>
          <w:tcPr>
            <w:tcW w:w="2551" w:type="dxa"/>
          </w:tcPr>
          <w:p w14:paraId="056BF5A9" w14:textId="487CA0AA" w:rsidR="0028329C" w:rsidRPr="0028329C" w:rsidRDefault="0028329C" w:rsidP="0028329C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Исполнители мероприятий муниципальной программы</w:t>
            </w:r>
          </w:p>
        </w:tc>
        <w:tc>
          <w:tcPr>
            <w:tcW w:w="6867" w:type="dxa"/>
          </w:tcPr>
          <w:p w14:paraId="702C7312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управление образования администрации города Кемерово (далее - УО);</w:t>
            </w:r>
          </w:p>
          <w:p w14:paraId="74476728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управление культуры, спорта и молодежной политики администрации города Кемерово (далее - УКСиМП);</w:t>
            </w:r>
          </w:p>
          <w:p w14:paraId="724D5FD7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управление социальной защиты населения администрации города Кемерово (далее - УСЗН);</w:t>
            </w:r>
          </w:p>
          <w:p w14:paraId="1D62B41E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 xml:space="preserve">- комитет по работе со средствами массовой информации администрации города Кемерово (далее - </w:t>
            </w:r>
            <w:r w:rsidRPr="0028329C">
              <w:rPr>
                <w:rFonts w:ascii="Times New Roman" w:hAnsi="Times New Roman" w:cs="Times New Roman"/>
                <w:sz w:val="28"/>
              </w:rPr>
              <w:lastRenderedPageBreak/>
              <w:t>КСМИ);</w:t>
            </w:r>
          </w:p>
          <w:p w14:paraId="6EA4A3DC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 xml:space="preserve">- отдел социальных проектов и программ администрации города Кемерово (далее - </w:t>
            </w:r>
            <w:proofErr w:type="spellStart"/>
            <w:r w:rsidRPr="0028329C">
              <w:rPr>
                <w:rFonts w:ascii="Times New Roman" w:hAnsi="Times New Roman" w:cs="Times New Roman"/>
                <w:sz w:val="28"/>
              </w:rPr>
              <w:t>ОСПиП</w:t>
            </w:r>
            <w:proofErr w:type="spellEnd"/>
            <w:r w:rsidRPr="0028329C">
              <w:rPr>
                <w:rFonts w:ascii="Times New Roman" w:hAnsi="Times New Roman" w:cs="Times New Roman"/>
                <w:sz w:val="28"/>
              </w:rPr>
              <w:t>);</w:t>
            </w:r>
          </w:p>
          <w:p w14:paraId="3D2F1B45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территориальные управления администрации города Кемерово (далее - ТУ);</w:t>
            </w:r>
          </w:p>
          <w:p w14:paraId="5335F2B8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управление городского развития администрации города Кемерово (далее - УГР);</w:t>
            </w:r>
          </w:p>
          <w:p w14:paraId="57AD4FB7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управление транспорта и связи администрации города Кемерово (далее - УТС);</w:t>
            </w:r>
          </w:p>
          <w:p w14:paraId="2ED7F546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отделы по делам несовершеннолетних Управления МВД России по г. Кемерово (далее - ПДН) (по согласованию);</w:t>
            </w:r>
          </w:p>
          <w:p w14:paraId="2DE95772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комиссии г. Кемерово по делам несовершеннолетних и защите их прав (далее - КДНиЗП).</w:t>
            </w:r>
          </w:p>
          <w:p w14:paraId="6BCC8229" w14:textId="177D9E5E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 xml:space="preserve">- МБУ </w:t>
            </w:r>
            <w:r w:rsidR="00DA7842">
              <w:rPr>
                <w:rFonts w:ascii="Times New Roman" w:hAnsi="Times New Roman" w:cs="Times New Roman"/>
                <w:sz w:val="28"/>
              </w:rPr>
              <w:t>«</w:t>
            </w:r>
            <w:r w:rsidRPr="0028329C">
              <w:rPr>
                <w:rFonts w:ascii="Times New Roman" w:hAnsi="Times New Roman" w:cs="Times New Roman"/>
                <w:sz w:val="28"/>
              </w:rPr>
              <w:t xml:space="preserve">Управление по делам </w:t>
            </w:r>
            <w:proofErr w:type="spellStart"/>
            <w:r w:rsidRPr="0028329C">
              <w:rPr>
                <w:rFonts w:ascii="Times New Roman" w:hAnsi="Times New Roman" w:cs="Times New Roman"/>
                <w:sz w:val="28"/>
              </w:rPr>
              <w:t>ГОиЧС</w:t>
            </w:r>
            <w:proofErr w:type="spellEnd"/>
            <w:r w:rsidRPr="0028329C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  <w:r w:rsidR="00DA7842">
              <w:rPr>
                <w:rFonts w:ascii="Times New Roman" w:hAnsi="Times New Roman" w:cs="Times New Roman"/>
                <w:sz w:val="28"/>
              </w:rPr>
              <w:t>»</w:t>
            </w:r>
            <w:r w:rsidRPr="0028329C">
              <w:rPr>
                <w:rFonts w:ascii="Times New Roman" w:hAnsi="Times New Roman" w:cs="Times New Roman"/>
                <w:sz w:val="28"/>
              </w:rPr>
              <w:t xml:space="preserve"> (далее - </w:t>
            </w:r>
            <w:proofErr w:type="spellStart"/>
            <w:r w:rsidRPr="0028329C">
              <w:rPr>
                <w:rFonts w:ascii="Times New Roman" w:hAnsi="Times New Roman" w:cs="Times New Roman"/>
                <w:sz w:val="28"/>
              </w:rPr>
              <w:t>ГОиЧС</w:t>
            </w:r>
            <w:proofErr w:type="spellEnd"/>
            <w:r w:rsidRPr="0028329C">
              <w:rPr>
                <w:rFonts w:ascii="Times New Roman" w:hAnsi="Times New Roman" w:cs="Times New Roman"/>
                <w:sz w:val="28"/>
              </w:rPr>
              <w:t>);</w:t>
            </w:r>
          </w:p>
          <w:p w14:paraId="1FAA3F41" w14:textId="1C8DC281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 xml:space="preserve">- </w:t>
            </w:r>
            <w:r>
              <w:rPr>
                <w:rFonts w:ascii="Times New Roman" w:hAnsi="Times New Roman" w:cs="Times New Roman"/>
                <w:sz w:val="28"/>
              </w:rPr>
              <w:t xml:space="preserve">Территориальный центр занятости населения г. Кемерово </w:t>
            </w:r>
            <w:r w:rsidRPr="0028329C">
              <w:rPr>
                <w:rFonts w:ascii="Times New Roman" w:hAnsi="Times New Roman" w:cs="Times New Roman"/>
                <w:sz w:val="28"/>
              </w:rPr>
              <w:t>ГКУ "</w:t>
            </w:r>
            <w:r>
              <w:rPr>
                <w:rFonts w:ascii="Times New Roman" w:hAnsi="Times New Roman" w:cs="Times New Roman"/>
                <w:sz w:val="28"/>
              </w:rPr>
              <w:t>Кадровый центр Кузбасса</w:t>
            </w:r>
            <w:r w:rsidRPr="0028329C">
              <w:rPr>
                <w:rFonts w:ascii="Times New Roman" w:hAnsi="Times New Roman" w:cs="Times New Roman"/>
                <w:sz w:val="28"/>
              </w:rPr>
              <w:t>" (далее - ЦЗН) (по согласованию);</w:t>
            </w:r>
          </w:p>
          <w:p w14:paraId="61496ADE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Министерство здравоохранения Кузбасса (далее - Минздрав) (по согласованию);</w:t>
            </w:r>
          </w:p>
          <w:p w14:paraId="5895A0B6" w14:textId="77777777" w:rsidR="0028329C" w:rsidRPr="0028329C" w:rsidRDefault="0028329C" w:rsidP="0028329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>- ФКУ УИИ ГУФСИН России по Кемеровской области - Кузбасса (далее - ФКУ УИИ ГУФСИН) (по согласованию);</w:t>
            </w:r>
          </w:p>
          <w:p w14:paraId="19BC0866" w14:textId="68AABC64" w:rsidR="0028329C" w:rsidRPr="0028329C" w:rsidRDefault="0028329C" w:rsidP="0028329C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28329C">
              <w:rPr>
                <w:rFonts w:ascii="Times New Roman" w:hAnsi="Times New Roman" w:cs="Times New Roman"/>
                <w:sz w:val="28"/>
              </w:rPr>
              <w:t xml:space="preserve">- ГОО </w:t>
            </w:r>
            <w:r w:rsidR="00DA7842" w:rsidRPr="00DA7842">
              <w:rPr>
                <w:rFonts w:ascii="Times New Roman" w:hAnsi="Times New Roman" w:cs="Times New Roman"/>
                <w:sz w:val="28"/>
              </w:rPr>
              <w:t>Кузбасский</w:t>
            </w:r>
            <w:r w:rsidR="00DA7842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DA7842" w:rsidRPr="00DA7842">
              <w:rPr>
                <w:rFonts w:ascii="Times New Roman" w:hAnsi="Times New Roman" w:cs="Times New Roman"/>
                <w:sz w:val="28"/>
              </w:rPr>
              <w:t xml:space="preserve">региональный центр психолого-педагогической, медицинской и социальной помощи </w:t>
            </w:r>
            <w:r w:rsidR="00DA7842">
              <w:rPr>
                <w:rFonts w:ascii="Times New Roman" w:hAnsi="Times New Roman" w:cs="Times New Roman"/>
                <w:sz w:val="28"/>
              </w:rPr>
              <w:t>«</w:t>
            </w:r>
            <w:r w:rsidR="00DA7842" w:rsidRPr="00DA7842">
              <w:rPr>
                <w:rFonts w:ascii="Times New Roman" w:hAnsi="Times New Roman" w:cs="Times New Roman"/>
                <w:sz w:val="28"/>
              </w:rPr>
              <w:t>Здоровье и развитие личности</w:t>
            </w:r>
            <w:r w:rsidR="00DA7842">
              <w:rPr>
                <w:rFonts w:ascii="Times New Roman" w:hAnsi="Times New Roman" w:cs="Times New Roman"/>
                <w:sz w:val="28"/>
              </w:rPr>
              <w:t>»</w:t>
            </w:r>
            <w:r w:rsidRPr="0028329C">
              <w:rPr>
                <w:rFonts w:ascii="Times New Roman" w:hAnsi="Times New Roman" w:cs="Times New Roman"/>
                <w:sz w:val="28"/>
              </w:rPr>
              <w:t xml:space="preserve"> (далее - КРЦППМС (по согласованию)</w:t>
            </w:r>
          </w:p>
        </w:tc>
      </w:tr>
      <w:tr w:rsidR="0028329C" w:rsidRPr="0079245A" w14:paraId="4E364D3D" w14:textId="77777777" w:rsidTr="00A6476A">
        <w:tc>
          <w:tcPr>
            <w:tcW w:w="2551" w:type="dxa"/>
          </w:tcPr>
          <w:p w14:paraId="42172AFB" w14:textId="77777777" w:rsidR="0028329C" w:rsidRPr="0079245A" w:rsidRDefault="0028329C" w:rsidP="0028329C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Срок реализации муниципальной программы</w:t>
            </w:r>
          </w:p>
        </w:tc>
        <w:tc>
          <w:tcPr>
            <w:tcW w:w="6867" w:type="dxa"/>
          </w:tcPr>
          <w:p w14:paraId="0DD8B8CD" w14:textId="2C58C275" w:rsidR="0028329C" w:rsidRPr="0079245A" w:rsidRDefault="0028329C" w:rsidP="0028329C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2024 - 202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 xml:space="preserve"> годы</w:t>
            </w:r>
          </w:p>
        </w:tc>
      </w:tr>
      <w:tr w:rsidR="0028329C" w:rsidRPr="0079245A" w14:paraId="40FAD72E" w14:textId="77777777" w:rsidTr="00A6476A">
        <w:tc>
          <w:tcPr>
            <w:tcW w:w="2551" w:type="dxa"/>
          </w:tcPr>
          <w:p w14:paraId="143E02EA" w14:textId="77777777" w:rsidR="0028329C" w:rsidRPr="0079245A" w:rsidRDefault="0028329C" w:rsidP="0028329C">
            <w:pPr>
              <w:pStyle w:val="Default"/>
              <w:rPr>
                <w:sz w:val="28"/>
                <w:szCs w:val="28"/>
              </w:rPr>
            </w:pPr>
            <w:r w:rsidRPr="0079245A">
              <w:rPr>
                <w:sz w:val="28"/>
                <w:szCs w:val="28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</w:tc>
        <w:tc>
          <w:tcPr>
            <w:tcW w:w="6867" w:type="dxa"/>
          </w:tcPr>
          <w:p w14:paraId="345F94C1" w14:textId="77777777" w:rsidR="0028329C" w:rsidRDefault="0028329C" w:rsidP="0028329C">
            <w:pPr>
              <w:pStyle w:val="Default"/>
              <w:jc w:val="both"/>
              <w:rPr>
                <w:sz w:val="28"/>
                <w:szCs w:val="28"/>
              </w:rPr>
            </w:pPr>
            <w:r w:rsidRPr="003A3F99">
              <w:rPr>
                <w:sz w:val="28"/>
                <w:szCs w:val="28"/>
              </w:rPr>
              <w:t>Источники финансирования программы – не предусмотрены.</w:t>
            </w:r>
          </w:p>
          <w:p w14:paraId="45C0DED7" w14:textId="023A607A" w:rsidR="0028329C" w:rsidRPr="0079245A" w:rsidRDefault="0028329C" w:rsidP="0028329C">
            <w:pPr>
              <w:pStyle w:val="Default"/>
              <w:jc w:val="both"/>
              <w:rPr>
                <w:sz w:val="28"/>
                <w:szCs w:val="28"/>
              </w:rPr>
            </w:pPr>
            <w:r w:rsidRPr="0079245A">
              <w:rPr>
                <w:sz w:val="28"/>
                <w:szCs w:val="28"/>
              </w:rPr>
              <w:t>Общий объем бюджетных ассигнований на реализацию программы на 2024-202</w:t>
            </w:r>
            <w:r>
              <w:rPr>
                <w:sz w:val="28"/>
                <w:szCs w:val="28"/>
              </w:rPr>
              <w:t>5</w:t>
            </w:r>
            <w:r w:rsidRPr="0079245A">
              <w:rPr>
                <w:sz w:val="28"/>
                <w:szCs w:val="28"/>
              </w:rPr>
              <w:t xml:space="preserve"> годы составляет всего 0,0 тыс. рублей, в том числе по годам: </w:t>
            </w:r>
          </w:p>
          <w:p w14:paraId="1331B95F" w14:textId="3675B77F" w:rsidR="0028329C" w:rsidRPr="0079245A" w:rsidRDefault="0028329C" w:rsidP="0028329C">
            <w:pPr>
              <w:pStyle w:val="Default"/>
              <w:jc w:val="both"/>
              <w:rPr>
                <w:sz w:val="28"/>
                <w:szCs w:val="28"/>
              </w:rPr>
            </w:pPr>
            <w:r w:rsidRPr="0079245A">
              <w:rPr>
                <w:sz w:val="28"/>
                <w:szCs w:val="28"/>
              </w:rPr>
              <w:t>2024 год – 0,0 тыс. рублей;</w:t>
            </w:r>
          </w:p>
          <w:p w14:paraId="43737FCE" w14:textId="34A3B10C" w:rsidR="0028329C" w:rsidRPr="0079245A" w:rsidRDefault="0028329C" w:rsidP="0028329C">
            <w:pPr>
              <w:pStyle w:val="Default"/>
              <w:jc w:val="both"/>
              <w:rPr>
                <w:sz w:val="28"/>
                <w:szCs w:val="28"/>
              </w:rPr>
            </w:pPr>
            <w:r w:rsidRPr="0079245A">
              <w:rPr>
                <w:sz w:val="28"/>
                <w:szCs w:val="28"/>
              </w:rPr>
              <w:t>2025 год – 0,0 тыс. рублей</w:t>
            </w:r>
            <w:r>
              <w:rPr>
                <w:sz w:val="28"/>
                <w:szCs w:val="28"/>
              </w:rPr>
              <w:t>.</w:t>
            </w:r>
          </w:p>
        </w:tc>
      </w:tr>
      <w:tr w:rsidR="0028329C" w:rsidRPr="0079245A" w14:paraId="71D3FB9D" w14:textId="77777777" w:rsidTr="00A6476A">
        <w:tc>
          <w:tcPr>
            <w:tcW w:w="2551" w:type="dxa"/>
          </w:tcPr>
          <w:p w14:paraId="721DD547" w14:textId="77777777" w:rsidR="0028329C" w:rsidRPr="0079245A" w:rsidRDefault="0028329C" w:rsidP="0028329C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 xml:space="preserve">Ожидаемые конечные результаты 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реализации муниципальной программы</w:t>
            </w:r>
          </w:p>
        </w:tc>
        <w:tc>
          <w:tcPr>
            <w:tcW w:w="6867" w:type="dxa"/>
            <w:vAlign w:val="center"/>
          </w:tcPr>
          <w:p w14:paraId="38E6CB18" w14:textId="5D2D945C" w:rsidR="0028329C" w:rsidRPr="0079245A" w:rsidRDefault="0028329C" w:rsidP="0028329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HAnsi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lastRenderedPageBreak/>
              <w:t xml:space="preserve">К 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концу 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</w:rPr>
              <w:t>5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 год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</w:rPr>
              <w:t>а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 планируется:</w:t>
            </w:r>
          </w:p>
          <w:p w14:paraId="2F4CDADD" w14:textId="449C7D97" w:rsidR="0028329C" w:rsidRPr="006137EC" w:rsidRDefault="0028329C" w:rsidP="0028329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HAnsi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1. Снижение преступности несовершеннолетних </w:t>
            </w:r>
            <w:r w:rsidR="00034D82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                 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с </w:t>
            </w:r>
            <w:r w:rsidRPr="00A6476A">
              <w:rPr>
                <w:rFonts w:ascii="Times New Roman" w:eastAsiaTheme="minorHAnsi" w:hAnsi="Times New Roman" w:cs="Times New Roman"/>
                <w:sz w:val="28"/>
                <w:szCs w:val="28"/>
              </w:rPr>
              <w:t>200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 преступлений в год до </w:t>
            </w:r>
            <w:r w:rsidRPr="00A6476A">
              <w:rPr>
                <w:rFonts w:ascii="Times New Roman" w:eastAsiaTheme="minorHAnsi" w:hAnsi="Times New Roman" w:cs="Times New Roman"/>
                <w:sz w:val="28"/>
                <w:szCs w:val="28"/>
              </w:rPr>
              <w:t>1</w:t>
            </w:r>
            <w:r w:rsidRPr="003A5395">
              <w:rPr>
                <w:rFonts w:ascii="Times New Roman" w:eastAsiaTheme="minorHAnsi" w:hAnsi="Times New Roman" w:cs="Times New Roman"/>
                <w:sz w:val="28"/>
                <w:szCs w:val="28"/>
              </w:rPr>
              <w:t>85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>;</w:t>
            </w:r>
          </w:p>
          <w:p w14:paraId="1246558E" w14:textId="6B06A0C0" w:rsidR="0028329C" w:rsidRPr="0079245A" w:rsidRDefault="0028329C" w:rsidP="0028329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lastRenderedPageBreak/>
              <w:t xml:space="preserve">2. Увеличение охвата несовершеннолетних, признанных находящимися в социально опасном положении, 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</w:rPr>
              <w:t>мероприятиями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 по реабилитации и адаптации с 70 % до 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</w:rPr>
              <w:t>8</w:t>
            </w:r>
            <w:r w:rsidRPr="003A5395">
              <w:rPr>
                <w:rFonts w:ascii="Times New Roman" w:eastAsiaTheme="minorHAnsi" w:hAnsi="Times New Roman" w:cs="Times New Roman"/>
                <w:sz w:val="28"/>
                <w:szCs w:val="28"/>
              </w:rPr>
              <w:t>0</w:t>
            </w:r>
            <w:r w:rsidRPr="0079245A">
              <w:rPr>
                <w:rFonts w:ascii="Times New Roman" w:eastAsiaTheme="minorHAnsi" w:hAnsi="Times New Roman" w:cs="Times New Roman"/>
                <w:sz w:val="28"/>
                <w:szCs w:val="28"/>
              </w:rPr>
              <w:t xml:space="preserve"> %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14:paraId="1D42B55D" w14:textId="1956BA44" w:rsidR="0028329C" w:rsidRPr="0079245A" w:rsidRDefault="0028329C" w:rsidP="0028329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3.Увеличение охвата несовершеннолетних детей и их родителей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12723">
              <w:rPr>
                <w:rFonts w:ascii="Times New Roman" w:hAnsi="Times New Roman" w:cs="Times New Roman"/>
                <w:sz w:val="28"/>
                <w:szCs w:val="28"/>
              </w:rPr>
              <w:t>(законных представителей)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 xml:space="preserve"> мероприятиями по формированию законопослушного поведения от 50 % до </w:t>
            </w:r>
            <w:r w:rsidR="00E8224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3A5395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%;</w:t>
            </w:r>
          </w:p>
          <w:p w14:paraId="11F4A7BF" w14:textId="33309F61" w:rsidR="0028329C" w:rsidRPr="0079245A" w:rsidRDefault="0028329C" w:rsidP="0028329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HAnsi" w:hAnsi="Times New Roman" w:cs="Times New Roman"/>
                <w:sz w:val="28"/>
                <w:szCs w:val="28"/>
              </w:rPr>
            </w:pP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4.Увеличение охвата несовершеннолетних и их родителей, профилактически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ми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 xml:space="preserve"> мероприятия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ми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, направленны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ми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 xml:space="preserve"> на формирование здорового образа жизни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 xml:space="preserve"> не менее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Pr="0079245A">
              <w:rPr>
                <w:rFonts w:ascii="Times New Roman" w:hAnsi="Times New Roman" w:cs="Times New Roman"/>
                <w:sz w:val="28"/>
                <w:szCs w:val="28"/>
              </w:rPr>
              <w:t>% от количества несовершеннолетних и их родителей.</w:t>
            </w:r>
          </w:p>
        </w:tc>
      </w:tr>
    </w:tbl>
    <w:p w14:paraId="6D31041A" w14:textId="1E4ECB2A" w:rsidR="00A6476A" w:rsidRDefault="006E62D8" w:rsidP="00A6476A">
      <w:pPr>
        <w:tabs>
          <w:tab w:val="left" w:pos="851"/>
          <w:tab w:val="left" w:pos="1134"/>
          <w:tab w:val="left" w:pos="637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                                     ».</w:t>
      </w:r>
    </w:p>
    <w:p w14:paraId="314812F5" w14:textId="73043D47" w:rsidR="00800C26" w:rsidRDefault="00AC4255" w:rsidP="00800C26">
      <w:pPr>
        <w:tabs>
          <w:tab w:val="left" w:pos="851"/>
          <w:tab w:val="left" w:pos="1134"/>
          <w:tab w:val="left" w:pos="637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8329C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2A350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аздел</w:t>
      </w:r>
      <w:r w:rsidR="00800C26">
        <w:rPr>
          <w:rFonts w:ascii="Times New Roman" w:hAnsi="Times New Roman" w:cs="Times New Roman"/>
          <w:sz w:val="28"/>
          <w:szCs w:val="28"/>
        </w:rPr>
        <w:t xml:space="preserve"> 2</w:t>
      </w:r>
      <w:r w:rsidR="00800C26" w:rsidRPr="00A6476A">
        <w:rPr>
          <w:sz w:val="28"/>
          <w:szCs w:val="28"/>
        </w:rPr>
        <w:t xml:space="preserve"> «</w:t>
      </w:r>
      <w:r w:rsidR="00800C26" w:rsidRPr="00A6476A">
        <w:rPr>
          <w:rFonts w:ascii="Times New Roman" w:hAnsi="Times New Roman" w:cs="Times New Roman"/>
          <w:sz w:val="28"/>
          <w:szCs w:val="28"/>
        </w:rPr>
        <w:t>Характеристика текущего состояния безнадзорности и правонарушений несовершеннолетних в городе Кемерово</w:t>
      </w:r>
      <w:r w:rsidR="00800C26">
        <w:rPr>
          <w:rFonts w:ascii="Times New Roman" w:hAnsi="Times New Roman" w:cs="Times New Roman"/>
          <w:sz w:val="28"/>
          <w:szCs w:val="28"/>
        </w:rPr>
        <w:t>» приложения к постановлению изложить в редакции согласно приложению № 1 к настоящему постановлению.</w:t>
      </w:r>
    </w:p>
    <w:p w14:paraId="350BFC0C" w14:textId="1A92ADD2" w:rsidR="00800C26" w:rsidRDefault="00800C26" w:rsidP="00800C26">
      <w:pPr>
        <w:tabs>
          <w:tab w:val="left" w:pos="851"/>
          <w:tab w:val="left" w:pos="6379"/>
        </w:tabs>
        <w:spacing w:after="0" w:line="240" w:lineRule="auto"/>
        <w:ind w:firstLine="567"/>
        <w:jc w:val="both"/>
      </w:pPr>
      <w:r w:rsidRPr="00335774">
        <w:rPr>
          <w:rFonts w:ascii="Times New Roman" w:hAnsi="Times New Roman" w:cs="Times New Roman"/>
          <w:sz w:val="28"/>
          <w:szCs w:val="28"/>
        </w:rPr>
        <w:t>1.</w:t>
      </w:r>
      <w:r w:rsidR="0028329C">
        <w:rPr>
          <w:rFonts w:ascii="Times New Roman" w:hAnsi="Times New Roman" w:cs="Times New Roman"/>
          <w:sz w:val="28"/>
          <w:szCs w:val="28"/>
        </w:rPr>
        <w:t>4</w:t>
      </w:r>
      <w:r w:rsidRPr="00335774">
        <w:rPr>
          <w:rFonts w:ascii="Times New Roman" w:hAnsi="Times New Roman" w:cs="Times New Roman"/>
          <w:sz w:val="28"/>
          <w:szCs w:val="28"/>
        </w:rPr>
        <w:t xml:space="preserve">. </w:t>
      </w:r>
      <w:r w:rsidR="002A3503">
        <w:rPr>
          <w:rFonts w:ascii="Times New Roman" w:hAnsi="Times New Roman" w:cs="Times New Roman"/>
          <w:sz w:val="28"/>
          <w:szCs w:val="28"/>
        </w:rPr>
        <w:t>Р</w:t>
      </w:r>
      <w:r w:rsidR="00AC4255">
        <w:rPr>
          <w:rFonts w:ascii="Times New Roman" w:hAnsi="Times New Roman" w:cs="Times New Roman"/>
          <w:sz w:val="28"/>
          <w:szCs w:val="28"/>
        </w:rPr>
        <w:t>аздел</w:t>
      </w:r>
      <w:r w:rsidRPr="00335774">
        <w:rPr>
          <w:rFonts w:ascii="Times New Roman" w:hAnsi="Times New Roman" w:cs="Times New Roman"/>
          <w:sz w:val="28"/>
          <w:szCs w:val="28"/>
        </w:rPr>
        <w:t xml:space="preserve"> 3 «Перечень мероприятий муниципальной программы» приложения к постановлению изложить в редакции согласно приложению № 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335774">
        <w:rPr>
          <w:rFonts w:ascii="Times New Roman" w:hAnsi="Times New Roman" w:cs="Times New Roman"/>
          <w:sz w:val="28"/>
          <w:szCs w:val="28"/>
        </w:rPr>
        <w:t xml:space="preserve"> к настоящему постановлению.</w:t>
      </w:r>
      <w:r w:rsidRPr="00504083">
        <w:t xml:space="preserve"> </w:t>
      </w:r>
    </w:p>
    <w:p w14:paraId="27D1374C" w14:textId="688F23E4" w:rsidR="00800C26" w:rsidRPr="00335774" w:rsidRDefault="00800C26" w:rsidP="00800C26">
      <w:pPr>
        <w:tabs>
          <w:tab w:val="left" w:pos="851"/>
          <w:tab w:val="left" w:pos="637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8329C">
        <w:rPr>
          <w:rFonts w:ascii="Times New Roman" w:hAnsi="Times New Roman" w:cs="Times New Roman"/>
          <w:sz w:val="28"/>
          <w:szCs w:val="28"/>
        </w:rPr>
        <w:t>5</w:t>
      </w:r>
      <w:r w:rsidRPr="00504083">
        <w:rPr>
          <w:rFonts w:ascii="Times New Roman" w:hAnsi="Times New Roman" w:cs="Times New Roman"/>
          <w:sz w:val="28"/>
          <w:szCs w:val="28"/>
        </w:rPr>
        <w:t xml:space="preserve">. </w:t>
      </w:r>
      <w:r w:rsidR="002A3503">
        <w:rPr>
          <w:rFonts w:ascii="Times New Roman" w:hAnsi="Times New Roman" w:cs="Times New Roman"/>
          <w:sz w:val="28"/>
          <w:szCs w:val="28"/>
        </w:rPr>
        <w:t>Р</w:t>
      </w:r>
      <w:r w:rsidR="00AC4255">
        <w:rPr>
          <w:rFonts w:ascii="Times New Roman" w:hAnsi="Times New Roman" w:cs="Times New Roman"/>
          <w:sz w:val="28"/>
          <w:szCs w:val="28"/>
        </w:rPr>
        <w:t>аздел</w:t>
      </w:r>
      <w:r w:rsidRPr="00504083">
        <w:rPr>
          <w:rFonts w:ascii="Times New Roman" w:hAnsi="Times New Roman" w:cs="Times New Roman"/>
          <w:sz w:val="28"/>
          <w:szCs w:val="28"/>
        </w:rPr>
        <w:t xml:space="preserve"> 4 «Ресурсное обеспечение реализации муниципальной программы» приложения к постановлению изложить в редакции согласно приложению № 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504083">
        <w:rPr>
          <w:rFonts w:ascii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20431768" w14:textId="2E5BC0F8" w:rsidR="00800C26" w:rsidRDefault="00800C26" w:rsidP="00800C26">
      <w:pPr>
        <w:tabs>
          <w:tab w:val="left" w:pos="993"/>
          <w:tab w:val="left" w:pos="1134"/>
        </w:tabs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8329C">
        <w:rPr>
          <w:rFonts w:ascii="Times New Roman" w:hAnsi="Times New Roman" w:cs="Times New Roman"/>
          <w:sz w:val="28"/>
          <w:szCs w:val="28"/>
        </w:rPr>
        <w:t>6</w:t>
      </w:r>
      <w:r w:rsidRPr="0039140D">
        <w:rPr>
          <w:rFonts w:ascii="Times New Roman" w:hAnsi="Times New Roman" w:cs="Times New Roman"/>
          <w:sz w:val="28"/>
          <w:szCs w:val="28"/>
        </w:rPr>
        <w:t xml:space="preserve">. </w:t>
      </w:r>
      <w:r w:rsidR="002A3503">
        <w:rPr>
          <w:rFonts w:ascii="Times New Roman" w:hAnsi="Times New Roman" w:cs="Times New Roman"/>
          <w:sz w:val="28"/>
          <w:szCs w:val="28"/>
        </w:rPr>
        <w:t>Р</w:t>
      </w:r>
      <w:r w:rsidR="00AC4255">
        <w:rPr>
          <w:rFonts w:ascii="Times New Roman" w:hAnsi="Times New Roman" w:cs="Times New Roman"/>
          <w:sz w:val="28"/>
          <w:szCs w:val="28"/>
        </w:rPr>
        <w:t>аздел</w:t>
      </w:r>
      <w:r w:rsidRPr="0039140D">
        <w:rPr>
          <w:rFonts w:ascii="Times New Roman" w:hAnsi="Times New Roman" w:cs="Times New Roman"/>
          <w:sz w:val="28"/>
          <w:szCs w:val="28"/>
        </w:rPr>
        <w:t xml:space="preserve"> 5 «Планируемые значения цел</w:t>
      </w:r>
      <w:r>
        <w:rPr>
          <w:rFonts w:ascii="Times New Roman" w:hAnsi="Times New Roman" w:cs="Times New Roman"/>
          <w:sz w:val="28"/>
          <w:szCs w:val="28"/>
        </w:rPr>
        <w:t>евых показателей (индикаторов) м</w:t>
      </w:r>
      <w:r w:rsidRPr="0039140D">
        <w:rPr>
          <w:rFonts w:ascii="Times New Roman" w:hAnsi="Times New Roman" w:cs="Times New Roman"/>
          <w:sz w:val="28"/>
          <w:szCs w:val="28"/>
        </w:rPr>
        <w:t>униципальной программы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39140D"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редакции согласно приложению № 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39140D">
        <w:rPr>
          <w:rFonts w:ascii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06EA990F" w14:textId="3B27960D" w:rsidR="00A6476A" w:rsidRPr="000F650E" w:rsidRDefault="00AC4EEE" w:rsidP="00A6476A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A6476A">
        <w:rPr>
          <w:rFonts w:ascii="Times New Roman" w:hAnsi="Times New Roman" w:cs="Times New Roman"/>
          <w:sz w:val="28"/>
          <w:szCs w:val="28"/>
        </w:rPr>
        <w:t xml:space="preserve">. </w:t>
      </w:r>
      <w:r w:rsidR="00A6476A" w:rsidRPr="00F936EE"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после его официального опубликования</w:t>
      </w:r>
      <w:r w:rsidR="006E62D8">
        <w:rPr>
          <w:rFonts w:ascii="Times New Roman" w:hAnsi="Times New Roman" w:cs="Times New Roman"/>
          <w:sz w:val="28"/>
          <w:szCs w:val="28"/>
        </w:rPr>
        <w:t>.</w:t>
      </w:r>
      <w:r w:rsidR="00A6476A" w:rsidRPr="00F936E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0FE7F1E" w14:textId="38C27ACB" w:rsidR="00A6476A" w:rsidRPr="00157AB6" w:rsidRDefault="00AC4EEE" w:rsidP="00A6476A">
      <w:pPr>
        <w:pStyle w:val="ConsPlusNormal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A6476A" w:rsidRPr="00157AB6">
        <w:rPr>
          <w:rFonts w:ascii="Times New Roman" w:hAnsi="Times New Roman" w:cs="Times New Roman"/>
          <w:sz w:val="28"/>
          <w:szCs w:val="28"/>
        </w:rPr>
        <w:t>. Комитету по работе со средствами массовой информации администрации</w:t>
      </w:r>
      <w:r w:rsidR="00A6476A">
        <w:rPr>
          <w:rFonts w:ascii="Times New Roman" w:hAnsi="Times New Roman" w:cs="Times New Roman"/>
          <w:sz w:val="28"/>
          <w:szCs w:val="28"/>
        </w:rPr>
        <w:t xml:space="preserve"> города Кемерово </w:t>
      </w:r>
      <w:r w:rsidR="00A6476A" w:rsidRPr="00157AB6">
        <w:rPr>
          <w:rFonts w:ascii="Times New Roman" w:hAnsi="Times New Roman" w:cs="Times New Roman"/>
          <w:sz w:val="28"/>
          <w:szCs w:val="28"/>
        </w:rPr>
        <w:t>обеспечить официальное опубликование настоящего постановления.</w:t>
      </w:r>
    </w:p>
    <w:p w14:paraId="6C689CD6" w14:textId="2FBDF67E" w:rsidR="00CD686D" w:rsidRPr="0079245A" w:rsidRDefault="00AC4EEE" w:rsidP="00DA7842">
      <w:pPr>
        <w:pStyle w:val="ConsPlusNormal"/>
        <w:tabs>
          <w:tab w:val="left" w:pos="851"/>
        </w:tabs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A6476A" w:rsidRPr="00157AB6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возложить на заместителя Главы города по социальн</w:t>
      </w:r>
      <w:r w:rsidR="00A6476A">
        <w:rPr>
          <w:rFonts w:ascii="Times New Roman" w:hAnsi="Times New Roman" w:cs="Times New Roman"/>
          <w:sz w:val="28"/>
          <w:szCs w:val="28"/>
        </w:rPr>
        <w:t xml:space="preserve">ым вопросам </w:t>
      </w:r>
      <w:r w:rsidR="00A6476A" w:rsidRPr="00157AB6">
        <w:rPr>
          <w:rFonts w:ascii="Times New Roman" w:hAnsi="Times New Roman" w:cs="Times New Roman"/>
          <w:sz w:val="28"/>
          <w:szCs w:val="28"/>
        </w:rPr>
        <w:t>Коваленко</w:t>
      </w:r>
      <w:r w:rsidR="00A6476A">
        <w:rPr>
          <w:rFonts w:ascii="Times New Roman" w:hAnsi="Times New Roman" w:cs="Times New Roman"/>
          <w:sz w:val="28"/>
          <w:szCs w:val="28"/>
        </w:rPr>
        <w:t xml:space="preserve"> О.В</w:t>
      </w:r>
      <w:r w:rsidR="00A6476A" w:rsidRPr="00157AB6">
        <w:rPr>
          <w:rFonts w:ascii="Times New Roman" w:hAnsi="Times New Roman" w:cs="Times New Roman"/>
          <w:sz w:val="28"/>
          <w:szCs w:val="28"/>
        </w:rPr>
        <w:t>.</w:t>
      </w:r>
    </w:p>
    <w:p w14:paraId="0AAFF105" w14:textId="031597E0" w:rsidR="00A36380" w:rsidRDefault="00A36380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E7011B0" w14:textId="5C637850" w:rsidR="00A6476A" w:rsidRDefault="00A6476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F0B6AB4" w14:textId="7ADD223B" w:rsidR="00A6476A" w:rsidRDefault="00A6476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42BC62AF" w14:textId="38304B1A" w:rsidR="0070168E" w:rsidRDefault="004F50DD" w:rsidP="0070168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 w:rsidR="00234F5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орода                                                                    </w:t>
      </w:r>
      <w:r w:rsidR="00DA7842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     Д.В. Анисимов</w:t>
      </w:r>
    </w:p>
    <w:p w14:paraId="2A0131F4" w14:textId="0AE63217" w:rsidR="0070168E" w:rsidRDefault="0070168E" w:rsidP="0070168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37EA046D" w14:textId="77777777" w:rsidR="00800C26" w:rsidRDefault="0070168E" w:rsidP="0070168E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 w:rsidR="00800C26">
        <w:rPr>
          <w:rFonts w:ascii="Times New Roman" w:hAnsi="Times New Roman" w:cs="Times New Roman"/>
          <w:sz w:val="28"/>
          <w:szCs w:val="28"/>
        </w:rPr>
        <w:br w:type="page"/>
      </w:r>
    </w:p>
    <w:p w14:paraId="05C9FB68" w14:textId="2569D4F7" w:rsidR="0070168E" w:rsidRPr="005D15C9" w:rsidRDefault="002A5CB8" w:rsidP="002A5CB8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</w:t>
      </w:r>
      <w:r w:rsidR="0070168E">
        <w:rPr>
          <w:rFonts w:ascii="Times New Roman" w:hAnsi="Times New Roman" w:cs="Times New Roman"/>
          <w:sz w:val="28"/>
          <w:szCs w:val="28"/>
        </w:rPr>
        <w:t xml:space="preserve">ПРИЛОЖЕНИЕ № </w:t>
      </w:r>
      <w:r w:rsidR="008E0131">
        <w:rPr>
          <w:rFonts w:ascii="Times New Roman" w:hAnsi="Times New Roman" w:cs="Times New Roman"/>
          <w:sz w:val="28"/>
          <w:szCs w:val="28"/>
        </w:rPr>
        <w:t>1</w:t>
      </w:r>
    </w:p>
    <w:p w14:paraId="30BE8898" w14:textId="77777777" w:rsidR="0070168E" w:rsidRPr="005D15C9" w:rsidRDefault="0070168E" w:rsidP="0070168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постановлению</w:t>
      </w:r>
      <w:r w:rsidRPr="005D15C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188AF175" w14:textId="77777777" w:rsidR="0070168E" w:rsidRPr="005D15C9" w:rsidRDefault="0070168E" w:rsidP="0070168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  <w:r w:rsidRPr="005D15C9">
        <w:rPr>
          <w:rFonts w:ascii="Times New Roman" w:hAnsi="Times New Roman" w:cs="Times New Roman"/>
          <w:sz w:val="28"/>
          <w:szCs w:val="28"/>
        </w:rPr>
        <w:t>города Кемерово</w:t>
      </w:r>
    </w:p>
    <w:p w14:paraId="255DDEDC" w14:textId="0EF98C3E" w:rsidR="0070168E" w:rsidRPr="005D15C9" w:rsidRDefault="0070168E" w:rsidP="0070168E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E565A0">
        <w:rPr>
          <w:rFonts w:ascii="Times New Roman" w:hAnsi="Times New Roman" w:cs="Times New Roman"/>
          <w:sz w:val="28"/>
          <w:szCs w:val="28"/>
        </w:rPr>
        <w:t>от 15.01.2026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D15C9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565A0">
        <w:rPr>
          <w:rFonts w:ascii="Times New Roman" w:hAnsi="Times New Roman" w:cs="Times New Roman"/>
          <w:sz w:val="28"/>
          <w:szCs w:val="28"/>
        </w:rPr>
        <w:t>48</w:t>
      </w:r>
    </w:p>
    <w:p w14:paraId="720C69BA" w14:textId="6140F75C" w:rsidR="00800C26" w:rsidRDefault="00800C26" w:rsidP="002A5CB8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6B66AB4" w14:textId="1106C8BB" w:rsidR="00800C26" w:rsidRPr="005F5F7A" w:rsidRDefault="00800C26" w:rsidP="00800C2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</w:t>
      </w:r>
      <w:r w:rsidR="002A350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53DB8">
        <w:rPr>
          <w:rFonts w:ascii="Times New Roman" w:hAnsi="Times New Roman" w:cs="Times New Roman"/>
          <w:b/>
          <w:sz w:val="28"/>
          <w:szCs w:val="28"/>
        </w:rPr>
        <w:t xml:space="preserve">Характеристика текущего состояния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безнадзорности и правонарушений несовершеннолетних в </w:t>
      </w:r>
      <w:r w:rsidRPr="005F5F7A">
        <w:rPr>
          <w:rFonts w:ascii="Times New Roman" w:hAnsi="Times New Roman" w:cs="Times New Roman"/>
          <w:b/>
          <w:sz w:val="28"/>
          <w:szCs w:val="28"/>
        </w:rPr>
        <w:t>городе Кемерово</w:t>
      </w:r>
    </w:p>
    <w:p w14:paraId="1F28334A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44464B0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Проблемная область муниципальной программы отнесена к приоритетным задачам социально-экономического развития города Кемерово.</w:t>
      </w:r>
    </w:p>
    <w:p w14:paraId="2ED7A6BB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В последние годы проблемы безнадзорности и правонарушений несовершеннолетних приобрели особую остроту и актуальность. </w:t>
      </w:r>
    </w:p>
    <w:p w14:paraId="222411E7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В настоящее время в обществе сохраняются устойчивые неблагоприятные факторы, способствующие увеличению количества семей, составляющих «группу риска», увеличивающие число безнадзорных детей и социальных отклонений в поведении детей и подростков (семейное неблагополучие, разводы, лишение родительских прав, рождение детей вне брака, низкая информационная культура несовершеннолетних).</w:t>
      </w:r>
    </w:p>
    <w:p w14:paraId="5CCF86B6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131604602"/>
      <w:r w:rsidRPr="0079245A">
        <w:rPr>
          <w:rFonts w:ascii="Times New Roman" w:hAnsi="Times New Roman" w:cs="Times New Roman"/>
          <w:sz w:val="28"/>
          <w:szCs w:val="28"/>
        </w:rPr>
        <w:t>Федеральным законом от 24.06.1999 № 120-ФЗ «Об основах системы профилактики безнадзорности и правонарушений несовершеннолетних»</w:t>
      </w:r>
      <w:bookmarkEnd w:id="1"/>
      <w:r w:rsidRPr="0079245A">
        <w:rPr>
          <w:rFonts w:ascii="Times New Roman" w:hAnsi="Times New Roman" w:cs="Times New Roman"/>
          <w:sz w:val="28"/>
          <w:szCs w:val="28"/>
        </w:rPr>
        <w:t xml:space="preserve"> определена система органов и учреждений профилактики, в которую входят КДНиЗП, органы управления социальной защиты населения, федеральные органы государственной власти и органы государственной власти субъектов Российской Федерации, осуществляющие государственное управление в сфере образования, и органы местного самоуправления, осуществляющие управление в сфере образования, органы опеки и попечительства, органы по делам молодежи, органы управления здравоохранением, органы службы занятости, органы внутренних дел, учреждения уголовно-исполнительной системы (следственные изоляторы, воспитательные колонии и уголовно-исполнительные инспекции).</w:t>
      </w:r>
    </w:p>
    <w:p w14:paraId="206FCC03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bookmarkStart w:id="2" w:name="_Hlk131604630"/>
      <w:r w:rsidRPr="0079245A">
        <w:rPr>
          <w:rFonts w:ascii="Times New Roman" w:hAnsi="Times New Roman" w:cs="Times New Roman"/>
          <w:sz w:val="28"/>
          <w:szCs w:val="28"/>
        </w:rPr>
        <w:t>Законом Кемеровской области от 17.01.2005 № 11-ОЗ «О системе профилактики безнадзорности и правонарушений несовершеннолетних в Кемеровской области»</w:t>
      </w:r>
      <w:bookmarkEnd w:id="2"/>
      <w:r w:rsidRPr="0079245A">
        <w:rPr>
          <w:rFonts w:ascii="Times New Roman" w:hAnsi="Times New Roman" w:cs="Times New Roman"/>
          <w:sz w:val="28"/>
          <w:szCs w:val="28"/>
        </w:rPr>
        <w:t>, органами и учреждениями системы профилактики организуется профилактическая работа по предупреждению преступлений и правонарушений среди несовершеннолетних.</w:t>
      </w:r>
    </w:p>
    <w:p w14:paraId="7BF24509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Детская безнадзорность и правонарушения - социальные явления. Необходимо не только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профилактировать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 xml:space="preserve"> и применять административно-правовые меры, но и проводить реабилитацию несовершеннолетних, оказавшихся в сложной жизненной ситуации.</w:t>
      </w:r>
    </w:p>
    <w:p w14:paraId="184F6215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Для многостороннего и системного характера деятельности по профилактике безнадзорности и правонарушений несовершеннолетних необходимо взаимодействие и координация усилий в этой работе органов и учреждений системы профилактики, общественных организаций.</w:t>
      </w:r>
    </w:p>
    <w:p w14:paraId="38728430" w14:textId="1AE15580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Среднегодовая численность постоянного населения города Кемерово за </w:t>
      </w:r>
      <w:r w:rsidR="002A3503">
        <w:rPr>
          <w:rFonts w:ascii="Times New Roman" w:hAnsi="Times New Roman" w:cs="Times New Roman"/>
          <w:sz w:val="28"/>
          <w:szCs w:val="28"/>
        </w:rPr>
        <w:t xml:space="preserve">2023 год составила 546981 человек, из них 121292 несовершеннолетних, в </w:t>
      </w:r>
      <w:r w:rsidRPr="00105BF7">
        <w:rPr>
          <w:rFonts w:ascii="Times New Roman" w:hAnsi="Times New Roman" w:cs="Times New Roman"/>
          <w:sz w:val="28"/>
          <w:szCs w:val="28"/>
        </w:rPr>
        <w:t>202</w:t>
      </w:r>
      <w:r w:rsidR="003F6CF0">
        <w:rPr>
          <w:rFonts w:ascii="Times New Roman" w:hAnsi="Times New Roman" w:cs="Times New Roman"/>
          <w:sz w:val="28"/>
          <w:szCs w:val="28"/>
        </w:rPr>
        <w:t>4</w:t>
      </w:r>
      <w:r w:rsidRPr="00105BF7">
        <w:rPr>
          <w:rFonts w:ascii="Times New Roman" w:hAnsi="Times New Roman" w:cs="Times New Roman"/>
          <w:sz w:val="28"/>
          <w:szCs w:val="28"/>
        </w:rPr>
        <w:t xml:space="preserve"> год</w:t>
      </w:r>
      <w:r w:rsidR="002A3503">
        <w:rPr>
          <w:rFonts w:ascii="Times New Roman" w:hAnsi="Times New Roman" w:cs="Times New Roman"/>
          <w:sz w:val="28"/>
          <w:szCs w:val="28"/>
        </w:rPr>
        <w:t>у</w:t>
      </w:r>
      <w:r w:rsidRPr="00105BF7">
        <w:rPr>
          <w:rFonts w:ascii="Times New Roman" w:hAnsi="Times New Roman" w:cs="Times New Roman"/>
          <w:sz w:val="28"/>
          <w:szCs w:val="28"/>
        </w:rPr>
        <w:t xml:space="preserve"> </w:t>
      </w:r>
      <w:r w:rsidR="002A3503">
        <w:rPr>
          <w:rFonts w:ascii="Times New Roman" w:hAnsi="Times New Roman" w:cs="Times New Roman"/>
          <w:sz w:val="28"/>
          <w:szCs w:val="28"/>
        </w:rPr>
        <w:t xml:space="preserve">- </w:t>
      </w:r>
      <w:r w:rsidRPr="00105BF7">
        <w:rPr>
          <w:rFonts w:ascii="Times New Roman" w:hAnsi="Times New Roman" w:cs="Times New Roman"/>
          <w:sz w:val="28"/>
          <w:szCs w:val="28"/>
        </w:rPr>
        <w:t>54</w:t>
      </w:r>
      <w:r w:rsidR="00AC4255">
        <w:rPr>
          <w:rFonts w:ascii="Times New Roman" w:hAnsi="Times New Roman" w:cs="Times New Roman"/>
          <w:sz w:val="28"/>
          <w:szCs w:val="28"/>
        </w:rPr>
        <w:t>3764</w:t>
      </w:r>
      <w:r w:rsidRPr="00105BF7">
        <w:rPr>
          <w:rFonts w:ascii="Times New Roman" w:hAnsi="Times New Roman" w:cs="Times New Roman"/>
          <w:sz w:val="28"/>
          <w:szCs w:val="28"/>
        </w:rPr>
        <w:t xml:space="preserve"> человек, из них 1</w:t>
      </w:r>
      <w:r w:rsidR="00AC4255">
        <w:rPr>
          <w:rFonts w:ascii="Times New Roman" w:hAnsi="Times New Roman" w:cs="Times New Roman"/>
          <w:sz w:val="28"/>
          <w:szCs w:val="28"/>
        </w:rPr>
        <w:t>08368</w:t>
      </w:r>
      <w:r w:rsidRPr="00105BF7">
        <w:rPr>
          <w:rFonts w:ascii="Times New Roman" w:hAnsi="Times New Roman" w:cs="Times New Roman"/>
          <w:sz w:val="28"/>
          <w:szCs w:val="28"/>
        </w:rPr>
        <w:t xml:space="preserve"> несовершеннолетних.</w:t>
      </w:r>
    </w:p>
    <w:p w14:paraId="1C4606FF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Существенным негативным фактором преступности несовершеннолетних и преступлений в отношении несовершеннолетних является семейное неблагополучие. Семейное неблагополучие – это название широкого спектра социальных нарушений, таких как употребление алкоголя и наркотиков, низкий уровень знаний возрастной психологии, общей культуры поведения и правовой информированности, гражданская пассивность и, как следствие – дисфункциональные отношения в семье, распад семьи, отсутствие авторитета родителей и т.п. </w:t>
      </w:r>
    </w:p>
    <w:p w14:paraId="45872B25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Работа по профилактике безнадзорности и правонарушений несовершеннолетних условно делится на 3 уровня. Первый уровень профилактики проводится в отношении всех детей и семей путем правового информирования и вовлечения в социально-полезную, творческую, спортивную, культурную деятельность, развитие личности и общественных институтов. Второй уровень профилактики проводится с несовершеннолетними и семьями уже, каким-либо образом, попавшими в зону внимания системы профилактики: находящи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9245A">
        <w:rPr>
          <w:rFonts w:ascii="Times New Roman" w:hAnsi="Times New Roman" w:cs="Times New Roman"/>
          <w:sz w:val="28"/>
          <w:szCs w:val="28"/>
        </w:rPr>
        <w:t>ся в трудной жизненной ситуации, состоящи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9245A">
        <w:rPr>
          <w:rFonts w:ascii="Times New Roman" w:hAnsi="Times New Roman" w:cs="Times New Roman"/>
          <w:sz w:val="28"/>
          <w:szCs w:val="28"/>
        </w:rPr>
        <w:t xml:space="preserve"> на внутришкольном учете, на учете в подразделениях по делам несовершеннолетних Управления МВД России, опекаемы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9245A">
        <w:rPr>
          <w:rFonts w:ascii="Times New Roman" w:hAnsi="Times New Roman" w:cs="Times New Roman"/>
          <w:sz w:val="28"/>
          <w:szCs w:val="28"/>
        </w:rPr>
        <w:t>, несовершеннолетни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9245A">
        <w:rPr>
          <w:rFonts w:ascii="Times New Roman" w:hAnsi="Times New Roman" w:cs="Times New Roman"/>
          <w:sz w:val="28"/>
          <w:szCs w:val="28"/>
        </w:rPr>
        <w:t>, ставши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9245A">
        <w:rPr>
          <w:rFonts w:ascii="Times New Roman" w:hAnsi="Times New Roman" w:cs="Times New Roman"/>
          <w:sz w:val="28"/>
          <w:szCs w:val="28"/>
        </w:rPr>
        <w:t xml:space="preserve"> объектом или субъектом правонарушений и формирующи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79245A">
        <w:rPr>
          <w:rFonts w:ascii="Times New Roman" w:hAnsi="Times New Roman" w:cs="Times New Roman"/>
          <w:sz w:val="28"/>
          <w:szCs w:val="28"/>
        </w:rPr>
        <w:t xml:space="preserve"> так называемую «группу риска». Зону повышенного внимания и объект третьего уровня профилактики составляют семьи и несовершеннолетние, признанные КДНиЗП находящимися в социально-опасном положении (далее - СОП), с целью реабилитации и недопущения развития негативных последствий.</w:t>
      </w:r>
    </w:p>
    <w:p w14:paraId="6D8F015B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В городе Кемерово системная деятельность органов и учреждений системы профилактики безнадзорности и правонарушений несовершеннолетних позволила достичь определенных результатов. </w:t>
      </w:r>
    </w:p>
    <w:p w14:paraId="2233F4E0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Совершенствуется межведомственное взаимодействие субъектов профилактики. Широко практикуются меры первичной профилактики безнадзорности и правонарушений несовершеннолетних. Организована индивидуальная профилактическая работа с семьями и детьми, находящимися в СОП. Продолжается формирование единого банка данных о несовершеннолетних и семьях, находящихся в СОП. Проводятся совместные выезды с целью проведения проверок семей, находящихся в СОП, мероприятия для выявления и пресечения правонарушений, безнадзорности и гибели несовершеннолетних, профилактические акции. Идет постоянный поиск новых форм работы с несовершеннолетними, отвечающих актуальным условиям времени. Разработаны и реализуются различные фестивали, игры, тренинги по темам здорового образа жизни, профориентации, вовлечению в волонтерские движения и спортивные занятия. Для семей, находящихся в СОП, реализуются программы реабилитации, социальной поддержки, правового информирования и психологической помощи.</w:t>
      </w:r>
    </w:p>
    <w:p w14:paraId="1C0B38F9" w14:textId="77777777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Актуальность подготовки муниципальной программы заключается в необходимости дополнительной консолидации усилий и средств органов системы профилактики в связи с ростом преступности несовершеннолетних.</w:t>
      </w:r>
    </w:p>
    <w:p w14:paraId="75955FFA" w14:textId="628C2134" w:rsidR="00800C26" w:rsidRPr="0079245A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Муниципальная программа </w:t>
      </w:r>
      <w:bookmarkStart w:id="3" w:name="_Hlk133500314"/>
      <w:r w:rsidRPr="0079245A">
        <w:rPr>
          <w:rFonts w:ascii="Times New Roman" w:hAnsi="Times New Roman" w:cs="Times New Roman"/>
          <w:sz w:val="28"/>
          <w:szCs w:val="28"/>
        </w:rPr>
        <w:t xml:space="preserve">«Профилактика безнадзорности и правонарушений несовершеннолетних в городе Кемерово» на </w:t>
      </w:r>
      <w:r w:rsidRPr="00105BF7">
        <w:rPr>
          <w:rFonts w:ascii="Times New Roman" w:hAnsi="Times New Roman" w:cs="Times New Roman"/>
          <w:sz w:val="28"/>
          <w:szCs w:val="28"/>
        </w:rPr>
        <w:t xml:space="preserve">2024 - 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 xml:space="preserve"> годы</w:t>
      </w:r>
      <w:bookmarkEnd w:id="3"/>
      <w:r w:rsidRPr="0079245A">
        <w:rPr>
          <w:rFonts w:ascii="Times New Roman" w:hAnsi="Times New Roman" w:cs="Times New Roman"/>
          <w:sz w:val="28"/>
          <w:szCs w:val="28"/>
        </w:rPr>
        <w:t xml:space="preserve"> представляет комплекс мероприятий, реализуемых на территории города Кемерово с целью повышения эффективности профилактики безнадзорности и правонарушений несовершеннолетних, защиты их прав, социальной реабилитации и адаптации, совершенствование системы профилактики безнадзорности и правонарушений несовершеннолетних на территории города Кемерово. Часть профилактической работы, например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трудоустройство, охват летним отдыхом, проводится не только с несовершеннолетними и семьями, признанными находящимися в СОП, но и с теми, кто находится в группе риска. Широкий подход в части профилактической работы позволяет предупредить многие негативные явления в начальной фазе их формирования. При этом, более плотный контроль осуществляется за семьями и детьми, находящимися в СОП, что находит отражение в различной направленности мероприятий программы. Также в рамках программы предусмотрены и мероприятия по первичной профилактике безнадзорности и правонарушений несовершеннолетних.</w:t>
      </w:r>
    </w:p>
    <w:p w14:paraId="7E8FEA82" w14:textId="77777777" w:rsidR="00800C26" w:rsidRDefault="00800C26" w:rsidP="00800C26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Системная реализация мероприятий, предусмотренных программой, позволит стабилизировать оперативную обстановку по линии подростковой преступности, обеспечить безопасность, защиту прав и законных интересов несовершеннолетних, повысить эффективность социально-реабилитационной работы с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дезадаптированными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 xml:space="preserve"> детьми.</w:t>
      </w:r>
    </w:p>
    <w:p w14:paraId="7224849F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145E68C1" w14:textId="04E56FE9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25B6D925" w14:textId="72B5272C" w:rsidR="00800C26" w:rsidRDefault="00800C26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2AACAECF" w14:textId="3DBAFD5D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49969B2C" w14:textId="31CBBE47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04F74B8" w14:textId="333DA943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5F9330E7" w14:textId="2CC7E549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BB3F36B" w14:textId="118E17CE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1333FBB3" w14:textId="4C4BCEE7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134D5BB2" w14:textId="19C38519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CD5C3DB" w14:textId="2FC7961B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16D652DE" w14:textId="3735C5F2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24F7B0B4" w14:textId="031B1F85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4294E7CA" w14:textId="658D0C3F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6F1BB1E3" w14:textId="14844BFA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326368B3" w14:textId="2AB45B51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6420066B" w14:textId="3BA32877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D541ECA" w14:textId="1F2E291D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48EC0F95" w14:textId="231E9D00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6879C29E" w14:textId="222C1B64" w:rsidR="003F6CF0" w:rsidRDefault="003F6CF0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FC09A31" w14:textId="77777777" w:rsidR="002A5CB8" w:rsidRDefault="002A5CB8" w:rsidP="0086010D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3C2F4936" w14:textId="77777777" w:rsidR="00800C26" w:rsidRPr="005D15C9" w:rsidRDefault="00800C26" w:rsidP="00800C2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ПРИЛОЖЕНИЕ № 2</w:t>
      </w:r>
    </w:p>
    <w:p w14:paraId="7D18794D" w14:textId="77777777" w:rsidR="00800C26" w:rsidRPr="005D15C9" w:rsidRDefault="00800C26" w:rsidP="00800C2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постановлению</w:t>
      </w:r>
      <w:r w:rsidRPr="005D15C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2EF27343" w14:textId="77777777" w:rsidR="00800C26" w:rsidRPr="005D15C9" w:rsidRDefault="00800C26" w:rsidP="00800C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  <w:r w:rsidRPr="005D15C9">
        <w:rPr>
          <w:rFonts w:ascii="Times New Roman" w:hAnsi="Times New Roman" w:cs="Times New Roman"/>
          <w:sz w:val="28"/>
          <w:szCs w:val="28"/>
        </w:rPr>
        <w:t>города Кемерово</w:t>
      </w:r>
    </w:p>
    <w:p w14:paraId="263CA796" w14:textId="6E8CB572" w:rsidR="00800C26" w:rsidRPr="005D15C9" w:rsidRDefault="00800C26" w:rsidP="00800C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E565A0">
        <w:rPr>
          <w:rFonts w:ascii="Times New Roman" w:hAnsi="Times New Roman" w:cs="Times New Roman"/>
          <w:sz w:val="28"/>
          <w:szCs w:val="28"/>
        </w:rPr>
        <w:t>от 15.01.2026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D15C9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565A0">
        <w:rPr>
          <w:rFonts w:ascii="Times New Roman" w:hAnsi="Times New Roman" w:cs="Times New Roman"/>
          <w:sz w:val="28"/>
          <w:szCs w:val="28"/>
        </w:rPr>
        <w:t>48</w:t>
      </w:r>
    </w:p>
    <w:p w14:paraId="7FF5DB96" w14:textId="77777777" w:rsidR="00800C26" w:rsidRDefault="00800C26" w:rsidP="00800C26">
      <w:pPr>
        <w:pStyle w:val="ConsPlusTitle"/>
        <w:ind w:firstLine="567"/>
        <w:outlineLvl w:val="1"/>
        <w:rPr>
          <w:rFonts w:ascii="Times New Roman" w:hAnsi="Times New Roman" w:cs="Times New Roman"/>
          <w:sz w:val="28"/>
          <w:szCs w:val="28"/>
        </w:rPr>
      </w:pPr>
    </w:p>
    <w:p w14:paraId="15F60F3E" w14:textId="77777777" w:rsidR="00800C26" w:rsidRPr="0079245A" w:rsidRDefault="00800C26" w:rsidP="00800C26">
      <w:pPr>
        <w:pStyle w:val="ConsPlusTitle"/>
        <w:ind w:firstLine="567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3. Перечень мероприятий муниципальной программы</w:t>
      </w:r>
    </w:p>
    <w:p w14:paraId="1BB379D8" w14:textId="77777777" w:rsidR="00800C26" w:rsidRPr="0079245A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4F560F69" w14:textId="77777777" w:rsidR="00800C26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Муниципальная программа состоит из следующих мероприятий, сгруппированных применительно к поставленным задачам:</w:t>
      </w:r>
    </w:p>
    <w:p w14:paraId="339A14F9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9236887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b/>
          <w:sz w:val="28"/>
          <w:szCs w:val="28"/>
        </w:rPr>
        <w:t>Задача 1.</w:t>
      </w:r>
      <w:r w:rsidRPr="0079245A">
        <w:rPr>
          <w:rFonts w:ascii="Times New Roman" w:hAnsi="Times New Roman" w:cs="Times New Roman"/>
          <w:sz w:val="28"/>
          <w:szCs w:val="28"/>
        </w:rPr>
        <w:t xml:space="preserve"> Выявление социального неблагополучия и правонарушений несовершеннолетних.</w:t>
      </w:r>
    </w:p>
    <w:p w14:paraId="1E6DD53E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Решение данной задачи осуществляется посредством реализации следующих мероприятий:</w:t>
      </w:r>
    </w:p>
    <w:p w14:paraId="769A68F6" w14:textId="48EBBEA0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1.1. Акция «Безопасное лето» (исполнители: УО,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КДНиЗП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УСЗН, ТУ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,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ГОиЧС</w:t>
      </w:r>
      <w:proofErr w:type="spellEnd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, ПДН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 (по согласованию),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>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CB9A379" w14:textId="77777777" w:rsidR="00800C26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Межведомственные профилактические рейды с целью выявления безнадзорных детей, находящихся в местах, представляющих опасность для их жизни и здоровья, в том числе на водных объектах, без сопровождения законных представителей. В проведение рейдов включены все органы и учреждения системы профилактики безнадзорности и правонарушений. Во время проведения рейдов специалисты проводят беседы с отдыхающими о правилах поведения на воде, раздают листовки профилактического характера, что позволяет осуществить широкий охват населения профилактической работой.</w:t>
      </w:r>
    </w:p>
    <w:p w14:paraId="18C12769" w14:textId="7E877BC9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1.2. Акция «Новогодний рейд» (исполнители: УО, КДНиЗП, УСЗН, ТУ</w:t>
      </w:r>
      <w:r w:rsidRPr="00A112E0">
        <w:rPr>
          <w:rFonts w:ascii="Times New Roman" w:hAnsi="Times New Roman" w:cs="Times New Roman"/>
          <w:sz w:val="28"/>
          <w:szCs w:val="28"/>
        </w:rPr>
        <w:t>, ПДН</w:t>
      </w:r>
      <w:r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A112E0">
        <w:rPr>
          <w:rFonts w:ascii="Times New Roman" w:hAnsi="Times New Roman" w:cs="Times New Roman"/>
          <w:sz w:val="28"/>
          <w:szCs w:val="28"/>
        </w:rPr>
        <w:t xml:space="preserve">, </w:t>
      </w:r>
      <w:r w:rsidRPr="0079245A">
        <w:rPr>
          <w:rFonts w:ascii="Times New Roman" w:hAnsi="Times New Roman" w:cs="Times New Roman"/>
          <w:sz w:val="28"/>
          <w:szCs w:val="28"/>
        </w:rPr>
        <w:t>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511A170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С целью обеспечения безопасности детей, профилактики детского травматизма, гибели при пожарах и от других внешних причин проводятся межведомственные рейды в семьи, находящиеся в СОП, и многодетные семьи на новогодних выходных по графику. </w:t>
      </w:r>
    </w:p>
    <w:p w14:paraId="506B2BAA" w14:textId="02AADC7E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1.3. Профилактическое мероприятие «Дети России» (исполнители: ПДН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A76FAC4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Межведомственная комплексная оперативно-профилактическая операция «Дети России» включает в себя: обследование мест массового пребывания несовершеннолетних, проведение профилактических мероприятий с детьми и молодёжью, в том числе в учреждениях в сфере охраны здоровья и образования, направленных на предупреждение правонарушений. В операции задейств</w:t>
      </w:r>
      <w:r>
        <w:rPr>
          <w:rFonts w:ascii="Times New Roman" w:hAnsi="Times New Roman" w:cs="Times New Roman"/>
          <w:sz w:val="28"/>
          <w:szCs w:val="28"/>
        </w:rPr>
        <w:t>ованы</w:t>
      </w:r>
      <w:r w:rsidRPr="0079245A">
        <w:rPr>
          <w:rFonts w:ascii="Times New Roman" w:hAnsi="Times New Roman" w:cs="Times New Roman"/>
          <w:sz w:val="28"/>
          <w:szCs w:val="28"/>
        </w:rPr>
        <w:t xml:space="preserve"> сотрудники полиции, врачи-наркологи, представители образовательных организаций.</w:t>
      </w:r>
    </w:p>
    <w:p w14:paraId="017EFB29" w14:textId="04157EE3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1.4. Профилактическое мероприятие «Защита» (исполнители: ПДН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F761215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  <w:shd w:val="clear" w:color="auto" w:fill="FFFFFF"/>
        </w:rPr>
        <w:t>В ходе проведения мероприятия по месту жительства организуются посещения неблагополучных семей, состоящих на учете в ПДН. Осуществляются проверки родителей, ранее лишенных родительских прав, а также опекунов и попечителей. С целью установления причин систематических самовольных уходов из дома и госучреждений дополнительно обследуются условия воспитания подростков, которые ранее совершали такие поступки.</w:t>
      </w:r>
    </w:p>
    <w:p w14:paraId="6FA0A6B0" w14:textId="0110C304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1.5 Профилактическое мероприятие «Подворье» (исполнители: ПДН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127AB72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Оперативно-профилактическое мероприятие «Подворье» направлено на предупреждение, пресечение административных правонарушений и преступлений, совершаемых в отношении несовершеннолетних; предупреждение насилия и жестокого обращения с детьми; выявление и предупреждение на ранней стадии фактов семейного неблагополучия; оказание помощи детям, находящимся в трудной жизненной ситуации, защиту их прав и законных интересов. Мероприятие проводится в летние месяцы.</w:t>
      </w:r>
    </w:p>
    <w:p w14:paraId="69E8F17A" w14:textId="1D8F5A91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1.6. Проведение межведомственных рейдов в семьи, находящиеся в СОП (исполнители: КДНиЗП, УО, УСЗН, ТУ, ПДН (по согласованию)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884D6F3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осуществляется регулярно 2 раза в месяц с участием представителей органов системы профилактики при координирующей роли КДНиЗП с целью проведения обследования условий жизни семей с детьми, признанных находящимися в СОП.</w:t>
      </w:r>
    </w:p>
    <w:p w14:paraId="0B36F05D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b/>
          <w:sz w:val="28"/>
          <w:szCs w:val="28"/>
        </w:rPr>
        <w:t>Задача 2.</w:t>
      </w:r>
      <w:r w:rsidRPr="0079245A">
        <w:rPr>
          <w:rFonts w:ascii="Times New Roman" w:hAnsi="Times New Roman" w:cs="Times New Roman"/>
          <w:sz w:val="28"/>
          <w:szCs w:val="28"/>
        </w:rPr>
        <w:t xml:space="preserve"> Развитие системы реабилитации несовершеннолетних, находящихся в группе риска, профилактики их безнадзорности, асоциального и противоправного поведения.</w:t>
      </w:r>
    </w:p>
    <w:p w14:paraId="55AFC938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Решение данной задачи осуществляется посредством реализации следующих мероприятий:</w:t>
      </w:r>
    </w:p>
    <w:p w14:paraId="53C75457" w14:textId="433611DC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2.1. Программа «Перезагрузка» (создание комплексной системы профилактической, коррекционной и реабилитационной работы с несовершеннолетними, находящимися в группе риска, с учетом индивидуального подхода на базе отделений МКУ «Центр социальной помощи семье и детям города Кемерово») (исполнители: УСЗН,</w:t>
      </w:r>
      <w:r w:rsidRPr="0079245A"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>УКСиМП, УО, Минздрав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).</w:t>
      </w:r>
    </w:p>
    <w:p w14:paraId="20FB7622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Цель программы - создание комплексной системы профилактической, коррекционной и реабилитационной работы с несовершеннолетними. Одна из основных задач – вовлечение детей и подростков с учетом их интересов и возможностей в деятельность групп, организованных на базе районных отделений МКУ «Центр социальной помощи семье и детям города Кемерово». </w:t>
      </w:r>
    </w:p>
    <w:p w14:paraId="69EFB8BC" w14:textId="24CFE7CB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2.2. Киберспортивный турнир «Кубок Ариадны» (исполнители: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УО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,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ОСПиП</w:t>
      </w:r>
      <w:proofErr w:type="spellEnd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, </w:t>
      </w:r>
      <w:r w:rsidRPr="0079245A">
        <w:rPr>
          <w:rFonts w:ascii="Times New Roman" w:hAnsi="Times New Roman" w:cs="Times New Roman"/>
          <w:sz w:val="28"/>
          <w:szCs w:val="28"/>
        </w:rPr>
        <w:t>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);</w:t>
      </w:r>
    </w:p>
    <w:p w14:paraId="2C8F01F4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Организация киберспортивных турниров в формате 1х1 по разным дисциплинам, с целью вовлечения несовершеннолетних, находящихся в группе риска в спортивно-игровую занятость.</w:t>
      </w:r>
    </w:p>
    <w:p w14:paraId="054AB893" w14:textId="1FFE28EA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2.3. Социально-значимое мероприятие «Фестиваль новых знаний» (исполнители: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УО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ОСПиП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E978518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Культурно-массовое мероприятие в формате фестиваля с разными интерактивными площадками, тренингами и мастер-классами.</w:t>
      </w:r>
    </w:p>
    <w:p w14:paraId="35D9AB35" w14:textId="2D8CF860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2.4. Профориентационное мероприятие «Новое время – новые профессии» (исполнители: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УО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ОСПиП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ЦЗН</w:t>
      </w:r>
      <w:r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79245A">
        <w:rPr>
          <w:rFonts w:ascii="Times New Roman" w:hAnsi="Times New Roman" w:cs="Times New Roman"/>
          <w:sz w:val="28"/>
          <w:szCs w:val="28"/>
        </w:rPr>
        <w:t>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A89E0A6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Организация и проведение экскурсий на предприятия и частные компании, в рамках которых будут охвачены современные профессии, организация встреч с сотрудниками </w:t>
      </w:r>
      <w:r w:rsidRPr="0079245A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79245A">
        <w:rPr>
          <w:rFonts w:ascii="Times New Roman" w:hAnsi="Times New Roman" w:cs="Times New Roman"/>
          <w:sz w:val="28"/>
          <w:szCs w:val="28"/>
        </w:rPr>
        <w:t>-сферы, предпринимательства и др.</w:t>
      </w:r>
    </w:p>
    <w:p w14:paraId="167C3CB0" w14:textId="5A4669FC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2.5. Мероприятие «Движение вверх» (исполнители: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УО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,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ОСПиП</w:t>
      </w:r>
      <w:proofErr w:type="spellEnd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730F37F" w14:textId="77777777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Организация профориентационных мероприятий на базе МАУ «</w:t>
      </w:r>
      <w:r>
        <w:rPr>
          <w:rFonts w:ascii="Times New Roman" w:hAnsi="Times New Roman" w:cs="Times New Roman"/>
          <w:sz w:val="28"/>
          <w:szCs w:val="28"/>
        </w:rPr>
        <w:t>Дирекция по развитию клубных учреждений</w:t>
      </w:r>
      <w:r w:rsidRPr="0079245A">
        <w:rPr>
          <w:rFonts w:ascii="Times New Roman" w:hAnsi="Times New Roman" w:cs="Times New Roman"/>
          <w:sz w:val="28"/>
          <w:szCs w:val="28"/>
        </w:rPr>
        <w:t xml:space="preserve">». </w:t>
      </w:r>
    </w:p>
    <w:p w14:paraId="6BFA1485" w14:textId="34075CB9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2.6. Круглый стол «100 вопросов и ответов» (исполнители: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УО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,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ОСПиП</w:t>
      </w:r>
      <w:proofErr w:type="spellEnd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3F213CC" w14:textId="77777777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Организация и проведение круглых столов на социально-значимые темы.</w:t>
      </w:r>
    </w:p>
    <w:p w14:paraId="28EE5F17" w14:textId="6AC7473D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2.7. Мероприятие «Литературн</w:t>
      </w:r>
      <w:r>
        <w:rPr>
          <w:rFonts w:ascii="Times New Roman" w:hAnsi="Times New Roman" w:cs="Times New Roman"/>
          <w:sz w:val="28"/>
          <w:szCs w:val="28"/>
        </w:rPr>
        <w:t>о-ролевая</w:t>
      </w:r>
      <w:r w:rsidRPr="007924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игра</w:t>
      </w:r>
      <w:r w:rsidRPr="0079245A">
        <w:rPr>
          <w:rFonts w:ascii="Times New Roman" w:hAnsi="Times New Roman" w:cs="Times New Roman"/>
          <w:sz w:val="28"/>
          <w:szCs w:val="28"/>
        </w:rPr>
        <w:t xml:space="preserve">» (исполнители: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УО</w:t>
      </w:r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 xml:space="preserve">, </w:t>
      </w:r>
      <w:proofErr w:type="spellStart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ОСПиП</w:t>
      </w:r>
      <w:proofErr w:type="spellEnd"/>
      <w:r w:rsidRPr="0079245A">
        <w:rPr>
          <w:rFonts w:ascii="Times New Roman" w:eastAsia="Calibri" w:hAnsi="Times New Roman" w:cs="Times New Roman"/>
          <w:sz w:val="28"/>
          <w:szCs w:val="28"/>
          <w:shd w:val="clear" w:color="auto" w:fill="FFFFFF" w:themeFill="background1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BC2B112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Организация игр по принципу «Игры в мафию», основанных на литературных произведениях.</w:t>
      </w:r>
    </w:p>
    <w:p w14:paraId="570FF6D3" w14:textId="25748D2E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2.8. Организация летнего отдыха несовершеннолетних, находящихся в группе риска (исполнители: УО,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ОСПиП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 xml:space="preserve">, УСЗН,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КДНиЗП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ПДН (по согласованию), ФКУ УИИ ГУФСИН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A7CDD16" w14:textId="77777777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предполагает предоставление несовершеннолетним, находящимся в группе риска, путёвок на военно-патриотическую смену в загородный центр активного отдыха «Солнечный» МАУ «ОК «Отдых»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33A6611" w14:textId="02A5A15F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2.9. Трудоустройство несовершеннолетних, находящихся в группе риска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9245A">
        <w:rPr>
          <w:rFonts w:ascii="Times New Roman" w:hAnsi="Times New Roman" w:cs="Times New Roman"/>
          <w:sz w:val="28"/>
          <w:szCs w:val="28"/>
        </w:rPr>
        <w:t xml:space="preserve"> в летний период (исполнители: </w:t>
      </w:r>
      <w:proofErr w:type="spellStart"/>
      <w:r w:rsidRPr="006563F1">
        <w:rPr>
          <w:rFonts w:ascii="Times New Roman" w:hAnsi="Times New Roman" w:cs="Times New Roman"/>
          <w:sz w:val="28"/>
          <w:szCs w:val="28"/>
        </w:rPr>
        <w:t>УКСиМП</w:t>
      </w:r>
      <w:proofErr w:type="spellEnd"/>
      <w:r w:rsidRPr="006563F1">
        <w:rPr>
          <w:rFonts w:ascii="Times New Roman" w:hAnsi="Times New Roman" w:cs="Times New Roman"/>
          <w:sz w:val="28"/>
          <w:szCs w:val="28"/>
        </w:rPr>
        <w:t xml:space="preserve">, УО, </w:t>
      </w:r>
      <w:proofErr w:type="spellStart"/>
      <w:r w:rsidRPr="006563F1">
        <w:rPr>
          <w:rFonts w:ascii="Times New Roman" w:hAnsi="Times New Roman" w:cs="Times New Roman"/>
          <w:sz w:val="28"/>
          <w:szCs w:val="28"/>
        </w:rPr>
        <w:t>ОСПиП</w:t>
      </w:r>
      <w:proofErr w:type="spellEnd"/>
      <w:r w:rsidRPr="006563F1">
        <w:rPr>
          <w:rFonts w:ascii="Times New Roman" w:hAnsi="Times New Roman" w:cs="Times New Roman"/>
          <w:sz w:val="28"/>
          <w:szCs w:val="28"/>
        </w:rPr>
        <w:t xml:space="preserve">, УСЗН, </w:t>
      </w:r>
      <w:proofErr w:type="spellStart"/>
      <w:r w:rsidRPr="006563F1">
        <w:rPr>
          <w:rFonts w:ascii="Times New Roman" w:hAnsi="Times New Roman" w:cs="Times New Roman"/>
          <w:sz w:val="28"/>
          <w:szCs w:val="28"/>
        </w:rPr>
        <w:t>КДНиЗП</w:t>
      </w:r>
      <w:proofErr w:type="spellEnd"/>
      <w:r w:rsidRPr="006563F1">
        <w:rPr>
          <w:rFonts w:ascii="Times New Roman" w:hAnsi="Times New Roman" w:cs="Times New Roman"/>
          <w:sz w:val="28"/>
          <w:szCs w:val="28"/>
        </w:rPr>
        <w:t>, Ц</w:t>
      </w:r>
      <w:r w:rsidRPr="0079245A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79245A">
        <w:rPr>
          <w:rFonts w:ascii="Times New Roman" w:hAnsi="Times New Roman" w:cs="Times New Roman"/>
          <w:sz w:val="28"/>
          <w:szCs w:val="28"/>
        </w:rPr>
        <w:t>, ПДН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26A622F" w14:textId="6CE288A7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2.10. Закрепление наставников над несовершеннолетними, состоящими на учете в отделениях по делам несовершеннолетних УМВД России по г. Кемерово (исполнители: КДНиЗП,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6456DE8" w14:textId="77777777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предполагает реализацию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79245A">
        <w:rPr>
          <w:rFonts w:ascii="Times New Roman" w:hAnsi="Times New Roman" w:cs="Times New Roman"/>
          <w:sz w:val="28"/>
          <w:szCs w:val="28"/>
        </w:rPr>
        <w:t xml:space="preserve">акона Кемеровской области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79245A">
        <w:rPr>
          <w:rFonts w:ascii="Times New Roman" w:hAnsi="Times New Roman" w:cs="Times New Roman"/>
          <w:sz w:val="28"/>
          <w:szCs w:val="28"/>
        </w:rPr>
        <w:t xml:space="preserve"> Кузбасса</w:t>
      </w:r>
      <w:r>
        <w:rPr>
          <w:rFonts w:ascii="Times New Roman" w:hAnsi="Times New Roman" w:cs="Times New Roman"/>
          <w:sz w:val="28"/>
          <w:szCs w:val="28"/>
        </w:rPr>
        <w:t xml:space="preserve"> от</w:t>
      </w:r>
      <w:r w:rsidRPr="007924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05.10.2022</w:t>
      </w:r>
      <w:r w:rsidRPr="0079245A">
        <w:rPr>
          <w:rFonts w:ascii="Times New Roman" w:hAnsi="Times New Roman" w:cs="Times New Roman"/>
          <w:sz w:val="28"/>
          <w:szCs w:val="28"/>
        </w:rPr>
        <w:t xml:space="preserve"> № 103-</w:t>
      </w:r>
      <w:r>
        <w:rPr>
          <w:rFonts w:ascii="Times New Roman" w:hAnsi="Times New Roman" w:cs="Times New Roman"/>
          <w:sz w:val="28"/>
          <w:szCs w:val="28"/>
        </w:rPr>
        <w:t>ОЗ</w:t>
      </w:r>
      <w:r w:rsidRPr="0079245A">
        <w:rPr>
          <w:rFonts w:ascii="Times New Roman" w:hAnsi="Times New Roman" w:cs="Times New Roman"/>
          <w:sz w:val="28"/>
          <w:szCs w:val="28"/>
        </w:rPr>
        <w:t xml:space="preserve"> «О наставничестве над несовершеннолетними в Кемеровской области – Кузбассе». Наставник закрепляется за несовершеннолетним с согласия родителей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>или иных законных представителей и с учетом мнения несовершеннолетнего, достигшего возраста 10 лет, решением районной КДНиЗП. Предложения об установлении наставничества и кандидатуре наставника для рассмотрения КДНиЗП вносятся органами и учреждениями системы профилактики безнадзорности и правонарушений несовершеннолетних.</w:t>
      </w:r>
    </w:p>
    <w:p w14:paraId="2096260A" w14:textId="4FD12213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2.11. Реабилитация несовершеннолетних, пострадавших в результате совершения преступлений против половой неприкосновенности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>(исполнител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79245A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КРЦППМС (по согласованию)</w:t>
      </w:r>
      <w:r w:rsidRPr="0079245A">
        <w:rPr>
          <w:rFonts w:ascii="Times New Roman" w:hAnsi="Times New Roman" w:cs="Times New Roman"/>
          <w:sz w:val="28"/>
          <w:szCs w:val="28"/>
        </w:rPr>
        <w:t>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B3E0F6C" w14:textId="77777777" w:rsidR="00800C26" w:rsidRPr="0079245A" w:rsidRDefault="00800C26" w:rsidP="00800C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Предполагает прохождение системы реабилитационных мероприятий в специальных условиях КРЦППМС.</w:t>
      </w:r>
    </w:p>
    <w:p w14:paraId="56E26824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b/>
          <w:sz w:val="28"/>
          <w:szCs w:val="28"/>
        </w:rPr>
        <w:t>Задача 3.</w:t>
      </w:r>
      <w:r w:rsidRPr="0079245A">
        <w:rPr>
          <w:rFonts w:ascii="Times New Roman" w:hAnsi="Times New Roman" w:cs="Times New Roman"/>
          <w:sz w:val="28"/>
          <w:szCs w:val="28"/>
        </w:rPr>
        <w:t xml:space="preserve"> Правовое информирование несовершеннолетних</w:t>
      </w:r>
      <w:r>
        <w:rPr>
          <w:rFonts w:ascii="Times New Roman" w:hAnsi="Times New Roman" w:cs="Times New Roman"/>
          <w:sz w:val="28"/>
          <w:szCs w:val="28"/>
        </w:rPr>
        <w:t xml:space="preserve"> и их родителей.</w:t>
      </w:r>
    </w:p>
    <w:p w14:paraId="46C218FA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Решение данной задачи осуществляется посредством реализации следующих мероприятий:</w:t>
      </w:r>
    </w:p>
    <w:p w14:paraId="1F44F7E1" w14:textId="087EFCF0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3.1. Проведение дня правовой помощи детям (исполнители: УО, ПДН</w:t>
      </w:r>
      <w:r w:rsidR="00145743">
        <w:rPr>
          <w:rFonts w:ascii="Times New Roman" w:hAnsi="Times New Roman" w:cs="Times New Roman"/>
          <w:sz w:val="28"/>
          <w:szCs w:val="28"/>
        </w:rPr>
        <w:t xml:space="preserve"> </w:t>
      </w:r>
      <w:r w:rsidR="00145743" w:rsidRPr="0079245A">
        <w:rPr>
          <w:rFonts w:ascii="Times New Roman" w:hAnsi="Times New Roman" w:cs="Times New Roman"/>
          <w:sz w:val="28"/>
          <w:szCs w:val="28"/>
        </w:rPr>
        <w:t>(по согласованию)</w:t>
      </w:r>
      <w:r>
        <w:rPr>
          <w:rFonts w:ascii="Times New Roman" w:hAnsi="Times New Roman" w:cs="Times New Roman"/>
          <w:sz w:val="28"/>
          <w:szCs w:val="28"/>
        </w:rPr>
        <w:t>, ККНД</w:t>
      </w:r>
      <w:r w:rsidRPr="0079245A">
        <w:rPr>
          <w:rFonts w:ascii="Times New Roman" w:hAnsi="Times New Roman" w:cs="Times New Roman"/>
          <w:sz w:val="28"/>
          <w:szCs w:val="28"/>
        </w:rPr>
        <w:t xml:space="preserve"> (по согласованию), ФКУ УИИ ГУФСИН (по согласованию), Минздрав (по согласованию)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);</w:t>
      </w:r>
    </w:p>
    <w:p w14:paraId="33E62A09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Основная задача – правовая помощь учащимся всех возрастных категорий в образовательных организациях, занятия по правовой грамотности, которые призваны: </w:t>
      </w:r>
    </w:p>
    <w:p w14:paraId="1FE7770F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79245A">
        <w:rPr>
          <w:rFonts w:ascii="Times New Roman" w:hAnsi="Times New Roman" w:cs="Times New Roman"/>
          <w:sz w:val="28"/>
          <w:szCs w:val="28"/>
        </w:rPr>
        <w:t>акцентировать внимание учащихся, их родителей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>и педагогов на вопросах прав и свобод ребёнка как полноценного участника правовых отношений;</w:t>
      </w:r>
    </w:p>
    <w:p w14:paraId="0DCF417C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79245A">
        <w:rPr>
          <w:rFonts w:ascii="Times New Roman" w:hAnsi="Times New Roman" w:cs="Times New Roman"/>
          <w:sz w:val="28"/>
          <w:szCs w:val="28"/>
        </w:rPr>
        <w:t>способствовать развитию интереса учащихся к вопросам правового образования, определения ими своего отношения к праву как общественной ценности;</w:t>
      </w:r>
    </w:p>
    <w:p w14:paraId="630FED03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79245A">
        <w:rPr>
          <w:rFonts w:ascii="Times New Roman" w:hAnsi="Times New Roman" w:cs="Times New Roman"/>
          <w:sz w:val="28"/>
          <w:szCs w:val="28"/>
        </w:rPr>
        <w:t>помочь школьникам в определении собственных представлений о современных правовых и моральных ценностях общества.</w:t>
      </w:r>
    </w:p>
    <w:p w14:paraId="75048A6B" w14:textId="68444396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Мероприятие 3.2. Информационное обеспечение профилактики безнадзорности, гибели и правонарушений несовершеннолетних (исполнители: КСМИ, УКСиМП, УО, УСЗН, УТС, УГР,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ОСПиП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9245A">
        <w:rPr>
          <w:rFonts w:ascii="Times New Roman" w:hAnsi="Times New Roman" w:cs="Times New Roman"/>
          <w:sz w:val="28"/>
          <w:szCs w:val="28"/>
        </w:rPr>
        <w:t>КДНиЗП</w:t>
      </w:r>
      <w:proofErr w:type="spellEnd"/>
      <w:r w:rsidRPr="0079245A">
        <w:rPr>
          <w:rFonts w:ascii="Times New Roman" w:hAnsi="Times New Roman" w:cs="Times New Roman"/>
          <w:sz w:val="28"/>
          <w:szCs w:val="28"/>
        </w:rPr>
        <w:t>, Минздрав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A3F0E27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направлено на ведение раздела «Городской межведомственный координационный совет по профилактике безнадзорности и правонарушений несовершеннолетних» на официальном сайте администрации города Кемерово. Размещение на стендах в образовательных учреждениях, учреждениях социального обслуживания населения, видеоэкранах и светодиодных баннерах по городу информации по теме профилактики правонарушений, суицидов, гибели и травматизма несовершеннолетних, проведение семинаров, в том числе для родителей и специалистов органов и учреждений системы профилактики.</w:t>
      </w:r>
    </w:p>
    <w:p w14:paraId="700EBB91" w14:textId="779BB4D9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3.3. Беседы с инспектором ПДН для учащихся школ (исполнители: ПДН (по согласованию), УО,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03E9BDF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9245A">
        <w:rPr>
          <w:rFonts w:ascii="Times New Roman" w:hAnsi="Times New Roman" w:cs="Times New Roman"/>
          <w:sz w:val="28"/>
          <w:szCs w:val="28"/>
        </w:rPr>
        <w:t>Организация встреч инспекторов ПДН со школьниками, проведение бесед по темам: «</w:t>
      </w:r>
      <w:r w:rsidRPr="0079245A">
        <w:rPr>
          <w:rFonts w:ascii="Times New Roman" w:hAnsi="Times New Roman" w:cs="Times New Roman"/>
          <w:sz w:val="28"/>
          <w:szCs w:val="28"/>
          <w:shd w:val="clear" w:color="auto" w:fill="FFFFFF"/>
        </w:rPr>
        <w:t>Административные правонарушения и преступления среди несовершеннолетних», «Профилактика нецензурной лексики среди подростков», «Здоровый образ жизни, безопасность». Разъяснение вопросов о минимальном возрасте наступления уголовной ответственности, о вреде алкогольной и табачной продукции.</w:t>
      </w:r>
    </w:p>
    <w:p w14:paraId="7CEE6697" w14:textId="30ADFDD0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9245A">
        <w:rPr>
          <w:rFonts w:ascii="Times New Roman" w:hAnsi="Times New Roman" w:cs="Times New Roman"/>
          <w:sz w:val="28"/>
          <w:szCs w:val="28"/>
          <w:shd w:val="clear" w:color="auto" w:fill="FFFFFF"/>
        </w:rPr>
        <w:t>Мероприятие 3.4. Реализация проекта «Стань лучше»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 xml:space="preserve">(исполнители: </w:t>
      </w:r>
      <w:r>
        <w:rPr>
          <w:rFonts w:ascii="Times New Roman" w:hAnsi="Times New Roman" w:cs="Times New Roman"/>
          <w:sz w:val="28"/>
          <w:szCs w:val="28"/>
        </w:rPr>
        <w:t xml:space="preserve">КДНиЗП, УО, УКСиМП, Минздрав (по согласованию), </w:t>
      </w:r>
      <w:r w:rsidRPr="0079245A">
        <w:rPr>
          <w:rFonts w:ascii="Times New Roman" w:hAnsi="Times New Roman" w:cs="Times New Roman"/>
          <w:sz w:val="28"/>
          <w:szCs w:val="28"/>
        </w:rPr>
        <w:t>ПДН (по согласованию)</w:t>
      </w:r>
      <w:r>
        <w:rPr>
          <w:rFonts w:ascii="Times New Roman" w:hAnsi="Times New Roman" w:cs="Times New Roman"/>
          <w:sz w:val="28"/>
          <w:szCs w:val="28"/>
        </w:rPr>
        <w:t>, ФКУ УИИ ГУФСИН (по согласованию), КРЦППМС (по согласованию),</w:t>
      </w:r>
      <w:r w:rsidRPr="0079245A">
        <w:rPr>
          <w:rFonts w:ascii="Times New Roman" w:hAnsi="Times New Roman" w:cs="Times New Roman"/>
          <w:sz w:val="28"/>
          <w:szCs w:val="28"/>
        </w:rPr>
        <w:t xml:space="preserve">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</w:t>
      </w:r>
      <w:r w:rsidR="0035079C">
        <w:rPr>
          <w:rFonts w:ascii="Times New Roman" w:hAnsi="Times New Roman" w:cs="Times New Roman"/>
          <w:sz w:val="28"/>
          <w:szCs w:val="28"/>
        </w:rPr>
        <w:t>4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0E2B1FB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Данный проект представляет собой практико-ориентированный лекторий для родителей и направлен на организацию профилактической работы с семьями, состоящими на учете и находящимся в социально-опасном положении. Основная задача авторов проекта – это помочь семьям найти правильную дорогу жизни, помочь измениться. Занятия проводятся один раз в месяц по графику. Тематика занятий носит разный характер: «Организация летнего труда и отдыха несовершеннолетних», «Ответственность за воспитание несовершеннолетних»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3D2CD76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b/>
          <w:sz w:val="28"/>
          <w:szCs w:val="28"/>
        </w:rPr>
        <w:t>Задача 4:</w:t>
      </w:r>
      <w:r w:rsidRPr="0079245A">
        <w:rPr>
          <w:rFonts w:ascii="Times New Roman" w:hAnsi="Times New Roman" w:cs="Times New Roman"/>
          <w:sz w:val="28"/>
          <w:szCs w:val="28"/>
        </w:rPr>
        <w:t xml:space="preserve"> Реализация комплекса мероприятий, направленных на формирование здорового образа жизни</w:t>
      </w:r>
      <w:r>
        <w:rPr>
          <w:rFonts w:ascii="Times New Roman" w:hAnsi="Times New Roman" w:cs="Times New Roman"/>
          <w:sz w:val="28"/>
          <w:szCs w:val="28"/>
        </w:rPr>
        <w:t xml:space="preserve"> несовершеннолетних и их родителей</w:t>
      </w:r>
      <w:r w:rsidRPr="0079245A">
        <w:rPr>
          <w:rFonts w:ascii="Times New Roman" w:hAnsi="Times New Roman" w:cs="Times New Roman"/>
          <w:sz w:val="28"/>
          <w:szCs w:val="28"/>
        </w:rPr>
        <w:t>.</w:t>
      </w:r>
    </w:p>
    <w:p w14:paraId="79211B8E" w14:textId="77777777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Решение данной задачи осуществляется посредством реализации следующих мероприятий:</w:t>
      </w:r>
    </w:p>
    <w:p w14:paraId="062B01D0" w14:textId="4E2BE9D3" w:rsidR="00800C26" w:rsidRPr="0079245A" w:rsidRDefault="00800C26" w:rsidP="00800C26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4.1. Цикл школьных мероприятий, направленных на формирование законопослушного поведения, здорового образа жизни, позитивных жизненных установок (исполнители: УО, УКСиМП, Минздрав (по согласованию),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AF13957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Мероприятия, направленные на формирование законопослушного поведения, здорового образа жизни, позитивных жизненных установок:</w:t>
      </w:r>
    </w:p>
    <w:p w14:paraId="5331A1F6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- проведение классных часов, уроков здоровья, бесед;</w:t>
      </w:r>
    </w:p>
    <w:p w14:paraId="321F2EAA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- организация и проведение конкурса рисунков на тему «Мы выбираем здоровый образ жизни»;</w:t>
      </w:r>
    </w:p>
    <w:p w14:paraId="714DF07E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- привлечение обучающихся к участию в спортивных и военно-патриотических мероприятиях;</w:t>
      </w:r>
    </w:p>
    <w:p w14:paraId="56100F94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- проведение родительских собраний, индивидуальных бесед по темам: «Права, обязанности и ответственность родителей», «Причины совершения несовершеннолетними противоправных действий», «Профилактика употребления алкогольных напитков и табачной продукции среди подростков»;</w:t>
      </w:r>
    </w:p>
    <w:p w14:paraId="413279B5" w14:textId="77777777" w:rsidR="00800C26" w:rsidRPr="0079245A" w:rsidRDefault="00800C26" w:rsidP="00800C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- организация и проведение семейных спортивных праздников: «Весёлые старты», «Папа, мама, я - спортивная семья», «Папа может!».</w:t>
      </w:r>
    </w:p>
    <w:p w14:paraId="4873DF88" w14:textId="39847AB1" w:rsidR="00800C26" w:rsidRPr="0079245A" w:rsidRDefault="00800C26" w:rsidP="00800C26">
      <w:pPr>
        <w:pStyle w:val="ConsPlu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4.2. Программа «Шаг навстречу жизни» (по профилактике суицидального поведения) (исполнители: УСЗН,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05348E3" w14:textId="77777777" w:rsidR="00800C26" w:rsidRPr="0079245A" w:rsidRDefault="00800C26" w:rsidP="00800C26">
      <w:pPr>
        <w:pStyle w:val="ConsPlu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 xml:space="preserve">Комплексный подход к проблеме суицидального поведения подростков, профилактика подростковых суицидов посредством целенаправленного психолого-педагогического воздействия, формирования духовно-нравственных ценностей и позитивного отношения к </w:t>
      </w:r>
      <w:r w:rsidRPr="0079245A">
        <w:rPr>
          <w:rStyle w:val="ad"/>
          <w:rFonts w:ascii="Times New Roman" w:hAnsi="Times New Roman" w:cs="Times New Roman"/>
          <w:b w:val="0"/>
          <w:sz w:val="28"/>
          <w:szCs w:val="28"/>
        </w:rPr>
        <w:t>жизни</w:t>
      </w:r>
      <w:r w:rsidRPr="0079245A">
        <w:rPr>
          <w:rFonts w:ascii="Times New Roman" w:hAnsi="Times New Roman" w:cs="Times New Roman"/>
          <w:sz w:val="28"/>
          <w:szCs w:val="28"/>
        </w:rPr>
        <w:t xml:space="preserve">. Задача программы - сформировать у подростков понимание ценности своей </w:t>
      </w:r>
      <w:r w:rsidRPr="0079245A">
        <w:rPr>
          <w:rStyle w:val="ad"/>
          <w:rFonts w:ascii="Times New Roman" w:hAnsi="Times New Roman" w:cs="Times New Roman"/>
          <w:b w:val="0"/>
          <w:sz w:val="28"/>
          <w:szCs w:val="28"/>
        </w:rPr>
        <w:t>жизни</w:t>
      </w:r>
      <w:r w:rsidRPr="0079245A">
        <w:rPr>
          <w:rFonts w:ascii="Times New Roman" w:hAnsi="Times New Roman" w:cs="Times New Roman"/>
          <w:sz w:val="28"/>
          <w:szCs w:val="28"/>
        </w:rPr>
        <w:t xml:space="preserve"> и окружающих людей, делая упор на развитие у ребят потребности в самоопределении, саморазвитии и самореализации.</w:t>
      </w:r>
    </w:p>
    <w:p w14:paraId="361FF632" w14:textId="4D6E03FC" w:rsidR="00800C26" w:rsidRPr="0079245A" w:rsidRDefault="00800C26" w:rsidP="00800C26">
      <w:pPr>
        <w:pStyle w:val="ConsPlu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Мероприятие 4.3. Программа «Выбор за тобой» (по профилактике употребления психоактивных веществ, суицидального поведения) (исполнители: УСЗН, Минздрав (по согласованию) срок реализации: 01.01.2024 – 31.12.</w:t>
      </w:r>
      <w:r w:rsidR="00A1204B">
        <w:rPr>
          <w:rFonts w:ascii="Times New Roman" w:hAnsi="Times New Roman" w:cs="Times New Roman"/>
          <w:sz w:val="28"/>
          <w:szCs w:val="28"/>
        </w:rPr>
        <w:t>2025</w:t>
      </w:r>
      <w:r w:rsidRPr="0079245A">
        <w:rPr>
          <w:rFonts w:ascii="Times New Roman" w:hAnsi="Times New Roman" w:cs="Times New Roman"/>
          <w:sz w:val="28"/>
          <w:szCs w:val="28"/>
        </w:rPr>
        <w:t>).</w:t>
      </w:r>
    </w:p>
    <w:p w14:paraId="0334ABD1" w14:textId="77777777" w:rsidR="00800C26" w:rsidRDefault="00800C26" w:rsidP="00800C26">
      <w:pPr>
        <w:pStyle w:val="ConsPlu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Создание системы работы по профилактике употребления психоактивных веществ и асоциального поведения несовершеннолетних, пропаганда здорового образа жизни среди детей и подростков, находящихся в группе риска. Участники программы – несовершеннолетние, употребляющие или склонные к употреблению психоактивных веществ и асоциальному поведению, а также дети и подростки, находящиеся в группе риска, в том числе из семей, находящихся в</w:t>
      </w:r>
      <w:r w:rsidRPr="0079245A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79245A">
        <w:rPr>
          <w:rFonts w:ascii="Times New Roman" w:hAnsi="Times New Roman" w:cs="Times New Roman"/>
          <w:sz w:val="28"/>
          <w:szCs w:val="28"/>
        </w:rPr>
        <w:t>СОП.</w:t>
      </w:r>
    </w:p>
    <w:p w14:paraId="16B027A0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EECEF87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2AE0D0B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4A375AB4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489F80F5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2A23217B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20C8236F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39041232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C3ADCD5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2936BAF6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33AF3247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328AF7F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2AE195F2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2B423397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25C1F70E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1D2FADB4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49278F28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0DABD74A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146ED8A0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B792213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11D3CB1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09AE5401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FD96E05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535EB6D8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3994E36" w14:textId="77777777" w:rsidR="00800C26" w:rsidRDefault="00800C26" w:rsidP="00800C2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345D94A4" w14:textId="5E42B0A6" w:rsidR="00800C26" w:rsidRDefault="00800C26" w:rsidP="00800C26">
      <w:pPr>
        <w:pStyle w:val="ConsPlusTitle"/>
        <w:outlineLvl w:val="1"/>
        <w:rPr>
          <w:rFonts w:ascii="Times New Roman" w:hAnsi="Times New Roman" w:cs="Times New Roman"/>
          <w:b w:val="0"/>
          <w:sz w:val="28"/>
          <w:szCs w:val="28"/>
        </w:rPr>
      </w:pPr>
    </w:p>
    <w:p w14:paraId="3F7FA8CC" w14:textId="77777777" w:rsidR="00800C26" w:rsidRDefault="00800C26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24F14F6F" w14:textId="58811D8E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5BD63501" w14:textId="77777777" w:rsidR="00800C26" w:rsidRPr="005D15C9" w:rsidRDefault="00800C26" w:rsidP="00800C2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ПРИЛОЖЕНИЕ № 3</w:t>
      </w:r>
    </w:p>
    <w:p w14:paraId="43BC4267" w14:textId="77777777" w:rsidR="00800C26" w:rsidRPr="005D15C9" w:rsidRDefault="00800C26" w:rsidP="00800C2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постановлению</w:t>
      </w:r>
      <w:r w:rsidRPr="005D15C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284C377F" w14:textId="77777777" w:rsidR="00800C26" w:rsidRPr="005D15C9" w:rsidRDefault="00800C26" w:rsidP="00800C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  <w:r w:rsidRPr="005D15C9">
        <w:rPr>
          <w:rFonts w:ascii="Times New Roman" w:hAnsi="Times New Roman" w:cs="Times New Roman"/>
          <w:sz w:val="28"/>
          <w:szCs w:val="28"/>
        </w:rPr>
        <w:t>города Кемерово</w:t>
      </w:r>
    </w:p>
    <w:p w14:paraId="6C57AE52" w14:textId="1B2C87E3" w:rsidR="00800C26" w:rsidRDefault="00800C26" w:rsidP="00800C2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040C7E">
        <w:rPr>
          <w:rFonts w:ascii="Times New Roman" w:hAnsi="Times New Roman" w:cs="Times New Roman"/>
          <w:sz w:val="28"/>
          <w:szCs w:val="28"/>
        </w:rPr>
        <w:t>15.01.2026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D15C9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40C7E">
        <w:rPr>
          <w:rFonts w:ascii="Times New Roman" w:hAnsi="Times New Roman" w:cs="Times New Roman"/>
          <w:sz w:val="28"/>
          <w:szCs w:val="28"/>
        </w:rPr>
        <w:t>48</w:t>
      </w:r>
    </w:p>
    <w:p w14:paraId="724143DC" w14:textId="77777777" w:rsidR="00800C26" w:rsidRDefault="00800C26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3C1C44AB" w14:textId="5022A6E5" w:rsidR="0070168E" w:rsidRDefault="0070168E" w:rsidP="00536F48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168E">
        <w:rPr>
          <w:rFonts w:ascii="Times New Roman" w:hAnsi="Times New Roman" w:cs="Times New Roman"/>
          <w:b/>
          <w:sz w:val="28"/>
          <w:szCs w:val="28"/>
        </w:rPr>
        <w:t>4. Ресурсное обеспечение реализации муниципальной программы</w:t>
      </w:r>
    </w:p>
    <w:p w14:paraId="62D1957B" w14:textId="77777777" w:rsidR="0070168E" w:rsidRPr="0079245A" w:rsidRDefault="0070168E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tbl>
      <w:tblPr>
        <w:tblStyle w:val="a6"/>
        <w:tblW w:w="9521" w:type="dxa"/>
        <w:tblLayout w:type="fixed"/>
        <w:tblLook w:val="04A0" w:firstRow="1" w:lastRow="0" w:firstColumn="1" w:lastColumn="0" w:noHBand="0" w:noVBand="1"/>
      </w:tblPr>
      <w:tblGrid>
        <w:gridCol w:w="3539"/>
        <w:gridCol w:w="1275"/>
        <w:gridCol w:w="29"/>
        <w:gridCol w:w="851"/>
        <w:gridCol w:w="992"/>
        <w:gridCol w:w="2835"/>
      </w:tblGrid>
      <w:tr w:rsidR="00BC55CE" w:rsidRPr="0079245A" w14:paraId="2D740507" w14:textId="45B506BC" w:rsidTr="002A5CB8">
        <w:tc>
          <w:tcPr>
            <w:tcW w:w="3539" w:type="dxa"/>
            <w:vMerge w:val="restart"/>
          </w:tcPr>
          <w:p w14:paraId="1D6084CD" w14:textId="77777777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Наименование</w:t>
            </w:r>
          </w:p>
        </w:tc>
        <w:tc>
          <w:tcPr>
            <w:tcW w:w="1304" w:type="dxa"/>
            <w:gridSpan w:val="2"/>
          </w:tcPr>
          <w:p w14:paraId="7FA391DE" w14:textId="77777777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843" w:type="dxa"/>
            <w:gridSpan w:val="2"/>
          </w:tcPr>
          <w:p w14:paraId="1AD35C48" w14:textId="4216CC2C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Объем финансовых ресурсов, тыс. рублей</w:t>
            </w:r>
          </w:p>
        </w:tc>
        <w:tc>
          <w:tcPr>
            <w:tcW w:w="2835" w:type="dxa"/>
          </w:tcPr>
          <w:p w14:paraId="4CD031AA" w14:textId="451FB212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Исполнители, срок реализации</w:t>
            </w:r>
          </w:p>
        </w:tc>
      </w:tr>
      <w:tr w:rsidR="00BC55CE" w:rsidRPr="0079245A" w14:paraId="62EE68BB" w14:textId="77777777" w:rsidTr="002A5CB8">
        <w:tc>
          <w:tcPr>
            <w:tcW w:w="3539" w:type="dxa"/>
            <w:vMerge/>
          </w:tcPr>
          <w:p w14:paraId="56F19969" w14:textId="77777777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0D973002" w14:textId="77777777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880" w:type="dxa"/>
            <w:gridSpan w:val="2"/>
          </w:tcPr>
          <w:p w14:paraId="7C196E8D" w14:textId="77777777" w:rsidR="00BC55CE" w:rsidRPr="0079245A" w:rsidRDefault="00BC55CE" w:rsidP="007016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  <w:p w14:paraId="76B30F68" w14:textId="77777777" w:rsidR="00BC55CE" w:rsidRPr="0079245A" w:rsidRDefault="00BC55CE" w:rsidP="007016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992" w:type="dxa"/>
          </w:tcPr>
          <w:p w14:paraId="4E62F01B" w14:textId="77777777" w:rsidR="00BC55CE" w:rsidRPr="0079245A" w:rsidRDefault="00BC55CE" w:rsidP="007016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  <w:p w14:paraId="44A2283B" w14:textId="77777777" w:rsidR="00BC55CE" w:rsidRPr="0079245A" w:rsidRDefault="00BC55CE" w:rsidP="007016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2835" w:type="dxa"/>
          </w:tcPr>
          <w:p w14:paraId="39D4ACF7" w14:textId="77777777" w:rsidR="00BC55CE" w:rsidRPr="0079245A" w:rsidRDefault="00BC55CE" w:rsidP="0070168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55CE" w:rsidRPr="0079245A" w14:paraId="7FDA8464" w14:textId="77777777" w:rsidTr="002A5CB8">
        <w:tc>
          <w:tcPr>
            <w:tcW w:w="3539" w:type="dxa"/>
            <w:vMerge w:val="restart"/>
          </w:tcPr>
          <w:p w14:paraId="6F34B87B" w14:textId="3E84013C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Муниципальная программа «Профилактика безнадзорности и правонарушений несовершеннолетних в городе Кемерово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на 2024 - 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годы»</w:t>
            </w:r>
          </w:p>
        </w:tc>
        <w:tc>
          <w:tcPr>
            <w:tcW w:w="1275" w:type="dxa"/>
          </w:tcPr>
          <w:p w14:paraId="54962BC3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2019B308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4F5EF8F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1E6D3119" w14:textId="2F1BC6D0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X</w:t>
            </w:r>
          </w:p>
        </w:tc>
      </w:tr>
      <w:tr w:rsidR="00BC55CE" w:rsidRPr="0079245A" w14:paraId="5D779A94" w14:textId="77777777" w:rsidTr="002A5CB8">
        <w:tc>
          <w:tcPr>
            <w:tcW w:w="3539" w:type="dxa"/>
            <w:vMerge/>
          </w:tcPr>
          <w:p w14:paraId="7D15EF67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D8E4504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65FA9B5E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5A275B16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7306CA90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BC55CE" w:rsidRPr="0079245A" w14:paraId="333C12F3" w14:textId="77777777" w:rsidTr="002A5CB8">
        <w:tc>
          <w:tcPr>
            <w:tcW w:w="3539" w:type="dxa"/>
            <w:vMerge w:val="restart"/>
          </w:tcPr>
          <w:p w14:paraId="5072019F" w14:textId="77777777" w:rsidR="00BC55CE" w:rsidRPr="00AC00E5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AC00E5">
              <w:rPr>
                <w:rFonts w:ascii="Times New Roman" w:hAnsi="Times New Roman" w:cs="Times New Roman"/>
                <w:sz w:val="24"/>
                <w:szCs w:val="24"/>
              </w:rPr>
              <w:t>Задача 1. Выявление социального неблагополучия и правонарушений несовершеннолетних</w:t>
            </w:r>
          </w:p>
        </w:tc>
        <w:tc>
          <w:tcPr>
            <w:tcW w:w="1275" w:type="dxa"/>
          </w:tcPr>
          <w:p w14:paraId="40B51325" w14:textId="77777777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7DAC38DF" w14:textId="77777777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530EB953" w14:textId="77777777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</w:tcPr>
          <w:p w14:paraId="222A772F" w14:textId="57A6F905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X</w:t>
            </w:r>
          </w:p>
        </w:tc>
      </w:tr>
      <w:tr w:rsidR="00BC55CE" w:rsidRPr="0079245A" w14:paraId="2E2D92B9" w14:textId="77777777" w:rsidTr="002A5CB8">
        <w:tc>
          <w:tcPr>
            <w:tcW w:w="3539" w:type="dxa"/>
            <w:vMerge/>
          </w:tcPr>
          <w:p w14:paraId="22AFD2D7" w14:textId="77777777" w:rsidR="00BC55CE" w:rsidRPr="00AC00E5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E383E6C" w14:textId="77777777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5EBF978A" w14:textId="77777777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77256EF5" w14:textId="77777777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</w:tcPr>
          <w:p w14:paraId="59F5D6E1" w14:textId="3BAC1E64" w:rsidR="00BC55CE" w:rsidRPr="00792B2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792B2A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X</w:t>
            </w:r>
          </w:p>
        </w:tc>
      </w:tr>
      <w:tr w:rsidR="00BC55CE" w:rsidRPr="0079245A" w14:paraId="19BF3DCD" w14:textId="77777777" w:rsidTr="002A5CB8">
        <w:tc>
          <w:tcPr>
            <w:tcW w:w="3539" w:type="dxa"/>
            <w:vMerge w:val="restart"/>
          </w:tcPr>
          <w:p w14:paraId="256299AD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1.1. Акция «Безопасное лето»</w:t>
            </w:r>
          </w:p>
        </w:tc>
        <w:tc>
          <w:tcPr>
            <w:tcW w:w="1275" w:type="dxa"/>
          </w:tcPr>
          <w:p w14:paraId="52AE4CDA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3C71A38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84593B7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5516B98B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УСЗН, ТУ,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ГОиЧС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, ПДН (по согласованию)</w:t>
            </w:r>
          </w:p>
          <w:p w14:paraId="312C0034" w14:textId="78F5C7AB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BC55CE" w:rsidRPr="0079245A" w14:paraId="42E97575" w14:textId="77777777" w:rsidTr="002A5CB8">
        <w:tc>
          <w:tcPr>
            <w:tcW w:w="3539" w:type="dxa"/>
            <w:vMerge/>
          </w:tcPr>
          <w:p w14:paraId="58B28DE7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4FACC1B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347504F2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84B894A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18A39615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BC55CE" w:rsidRPr="0079245A" w14:paraId="6F6EB74A" w14:textId="77777777" w:rsidTr="002A5CB8">
        <w:tc>
          <w:tcPr>
            <w:tcW w:w="3539" w:type="dxa"/>
            <w:vMerge w:val="restart"/>
          </w:tcPr>
          <w:p w14:paraId="114BE3A5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1.2. Акция «Новогодний рейд»</w:t>
            </w:r>
          </w:p>
          <w:p w14:paraId="2768F820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0103AC89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4FEAD22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944AF05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150E8F77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УО, КДНиЗП, УСЗН, ТУ, ПДН (по согласованию)</w:t>
            </w:r>
          </w:p>
          <w:p w14:paraId="6AA28957" w14:textId="198F0349" w:rsidR="00BC55CE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  <w:p w14:paraId="562E387C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BC55CE" w:rsidRPr="0079245A" w14:paraId="6BEC2FA9" w14:textId="77777777" w:rsidTr="002A5CB8">
        <w:tc>
          <w:tcPr>
            <w:tcW w:w="3539" w:type="dxa"/>
            <w:vMerge/>
          </w:tcPr>
          <w:p w14:paraId="057A7338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5A2DD05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1405F311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34A9C61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311CC950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55CE" w:rsidRPr="0079245A" w14:paraId="71059CA6" w14:textId="77777777" w:rsidTr="002A5CB8">
        <w:tc>
          <w:tcPr>
            <w:tcW w:w="3539" w:type="dxa"/>
            <w:vMerge w:val="restart"/>
          </w:tcPr>
          <w:p w14:paraId="5EED670B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1.3. Профилактическое мероприятие «Дети России»</w:t>
            </w:r>
          </w:p>
        </w:tc>
        <w:tc>
          <w:tcPr>
            <w:tcW w:w="1275" w:type="dxa"/>
          </w:tcPr>
          <w:p w14:paraId="54970C8D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41C96B38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7230FB2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787BC8E3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ПДН (по согласованию)</w:t>
            </w:r>
          </w:p>
          <w:p w14:paraId="65DBEDEC" w14:textId="58A6B85E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BC55CE" w:rsidRPr="0079245A" w14:paraId="7DC67BDE" w14:textId="77777777" w:rsidTr="002A5CB8">
        <w:tc>
          <w:tcPr>
            <w:tcW w:w="3539" w:type="dxa"/>
            <w:vMerge/>
          </w:tcPr>
          <w:p w14:paraId="7F57725A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8CAF62F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7D533CEA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7D54E706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503754E6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BC55CE" w:rsidRPr="0079245A" w14:paraId="726715C0" w14:textId="77777777" w:rsidTr="002A5CB8">
        <w:tc>
          <w:tcPr>
            <w:tcW w:w="3539" w:type="dxa"/>
            <w:vMerge w:val="restart"/>
          </w:tcPr>
          <w:p w14:paraId="428AE192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1.4. Профилактическое мероприятие «Защита»</w:t>
            </w:r>
          </w:p>
        </w:tc>
        <w:tc>
          <w:tcPr>
            <w:tcW w:w="1275" w:type="dxa"/>
          </w:tcPr>
          <w:p w14:paraId="64FC637F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4181E796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2F9E4746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031A861B" w14:textId="6E5ECD9F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ПДН (по согласованию) 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BC55CE" w:rsidRPr="0079245A" w14:paraId="026AE8A1" w14:textId="77777777" w:rsidTr="002A5CB8">
        <w:tc>
          <w:tcPr>
            <w:tcW w:w="3539" w:type="dxa"/>
            <w:vMerge/>
          </w:tcPr>
          <w:p w14:paraId="77BA6334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47CB6DB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7F7FB7DC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1BD7DFD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6D144680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BC55CE" w:rsidRPr="0079245A" w14:paraId="24AB534A" w14:textId="77777777" w:rsidTr="002A5CB8">
        <w:tc>
          <w:tcPr>
            <w:tcW w:w="3539" w:type="dxa"/>
            <w:vMerge w:val="restart"/>
          </w:tcPr>
          <w:p w14:paraId="5A6B2867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1.5. Профилактическое мероприятие «Подворье»</w:t>
            </w:r>
          </w:p>
        </w:tc>
        <w:tc>
          <w:tcPr>
            <w:tcW w:w="1275" w:type="dxa"/>
          </w:tcPr>
          <w:p w14:paraId="5BF9CEEF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19849DAA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FA13962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0FD2FEC5" w14:textId="036542D4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ПДН (по согласованию) 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BC55CE" w:rsidRPr="0079245A" w14:paraId="524CF793" w14:textId="77777777" w:rsidTr="002A5CB8">
        <w:tc>
          <w:tcPr>
            <w:tcW w:w="3539" w:type="dxa"/>
            <w:vMerge/>
          </w:tcPr>
          <w:p w14:paraId="5BA70F2E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2FE34A0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5D359A97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C788318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71D9BCDD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55CE" w:rsidRPr="0079245A" w14:paraId="415DAB3B" w14:textId="77777777" w:rsidTr="002A5CB8">
        <w:tc>
          <w:tcPr>
            <w:tcW w:w="3539" w:type="dxa"/>
            <w:vMerge w:val="restart"/>
          </w:tcPr>
          <w:p w14:paraId="6DC29F3C" w14:textId="77777777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1.6. Проведение межведомственных рейдов в семьи, находящиеся в СОП</w:t>
            </w:r>
          </w:p>
        </w:tc>
        <w:tc>
          <w:tcPr>
            <w:tcW w:w="1275" w:type="dxa"/>
          </w:tcPr>
          <w:p w14:paraId="5E63C305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343D8B55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81700AA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59A1626F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КДНиЗП, УО, УСЗН, ТУ, ПДН (по согласованию</w:t>
            </w:r>
          </w:p>
          <w:p w14:paraId="3A03FB5E" w14:textId="3FED2AF4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BC55CE" w:rsidRPr="0079245A" w14:paraId="5E401516" w14:textId="77777777" w:rsidTr="002A5CB8">
        <w:tc>
          <w:tcPr>
            <w:tcW w:w="3539" w:type="dxa"/>
            <w:vMerge/>
          </w:tcPr>
          <w:p w14:paraId="417EBFA4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68ABBD0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353EE1D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5E26FF4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370134C8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55CE" w:rsidRPr="0079245A" w14:paraId="6CD40F45" w14:textId="77777777" w:rsidTr="002A5CB8">
        <w:tc>
          <w:tcPr>
            <w:tcW w:w="3539" w:type="dxa"/>
            <w:vMerge w:val="restart"/>
          </w:tcPr>
          <w:p w14:paraId="54D1B794" w14:textId="0F9DB2CA" w:rsidR="00BC55CE" w:rsidRPr="00AC00E5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AC00E5">
              <w:rPr>
                <w:rFonts w:ascii="Times New Roman" w:hAnsi="Times New Roman" w:cs="Times New Roman"/>
                <w:sz w:val="24"/>
                <w:szCs w:val="24"/>
              </w:rPr>
              <w:t>Задача 2. Развитие системы реабилитации несовершеннолетних, находящихся в группе риска, профилактики их безнадзорности, асоциального и противоправного поведения</w:t>
            </w:r>
          </w:p>
        </w:tc>
        <w:tc>
          <w:tcPr>
            <w:tcW w:w="1275" w:type="dxa"/>
          </w:tcPr>
          <w:p w14:paraId="0C7C8B99" w14:textId="77777777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21043677" w14:textId="77777777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9AA2A74" w14:textId="77777777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</w:tcPr>
          <w:p w14:paraId="3078829E" w14:textId="78B6F5A0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Х</w:t>
            </w:r>
          </w:p>
        </w:tc>
      </w:tr>
      <w:tr w:rsidR="00BC55CE" w:rsidRPr="0079245A" w14:paraId="4357092E" w14:textId="77777777" w:rsidTr="002A5CB8">
        <w:tc>
          <w:tcPr>
            <w:tcW w:w="3539" w:type="dxa"/>
            <w:vMerge/>
          </w:tcPr>
          <w:p w14:paraId="1E5ACBEB" w14:textId="77777777" w:rsidR="00BC55CE" w:rsidRPr="00AC00E5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1C4DC7F8" w14:textId="77777777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6EFD4783" w14:textId="77777777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5AD654E" w14:textId="77777777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</w:tcPr>
          <w:p w14:paraId="655F50F7" w14:textId="1DF9EB5F" w:rsidR="00BC55CE" w:rsidRPr="00CB576C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Х</w:t>
            </w:r>
          </w:p>
        </w:tc>
      </w:tr>
      <w:tr w:rsidR="00BC55CE" w:rsidRPr="0079245A" w14:paraId="0A04C5F4" w14:textId="77777777" w:rsidTr="002A5CB8">
        <w:trPr>
          <w:trHeight w:val="1408"/>
        </w:trPr>
        <w:tc>
          <w:tcPr>
            <w:tcW w:w="3539" w:type="dxa"/>
            <w:vMerge w:val="restart"/>
          </w:tcPr>
          <w:p w14:paraId="7D07FCBA" w14:textId="290EDDAD" w:rsidR="00BC55CE" w:rsidRPr="0079245A" w:rsidRDefault="00BC55CE" w:rsidP="00BC55CE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2.1. Программа «Перезагрузка» (создание комплексной системы профилактической, коррекционной и реабилитационной работы с несовершеннолетними, находящимися в группе риска, с учетом индивидуального подхода на базе отделений МКУ «</w:t>
            </w:r>
            <w:r w:rsidRPr="00214C7C">
              <w:rPr>
                <w:rFonts w:ascii="Times New Roman" w:hAnsi="Times New Roman" w:cs="Times New Roman"/>
                <w:b w:val="0"/>
                <w:sz w:val="24"/>
                <w:szCs w:val="24"/>
              </w:rPr>
              <w:t>Центр социальной помощи семье и детям города Кемерово»)</w:t>
            </w:r>
          </w:p>
        </w:tc>
        <w:tc>
          <w:tcPr>
            <w:tcW w:w="1275" w:type="dxa"/>
          </w:tcPr>
          <w:p w14:paraId="367775AA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1FE9CB9C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734D2C5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17C752E3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УСЗН, УКСиМП, УО, Минздрав (по согласованию)</w:t>
            </w:r>
          </w:p>
          <w:p w14:paraId="090DAA8D" w14:textId="6EE1B50E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BC55CE" w:rsidRPr="0079245A" w14:paraId="7E97AA5C" w14:textId="77777777" w:rsidTr="002A5CB8">
        <w:trPr>
          <w:trHeight w:val="1856"/>
        </w:trPr>
        <w:tc>
          <w:tcPr>
            <w:tcW w:w="3539" w:type="dxa"/>
            <w:vMerge/>
          </w:tcPr>
          <w:p w14:paraId="742AE885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D273014" w14:textId="77777777" w:rsidR="00BC55CE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  <w:p w14:paraId="536C292F" w14:textId="77777777" w:rsidR="00BC55CE" w:rsidRPr="004D1DB1" w:rsidRDefault="00BC55CE" w:rsidP="00BC55CE"/>
          <w:p w14:paraId="7774D992" w14:textId="77777777" w:rsidR="00BC55CE" w:rsidRPr="004D1DB1" w:rsidRDefault="00BC55CE" w:rsidP="00BC55CE"/>
        </w:tc>
        <w:tc>
          <w:tcPr>
            <w:tcW w:w="880" w:type="dxa"/>
            <w:gridSpan w:val="2"/>
          </w:tcPr>
          <w:p w14:paraId="58CBACA6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8AB4AD4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0445C148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A92" w:rsidRPr="0079245A" w14:paraId="2CD3A710" w14:textId="77777777" w:rsidTr="002A5CB8">
        <w:tc>
          <w:tcPr>
            <w:tcW w:w="3539" w:type="dxa"/>
            <w:vMerge w:val="restart"/>
          </w:tcPr>
          <w:p w14:paraId="1B6F779F" w14:textId="78C3B22E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2.2. Киберспортивный турнир «Кубок Ариадны»</w:t>
            </w:r>
          </w:p>
        </w:tc>
        <w:tc>
          <w:tcPr>
            <w:tcW w:w="1275" w:type="dxa"/>
          </w:tcPr>
          <w:p w14:paraId="1E4CCD54" w14:textId="00860AFF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36DDCB2" w14:textId="5F1A2FA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28B84F97" w14:textId="2363FD7A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315724ED" w14:textId="77777777" w:rsidR="00A164B5" w:rsidRPr="0079245A" w:rsidRDefault="00A164B5" w:rsidP="00A164B5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</w:p>
          <w:p w14:paraId="47635732" w14:textId="773053F6" w:rsidR="007F5A92" w:rsidRPr="0079245A" w:rsidRDefault="00A164B5" w:rsidP="00A164B5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</w:p>
        </w:tc>
      </w:tr>
      <w:tr w:rsidR="00BC55CE" w:rsidRPr="0079245A" w14:paraId="03DA5D27" w14:textId="77777777" w:rsidTr="002A5CB8">
        <w:tc>
          <w:tcPr>
            <w:tcW w:w="3539" w:type="dxa"/>
            <w:vMerge/>
          </w:tcPr>
          <w:p w14:paraId="4EBCE807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01E3EDE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635E9AD2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F6651C4" w14:textId="77777777" w:rsidR="00BC55CE" w:rsidRPr="0079245A" w:rsidRDefault="00BC55CE" w:rsidP="00BC55CE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46B233E5" w14:textId="77777777" w:rsidR="00BC55CE" w:rsidRPr="0079245A" w:rsidRDefault="00BC55CE" w:rsidP="00BC55CE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5A92" w:rsidRPr="0079245A" w14:paraId="06FC67B9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69AC0969" w14:textId="026D4A0C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2.3. Социально-значимое мероприятие «Фестиваль новых знаний»</w:t>
            </w:r>
          </w:p>
        </w:tc>
        <w:tc>
          <w:tcPr>
            <w:tcW w:w="1275" w:type="dxa"/>
          </w:tcPr>
          <w:p w14:paraId="07F1F9B5" w14:textId="47F1E170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69055231" w14:textId="25626705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C2F1FE9" w14:textId="4B1702C8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3D6D140C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</w:p>
          <w:p w14:paraId="06E7D5A9" w14:textId="7F701B1F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238FDCB7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1C23E7F2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885EA2F" w14:textId="4CD295F0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3475DA8D" w14:textId="45CEE583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284E2605" w14:textId="2D47BDD0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59155CA4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65AE3A7D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35BE6A87" w14:textId="77777777" w:rsidR="007F5A92" w:rsidRPr="0079245A" w:rsidRDefault="007F5A92" w:rsidP="007F5A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2.4. Профориентационное мероприятие «Новое время – новые профессии»</w:t>
            </w:r>
          </w:p>
          <w:p w14:paraId="611329DA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7397413" w14:textId="28C8013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3226DB9D" w14:textId="1BE342B2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7C3E04B" w14:textId="7882647A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48291295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, ЦЗН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(по согласованию)</w:t>
            </w:r>
          </w:p>
          <w:p w14:paraId="508050F2" w14:textId="08303D04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6C0EEA59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6806C0CC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661F47D2" w14:textId="3D5596E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59132AD7" w14:textId="178AFC0E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F5F54FE" w14:textId="49F45A49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174C7AC7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10F029C2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274AFF87" w14:textId="6509916A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2.5. Мероприятие «Движение вверх»</w:t>
            </w:r>
          </w:p>
        </w:tc>
        <w:tc>
          <w:tcPr>
            <w:tcW w:w="1275" w:type="dxa"/>
          </w:tcPr>
          <w:p w14:paraId="0339B650" w14:textId="08ABB52B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5813CD7D" w14:textId="3E51F1DC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ABF179F" w14:textId="68B86A73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17A0BD3C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</w:p>
          <w:p w14:paraId="5FF9E5C2" w14:textId="73BAB9B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01A14ECD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687EA8A1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E180852" w14:textId="05D89C5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5B0417D7" w14:textId="61F271EC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7137C14" w14:textId="2D094D0B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518BF776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5E031800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2458B54A" w14:textId="3B1C6E38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2.6. Круглый стол «100 вопросов и ответов»</w:t>
            </w:r>
          </w:p>
        </w:tc>
        <w:tc>
          <w:tcPr>
            <w:tcW w:w="1275" w:type="dxa"/>
          </w:tcPr>
          <w:p w14:paraId="7A2F8ECE" w14:textId="4159ED8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D865FA6" w14:textId="31F9FC0E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77102743" w14:textId="5E477EC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680CE94E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</w:p>
          <w:p w14:paraId="41BF2BE0" w14:textId="30BF3C70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6BE8D409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37BC99DB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96748F0" w14:textId="77D75C0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6A660BFB" w14:textId="1BF25A2D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7E6927E" w14:textId="3B7A3DE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138EE4B6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31574A8A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48B02D9B" w14:textId="4C930E92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2.7. Мероприятие «</w:t>
            </w:r>
            <w:r w:rsidRPr="009C3018">
              <w:rPr>
                <w:rFonts w:ascii="Times New Roman" w:hAnsi="Times New Roman" w:cs="Times New Roman"/>
                <w:b w:val="0"/>
                <w:sz w:val="24"/>
                <w:szCs w:val="24"/>
              </w:rPr>
              <w:t>Литературно-ролевая игра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</w:tc>
        <w:tc>
          <w:tcPr>
            <w:tcW w:w="1275" w:type="dxa"/>
          </w:tcPr>
          <w:p w14:paraId="29D262F6" w14:textId="0D02558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72B2E12" w14:textId="2D97CF5F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E930C95" w14:textId="33FB333F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4D7A7D5A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</w:p>
          <w:p w14:paraId="0A5671C5" w14:textId="13ED2805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6A223440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7CD35DE8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3C67BF3" w14:textId="46E9D985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08DFE0F" w14:textId="144A90CC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25844B0" w14:textId="0BA18E8C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6F4FF977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02CC85B2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7DB99245" w14:textId="40A2DD51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2.8. Организация летней отдыха несовершеннолетних, находящихся в группе риска</w:t>
            </w:r>
          </w:p>
        </w:tc>
        <w:tc>
          <w:tcPr>
            <w:tcW w:w="1275" w:type="dxa"/>
          </w:tcPr>
          <w:p w14:paraId="532D586D" w14:textId="783507AA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DA63514" w14:textId="2573F561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C4EEDD3" w14:textId="6C993E03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  <w:vAlign w:val="center"/>
          </w:tcPr>
          <w:p w14:paraId="6139AFF8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УСЗН,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, ПДН (по согласованию, ФКУ УИИ ГУФСИН (по согласованию)</w:t>
            </w:r>
          </w:p>
          <w:p w14:paraId="7D209F06" w14:textId="040B03ED" w:rsidR="007F5A92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  <w:p w14:paraId="3B067BEA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2B8DF357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7B31AE4A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BF848AB" w14:textId="4DECE6A2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3F08955F" w14:textId="1458C446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75741C4" w14:textId="2C6E68BA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7982D763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7249FC00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0C4633D8" w14:textId="117BB746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2.9. Трудоустройство несовершеннолетних, находящихся в группе риска, в летний период</w:t>
            </w:r>
          </w:p>
        </w:tc>
        <w:tc>
          <w:tcPr>
            <w:tcW w:w="1275" w:type="dxa"/>
          </w:tcPr>
          <w:p w14:paraId="7C3FAD52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31E92A69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590CCF4A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1E0F0F36" w14:textId="0971DF88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УКСиМП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УО,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УСЗН,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, ЦЗН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(по согласованию)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, ПДН (по согласованию), 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7AAE0363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1B5570A2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7CEA83B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E18ADD0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3D0B7E3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701BF698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7F5A92" w:rsidRPr="0079245A" w14:paraId="55E4877F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1CC2E845" w14:textId="7AD3BD9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2.10. Закрепление наставников над несовершеннолетними, состоящими на учете в отделениях по делам несовершеннолетних УМВД России по г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ороду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Кемерово</w:t>
            </w:r>
          </w:p>
        </w:tc>
        <w:tc>
          <w:tcPr>
            <w:tcW w:w="1275" w:type="dxa"/>
          </w:tcPr>
          <w:p w14:paraId="7C555490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709A182D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29E6251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7C0D2868" w14:textId="3B80F2EC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 (01.01.2024 – 31.12.</w:t>
            </w:r>
            <w:r w:rsidR="00A1204B"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7F5A92" w:rsidRPr="0079245A" w14:paraId="22DC1861" w14:textId="77777777" w:rsidTr="002A5CB8">
        <w:trPr>
          <w:trHeight w:val="1451"/>
        </w:trPr>
        <w:tc>
          <w:tcPr>
            <w:tcW w:w="3539" w:type="dxa"/>
            <w:vMerge/>
            <w:shd w:val="clear" w:color="auto" w:fill="FFFFFF" w:themeFill="background1"/>
          </w:tcPr>
          <w:p w14:paraId="3B2EFD63" w14:textId="77777777" w:rsidR="007F5A92" w:rsidRPr="0079245A" w:rsidRDefault="007F5A92" w:rsidP="007F5A92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14BB882C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7963C537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391C8E5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28D6CF8D" w14:textId="77777777" w:rsidR="007F5A92" w:rsidRPr="0079245A" w:rsidRDefault="007F5A92" w:rsidP="007F5A92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28329C" w:rsidRPr="0079245A" w14:paraId="0EE55E3C" w14:textId="77777777" w:rsidTr="0028329C">
        <w:trPr>
          <w:trHeight w:val="513"/>
        </w:trPr>
        <w:tc>
          <w:tcPr>
            <w:tcW w:w="3539" w:type="dxa"/>
            <w:vMerge w:val="restart"/>
            <w:shd w:val="clear" w:color="auto" w:fill="FFFFFF" w:themeFill="background1"/>
          </w:tcPr>
          <w:p w14:paraId="6F3B90D3" w14:textId="535E8CEE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28329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2.11. Реабилитация несовершеннолетних, пострадавших в результате совершения преступлений против половой неприкосновенности </w:t>
            </w:r>
          </w:p>
        </w:tc>
        <w:tc>
          <w:tcPr>
            <w:tcW w:w="1275" w:type="dxa"/>
          </w:tcPr>
          <w:p w14:paraId="5B2FDBAC" w14:textId="6B0E351D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560B3A69" w14:textId="1B189CF6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7CCC1B0" w14:textId="1A4A53EC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552F33DC" w14:textId="4182D628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28329C">
              <w:rPr>
                <w:rFonts w:ascii="Times New Roman" w:hAnsi="Times New Roman" w:cs="Times New Roman"/>
                <w:b w:val="0"/>
                <w:sz w:val="24"/>
                <w:szCs w:val="24"/>
              </w:rPr>
              <w:t>КРЦППМС (по согласованию), срок реализации: 01.01.2024 - 31.12.202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5</w:t>
            </w:r>
            <w:r w:rsidRPr="0028329C">
              <w:rPr>
                <w:rFonts w:ascii="Times New Roman" w:hAnsi="Times New Roman" w:cs="Times New Roman"/>
                <w:b w:val="0"/>
                <w:sz w:val="24"/>
                <w:szCs w:val="24"/>
              </w:rPr>
              <w:t>).</w:t>
            </w:r>
          </w:p>
        </w:tc>
      </w:tr>
      <w:tr w:rsidR="0028329C" w:rsidRPr="0079245A" w14:paraId="1290EE91" w14:textId="77777777" w:rsidTr="0028329C">
        <w:trPr>
          <w:trHeight w:val="1244"/>
        </w:trPr>
        <w:tc>
          <w:tcPr>
            <w:tcW w:w="3539" w:type="dxa"/>
            <w:vMerge/>
            <w:shd w:val="clear" w:color="auto" w:fill="FFFFFF" w:themeFill="background1"/>
          </w:tcPr>
          <w:p w14:paraId="105CD913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50066FF" w14:textId="3082544F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B7C2E37" w14:textId="12E930CB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605A4D6" w14:textId="1701AA46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119169B5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28329C" w:rsidRPr="000E4E22" w14:paraId="39FEC6BD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4320ACA2" w14:textId="77777777" w:rsidR="0028329C" w:rsidRPr="000E4E22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0E4E22">
              <w:rPr>
                <w:rFonts w:ascii="Times New Roman" w:hAnsi="Times New Roman" w:cs="Times New Roman"/>
                <w:sz w:val="24"/>
                <w:szCs w:val="24"/>
              </w:rPr>
              <w:t xml:space="preserve">Задача 3. Правовое информирование несовершеннолетних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 их </w:t>
            </w:r>
            <w:r w:rsidRPr="000E4E22">
              <w:rPr>
                <w:rFonts w:ascii="Times New Roman" w:hAnsi="Times New Roman" w:cs="Times New Roman"/>
                <w:sz w:val="24"/>
                <w:szCs w:val="24"/>
              </w:rPr>
              <w:t>родителей</w:t>
            </w:r>
          </w:p>
        </w:tc>
        <w:tc>
          <w:tcPr>
            <w:tcW w:w="1275" w:type="dxa"/>
          </w:tcPr>
          <w:p w14:paraId="578B9B31" w14:textId="77777777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21CD8690" w14:textId="77777777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4AFFB08" w14:textId="77777777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shd w:val="clear" w:color="auto" w:fill="FFFFFF" w:themeFill="background1"/>
          </w:tcPr>
          <w:p w14:paraId="2DA72878" w14:textId="23B29E1B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Х</w:t>
            </w:r>
          </w:p>
        </w:tc>
      </w:tr>
      <w:tr w:rsidR="0028329C" w:rsidRPr="0079245A" w14:paraId="40647F52" w14:textId="77777777" w:rsidTr="002A5CB8">
        <w:trPr>
          <w:trHeight w:val="949"/>
        </w:trPr>
        <w:tc>
          <w:tcPr>
            <w:tcW w:w="3539" w:type="dxa"/>
            <w:vMerge/>
            <w:shd w:val="clear" w:color="auto" w:fill="FFFFFF" w:themeFill="background1"/>
          </w:tcPr>
          <w:p w14:paraId="7E1B2270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72052476" w14:textId="77777777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4A54B3C9" w14:textId="77777777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2E81F5AB" w14:textId="77777777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shd w:val="clear" w:color="auto" w:fill="FFFFFF" w:themeFill="background1"/>
          </w:tcPr>
          <w:p w14:paraId="1D908CB8" w14:textId="16683878" w:rsidR="0028329C" w:rsidRPr="00CB576C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B576C">
              <w:rPr>
                <w:rFonts w:ascii="Times New Roman" w:hAnsi="Times New Roman" w:cs="Times New Roman"/>
                <w:b w:val="0"/>
                <w:sz w:val="24"/>
                <w:szCs w:val="24"/>
              </w:rPr>
              <w:t>Х</w:t>
            </w:r>
          </w:p>
        </w:tc>
      </w:tr>
      <w:tr w:rsidR="0028329C" w:rsidRPr="0079245A" w14:paraId="77872EFF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6A754B1F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3.1. Проведение дня правовой помощи детям </w:t>
            </w:r>
          </w:p>
        </w:tc>
        <w:tc>
          <w:tcPr>
            <w:tcW w:w="1275" w:type="dxa"/>
          </w:tcPr>
          <w:p w14:paraId="30CFD867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30ADAFBA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23B30EA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374B1216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УО, ПДН (по согласованию), ФКУ УИИ ГУФСИН (по согласованию), ККНД (по согласованию), Минздрав (по согласованию)</w:t>
            </w:r>
          </w:p>
          <w:p w14:paraId="58933773" w14:textId="1B54661D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71B708FE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1822E38D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0D8055E4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F6BD21D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3668648C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  <w:shd w:val="clear" w:color="auto" w:fill="FFFFFF" w:themeFill="background1"/>
          </w:tcPr>
          <w:p w14:paraId="2FBD7671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28329C" w:rsidRPr="0079245A" w14:paraId="70A70A5B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15E0F1BC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3.2. Информационное обеспечение профилактики безнадзорности, гибели и правонарушений несовершеннолетних</w:t>
            </w:r>
          </w:p>
        </w:tc>
        <w:tc>
          <w:tcPr>
            <w:tcW w:w="1275" w:type="dxa"/>
          </w:tcPr>
          <w:p w14:paraId="71A67DB4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1B315C60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FB19DA0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16D231F0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КСМИ, УКСиМП, УО, УСЗН, УТС, УГР,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ОСПиП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, </w:t>
            </w:r>
            <w:proofErr w:type="spellStart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</w:t>
            </w:r>
            <w:proofErr w:type="spellEnd"/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, Минздрав (по согласованию)</w:t>
            </w:r>
          </w:p>
          <w:p w14:paraId="47342321" w14:textId="585EE254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067DF8D9" w14:textId="77777777" w:rsidTr="002A5CB8">
        <w:tc>
          <w:tcPr>
            <w:tcW w:w="3539" w:type="dxa"/>
            <w:vMerge/>
          </w:tcPr>
          <w:p w14:paraId="53454629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3A16B89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2A73C0B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4B71A3B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16C5799D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329C" w:rsidRPr="0079245A" w14:paraId="0E48B934" w14:textId="77777777" w:rsidTr="002A5CB8">
        <w:tc>
          <w:tcPr>
            <w:tcW w:w="3539" w:type="dxa"/>
            <w:vMerge w:val="restart"/>
          </w:tcPr>
          <w:p w14:paraId="29C06092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3.3. Беседы с инспектором ПДН для учащихся школ</w:t>
            </w:r>
          </w:p>
        </w:tc>
        <w:tc>
          <w:tcPr>
            <w:tcW w:w="1275" w:type="dxa"/>
          </w:tcPr>
          <w:p w14:paraId="54457C4E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8BEB02E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6798125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5E08FDA2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ПДН (по согласованию), УО</w:t>
            </w:r>
          </w:p>
          <w:p w14:paraId="4C93CBC0" w14:textId="476895B2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27DDACD6" w14:textId="77777777" w:rsidTr="002A5CB8">
        <w:tc>
          <w:tcPr>
            <w:tcW w:w="3539" w:type="dxa"/>
            <w:vMerge/>
          </w:tcPr>
          <w:p w14:paraId="16F5B83E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6BA9DD6A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6EA022DE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0668621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5894BABA" w14:textId="77777777" w:rsidR="0028329C" w:rsidRPr="0079245A" w:rsidRDefault="0028329C" w:rsidP="0028329C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329C" w:rsidRPr="0079245A" w14:paraId="27FB943A" w14:textId="77777777" w:rsidTr="002A5CB8">
        <w:tc>
          <w:tcPr>
            <w:tcW w:w="3539" w:type="dxa"/>
            <w:vMerge w:val="restart"/>
          </w:tcPr>
          <w:p w14:paraId="4829F76F" w14:textId="5A914B3E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3.4. Реализация проекта «Стань лучше»</w:t>
            </w:r>
          </w:p>
        </w:tc>
        <w:tc>
          <w:tcPr>
            <w:tcW w:w="1275" w:type="dxa"/>
          </w:tcPr>
          <w:p w14:paraId="0D06487A" w14:textId="55600EE8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45171A0E" w14:textId="6128C2CC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224F6B99" w14:textId="73C5E592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5BDF7E42" w14:textId="7B92974A" w:rsidR="0028329C" w:rsidRPr="0079245A" w:rsidRDefault="0028329C" w:rsidP="0028329C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КДНиЗП, УО, УКСиМП, Минздрав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(по согласованию), ПДН (по согласованию), ФКУ УИИ ГУФСИН (по согласованию), КРЦППМС (по согласованию) 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2024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40D2197B" w14:textId="77777777" w:rsidTr="002A5CB8">
        <w:tc>
          <w:tcPr>
            <w:tcW w:w="3539" w:type="dxa"/>
            <w:vMerge/>
          </w:tcPr>
          <w:p w14:paraId="79723E46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ECBEF07" w14:textId="0A050D99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609DB316" w14:textId="7EE76E49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CEC4124" w14:textId="0F7EE035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2E8BB601" w14:textId="77777777" w:rsidR="0028329C" w:rsidRPr="0079245A" w:rsidRDefault="0028329C" w:rsidP="0028329C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329C" w:rsidRPr="000E4E22" w14:paraId="191752FF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580B992B" w14:textId="77777777" w:rsidR="0028329C" w:rsidRPr="000E4E22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0E4E22">
              <w:rPr>
                <w:rFonts w:ascii="Times New Roman" w:hAnsi="Times New Roman" w:cs="Times New Roman"/>
                <w:sz w:val="24"/>
                <w:szCs w:val="24"/>
              </w:rPr>
              <w:t>Задача 4. Реализация комплекса мероприятий, направленных на формирование здорового образа жизни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несовершеннолетних и их </w:t>
            </w:r>
            <w:r w:rsidRPr="00B12723">
              <w:rPr>
                <w:rFonts w:ascii="Times New Roman" w:hAnsi="Times New Roman" w:cs="Times New Roman"/>
                <w:sz w:val="24"/>
                <w:szCs w:val="24"/>
              </w:rPr>
              <w:t>родителей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</w:tcPr>
          <w:p w14:paraId="4FFFDFDC" w14:textId="7777777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263BE193" w14:textId="7777777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62499865" w14:textId="7777777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shd w:val="clear" w:color="auto" w:fill="FFFFFF" w:themeFill="background1"/>
          </w:tcPr>
          <w:p w14:paraId="5A4A0D19" w14:textId="0F469B95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Х</w:t>
            </w:r>
          </w:p>
        </w:tc>
      </w:tr>
      <w:tr w:rsidR="0028329C" w:rsidRPr="0079245A" w14:paraId="6334EDC9" w14:textId="77777777" w:rsidTr="002A5CB8">
        <w:tc>
          <w:tcPr>
            <w:tcW w:w="3539" w:type="dxa"/>
            <w:vMerge/>
            <w:shd w:val="clear" w:color="auto" w:fill="FFFFFF" w:themeFill="background1"/>
          </w:tcPr>
          <w:p w14:paraId="2ED7D289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8B499B4" w14:textId="7777777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33795041" w14:textId="7777777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50089A7D" w14:textId="7777777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shd w:val="clear" w:color="auto" w:fill="FFFFFF" w:themeFill="background1"/>
          </w:tcPr>
          <w:p w14:paraId="2CA69853" w14:textId="22CB5B07" w:rsidR="0028329C" w:rsidRPr="00D747F2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747F2">
              <w:rPr>
                <w:rFonts w:ascii="Times New Roman" w:hAnsi="Times New Roman" w:cs="Times New Roman"/>
                <w:b w:val="0"/>
                <w:sz w:val="24"/>
                <w:szCs w:val="24"/>
              </w:rPr>
              <w:t>Х</w:t>
            </w:r>
          </w:p>
        </w:tc>
      </w:tr>
      <w:tr w:rsidR="0028329C" w:rsidRPr="0079245A" w14:paraId="4AB57A79" w14:textId="77777777" w:rsidTr="002A5CB8">
        <w:tc>
          <w:tcPr>
            <w:tcW w:w="3539" w:type="dxa"/>
            <w:vMerge w:val="restart"/>
            <w:shd w:val="clear" w:color="auto" w:fill="FFFFFF" w:themeFill="background1"/>
          </w:tcPr>
          <w:p w14:paraId="00932592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4.1. Цикл школьных мероприятий, направленных на формирование законопослушного поведения, здорового образа жизни, позитивных жизненных установок </w:t>
            </w:r>
          </w:p>
        </w:tc>
        <w:tc>
          <w:tcPr>
            <w:tcW w:w="1275" w:type="dxa"/>
          </w:tcPr>
          <w:p w14:paraId="2814F495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46F7C7DB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2ABAE5BA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  <w:shd w:val="clear" w:color="auto" w:fill="FFFFFF" w:themeFill="background1"/>
          </w:tcPr>
          <w:p w14:paraId="6E6FE259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УО, УКСиМП, Минздрав (по согласованию)</w:t>
            </w:r>
          </w:p>
          <w:p w14:paraId="29579DC8" w14:textId="493B8900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71568180" w14:textId="77777777" w:rsidTr="002A5CB8">
        <w:tc>
          <w:tcPr>
            <w:tcW w:w="3539" w:type="dxa"/>
            <w:vMerge/>
          </w:tcPr>
          <w:p w14:paraId="2F283E70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5F0174B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56BA7275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49C5E704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1CAD0763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329C" w:rsidRPr="0079245A" w14:paraId="3ED9392C" w14:textId="77777777" w:rsidTr="002A5CB8">
        <w:tc>
          <w:tcPr>
            <w:tcW w:w="3539" w:type="dxa"/>
            <w:vMerge w:val="restart"/>
          </w:tcPr>
          <w:p w14:paraId="1EB309E8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4.2. Программа «Шаг навстречу жизни» (по профилактике суицидального поведения)</w:t>
            </w:r>
          </w:p>
        </w:tc>
        <w:tc>
          <w:tcPr>
            <w:tcW w:w="1275" w:type="dxa"/>
          </w:tcPr>
          <w:p w14:paraId="558FCD3D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8C193B3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54BFB25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48268097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УСЗН </w:t>
            </w:r>
          </w:p>
          <w:p w14:paraId="0A1D2F51" w14:textId="015BF682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24BA63A1" w14:textId="77777777" w:rsidTr="002A5CB8">
        <w:tc>
          <w:tcPr>
            <w:tcW w:w="3539" w:type="dxa"/>
            <w:vMerge/>
          </w:tcPr>
          <w:p w14:paraId="2E732267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11FBA5F5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7E1A67FD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561459C2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2E6B4D8D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329C" w:rsidRPr="0079245A" w14:paraId="0E710239" w14:textId="77777777" w:rsidTr="002A5CB8">
        <w:tc>
          <w:tcPr>
            <w:tcW w:w="3539" w:type="dxa"/>
            <w:vMerge w:val="restart"/>
          </w:tcPr>
          <w:p w14:paraId="1D8CEF75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4.3. Программа «Выбор за тобой» (по профилактике употребления психоактивных веществ, суицидального поведения)</w:t>
            </w:r>
          </w:p>
        </w:tc>
        <w:tc>
          <w:tcPr>
            <w:tcW w:w="1275" w:type="dxa"/>
          </w:tcPr>
          <w:p w14:paraId="42CB186C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Всего</w:t>
            </w:r>
          </w:p>
        </w:tc>
        <w:tc>
          <w:tcPr>
            <w:tcW w:w="880" w:type="dxa"/>
            <w:gridSpan w:val="2"/>
          </w:tcPr>
          <w:p w14:paraId="0474B490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0C3FBD2D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 w:val="restart"/>
          </w:tcPr>
          <w:p w14:paraId="4F2061FB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УСЗН, Минздрав (по согласованию)</w:t>
            </w:r>
          </w:p>
          <w:p w14:paraId="1D26CDFB" w14:textId="3A0C0342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(01.01.2024 – 31.12.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)</w:t>
            </w:r>
          </w:p>
        </w:tc>
      </w:tr>
      <w:tr w:rsidR="0028329C" w:rsidRPr="0079245A" w14:paraId="34D42692" w14:textId="77777777" w:rsidTr="002A5CB8">
        <w:tc>
          <w:tcPr>
            <w:tcW w:w="3539" w:type="dxa"/>
            <w:vMerge/>
          </w:tcPr>
          <w:p w14:paraId="206F1050" w14:textId="77777777" w:rsidR="0028329C" w:rsidRPr="0079245A" w:rsidRDefault="0028329C" w:rsidP="0028329C">
            <w:pPr>
              <w:pStyle w:val="ConsPlusTitle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FD18B1A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бюджет города Кемерово</w:t>
            </w:r>
          </w:p>
        </w:tc>
        <w:tc>
          <w:tcPr>
            <w:tcW w:w="880" w:type="dxa"/>
            <w:gridSpan w:val="2"/>
          </w:tcPr>
          <w:p w14:paraId="04D24D93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992" w:type="dxa"/>
          </w:tcPr>
          <w:p w14:paraId="12F6ADD0" w14:textId="77777777" w:rsidR="0028329C" w:rsidRPr="0079245A" w:rsidRDefault="0028329C" w:rsidP="0028329C">
            <w:pPr>
              <w:pStyle w:val="ConsPlusTitle"/>
              <w:jc w:val="center"/>
              <w:outlineLvl w:val="1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b w:val="0"/>
                <w:sz w:val="24"/>
                <w:szCs w:val="24"/>
              </w:rPr>
              <w:t>0,00</w:t>
            </w:r>
          </w:p>
        </w:tc>
        <w:tc>
          <w:tcPr>
            <w:tcW w:w="2835" w:type="dxa"/>
            <w:vMerge/>
          </w:tcPr>
          <w:p w14:paraId="721FB2EA" w14:textId="77777777" w:rsidR="0028329C" w:rsidRPr="0079245A" w:rsidRDefault="0028329C" w:rsidP="0028329C">
            <w:pPr>
              <w:pStyle w:val="ConsPlusTitle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D25874" w14:textId="31A46D58" w:rsidR="0070168E" w:rsidRDefault="0070168E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C0394E0" w14:textId="2FE0BA63" w:rsidR="00793736" w:rsidRDefault="00793736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5B5B3AFC" w14:textId="55F2B947" w:rsidR="006B56DF" w:rsidRDefault="006B56DF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5BBAA990" w14:textId="2307F22D" w:rsidR="006B56DF" w:rsidRDefault="006B56DF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2E25B4E" w14:textId="40D5603B" w:rsidR="006B56DF" w:rsidRDefault="006B56DF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54D9874F" w14:textId="3828C44E" w:rsidR="006B56DF" w:rsidRDefault="006B56DF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EFFBFAD" w14:textId="04691370" w:rsidR="006B56DF" w:rsidRDefault="006B56DF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4E1B5D05" w14:textId="754F4F8C" w:rsidR="006B56DF" w:rsidRDefault="006B56DF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7EABA7C4" w14:textId="1A4FF86D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8FA2892" w14:textId="7FF31AA3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2C51E8DC" w14:textId="5D5F0D52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228EF4FB" w14:textId="61591421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316612C0" w14:textId="33EA24A5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388CA010" w14:textId="05E562A7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4C06562B" w14:textId="2A247DA0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54F419F9" w14:textId="33953DCC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7F709ADD" w14:textId="1DF215BC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6B38941A" w14:textId="74969C3C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50F48E20" w14:textId="50FD43DB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1F21076C" w14:textId="51266C10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4A0C73A2" w14:textId="5ABCF52D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1E16ABB2" w14:textId="77777777" w:rsidR="007F5A92" w:rsidRDefault="007F5A92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2D5064D4" w14:textId="281D51DA" w:rsidR="00800C26" w:rsidRDefault="00800C26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7D9E5C0" w14:textId="4D4FAA26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43F64E0" w14:textId="0F0D9C87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183A8E88" w14:textId="197AC6AF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1624E1CC" w14:textId="1FF707C2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62F15D3D" w14:textId="6092DD1A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7D391684" w14:textId="1221D19F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36738A6B" w14:textId="0991F38E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3F394968" w14:textId="13C1E4D0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1073C4B9" w14:textId="77777777" w:rsidR="002A5CB8" w:rsidRDefault="002A5CB8" w:rsidP="00800C26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0038D556" w14:textId="77777777" w:rsidR="00800C26" w:rsidRPr="005D15C9" w:rsidRDefault="00800C26" w:rsidP="00800C2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ПРИЛОЖЕНИЕ № 4</w:t>
      </w:r>
    </w:p>
    <w:p w14:paraId="1F5D0030" w14:textId="77777777" w:rsidR="00800C26" w:rsidRPr="005D15C9" w:rsidRDefault="00800C26" w:rsidP="00800C2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постановлению</w:t>
      </w:r>
      <w:r w:rsidRPr="005D15C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4DDCF0E7" w14:textId="77777777" w:rsidR="00800C26" w:rsidRPr="005D15C9" w:rsidRDefault="00800C26" w:rsidP="00800C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  <w:r w:rsidRPr="005D15C9">
        <w:rPr>
          <w:rFonts w:ascii="Times New Roman" w:hAnsi="Times New Roman" w:cs="Times New Roman"/>
          <w:sz w:val="28"/>
          <w:szCs w:val="28"/>
        </w:rPr>
        <w:t>города Кемерово</w:t>
      </w:r>
    </w:p>
    <w:p w14:paraId="3012B060" w14:textId="56985A1C" w:rsidR="00800C26" w:rsidRPr="005D15C9" w:rsidRDefault="00800C26" w:rsidP="00800C2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040C7E">
        <w:rPr>
          <w:rFonts w:ascii="Times New Roman" w:hAnsi="Times New Roman" w:cs="Times New Roman"/>
          <w:sz w:val="28"/>
          <w:szCs w:val="28"/>
        </w:rPr>
        <w:t>15.01.2026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D15C9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40C7E">
        <w:rPr>
          <w:rFonts w:ascii="Times New Roman" w:hAnsi="Times New Roman" w:cs="Times New Roman"/>
          <w:sz w:val="28"/>
          <w:szCs w:val="28"/>
        </w:rPr>
        <w:t>48</w:t>
      </w:r>
      <w:bookmarkStart w:id="4" w:name="_GoBack"/>
      <w:bookmarkEnd w:id="4"/>
    </w:p>
    <w:p w14:paraId="34275B72" w14:textId="77777777" w:rsidR="0070168E" w:rsidRPr="0079245A" w:rsidRDefault="0070168E" w:rsidP="0070168E">
      <w:pPr>
        <w:pStyle w:val="ConsPlusTitle"/>
        <w:outlineLvl w:val="1"/>
        <w:rPr>
          <w:rFonts w:ascii="Times New Roman" w:hAnsi="Times New Roman" w:cs="Times New Roman"/>
          <w:sz w:val="28"/>
          <w:szCs w:val="28"/>
        </w:rPr>
      </w:pPr>
    </w:p>
    <w:p w14:paraId="136C8CE3" w14:textId="77777777" w:rsidR="0070168E" w:rsidRPr="0079245A" w:rsidRDefault="0070168E" w:rsidP="0070168E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79245A">
        <w:rPr>
          <w:rFonts w:ascii="Times New Roman" w:hAnsi="Times New Roman" w:cs="Times New Roman"/>
          <w:sz w:val="28"/>
          <w:szCs w:val="28"/>
        </w:rPr>
        <w:t>5. Планируемые значения целевых показателей (индикаторов) муниципальной программы</w:t>
      </w:r>
    </w:p>
    <w:p w14:paraId="46659CB5" w14:textId="77777777" w:rsidR="0070168E" w:rsidRPr="0079245A" w:rsidRDefault="0070168E" w:rsidP="0070168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6"/>
        <w:tblW w:w="938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723"/>
        <w:gridCol w:w="1701"/>
        <w:gridCol w:w="2835"/>
        <w:gridCol w:w="708"/>
        <w:gridCol w:w="710"/>
        <w:gridCol w:w="708"/>
      </w:tblGrid>
      <w:tr w:rsidR="00BC55CE" w:rsidRPr="0079245A" w14:paraId="56A09D5B" w14:textId="77777777" w:rsidTr="003F6CF0">
        <w:trPr>
          <w:trHeight w:val="1527"/>
        </w:trPr>
        <w:tc>
          <w:tcPr>
            <w:tcW w:w="2723" w:type="dxa"/>
            <w:vMerge w:val="restart"/>
            <w:tcBorders>
              <w:bottom w:val="single" w:sz="4" w:space="0" w:color="auto"/>
            </w:tcBorders>
          </w:tcPr>
          <w:p w14:paraId="13A3EB7D" w14:textId="345994CD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701" w:type="dxa"/>
            <w:vMerge w:val="restart"/>
            <w:tcBorders>
              <w:bottom w:val="single" w:sz="4" w:space="0" w:color="auto"/>
            </w:tcBorders>
          </w:tcPr>
          <w:p w14:paraId="128DC9B1" w14:textId="24D03EF1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2835" w:type="dxa"/>
            <w:vMerge w:val="restart"/>
            <w:tcBorders>
              <w:bottom w:val="single" w:sz="4" w:space="0" w:color="auto"/>
            </w:tcBorders>
          </w:tcPr>
          <w:p w14:paraId="647F5661" w14:textId="62CEFC51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Порядок определения (формула)</w:t>
            </w:r>
          </w:p>
        </w:tc>
        <w:tc>
          <w:tcPr>
            <w:tcW w:w="708" w:type="dxa"/>
            <w:vMerge w:val="restart"/>
            <w:tcBorders>
              <w:bottom w:val="single" w:sz="4" w:space="0" w:color="auto"/>
            </w:tcBorders>
          </w:tcPr>
          <w:p w14:paraId="074D8B4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Единица </w:t>
            </w: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измере</w:t>
            </w:r>
            <w:proofErr w:type="spellEnd"/>
          </w:p>
          <w:p w14:paraId="0421A13B" w14:textId="44E43090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  <w:proofErr w:type="spellEnd"/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14:paraId="36052E2E" w14:textId="01A8C180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Плановое значение целевого показателя (индикатора</w:t>
            </w:r>
            <w:r w:rsidR="00A1204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C55CE" w:rsidRPr="0079245A" w14:paraId="6BCC1A1A" w14:textId="188FA14A" w:rsidTr="003F6CF0">
        <w:tc>
          <w:tcPr>
            <w:tcW w:w="2723" w:type="dxa"/>
            <w:vMerge/>
          </w:tcPr>
          <w:p w14:paraId="2903ED1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14:paraId="16AAF0C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14:paraId="36E309C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vMerge/>
          </w:tcPr>
          <w:p w14:paraId="3EFC210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</w:tcPr>
          <w:p w14:paraId="698C6A7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2024 год</w:t>
            </w:r>
          </w:p>
        </w:tc>
        <w:tc>
          <w:tcPr>
            <w:tcW w:w="708" w:type="dxa"/>
          </w:tcPr>
          <w:p w14:paraId="4ADDAF1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</w:tr>
      <w:tr w:rsidR="00BC55CE" w:rsidRPr="0079245A" w14:paraId="0D28CDDD" w14:textId="6FEC9D18" w:rsidTr="003F6CF0">
        <w:trPr>
          <w:trHeight w:val="552"/>
        </w:trPr>
        <w:tc>
          <w:tcPr>
            <w:tcW w:w="2723" w:type="dxa"/>
            <w:vMerge w:val="restart"/>
          </w:tcPr>
          <w:p w14:paraId="10123602" w14:textId="42959BA9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Муниципальная программа «Профилактика безнадзорности и правонарушений несовершеннолетних в городе Кемерово на 2024 - </w:t>
            </w:r>
            <w:r w:rsidR="00A1204B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годы»</w:t>
            </w:r>
          </w:p>
        </w:tc>
        <w:tc>
          <w:tcPr>
            <w:tcW w:w="1701" w:type="dxa"/>
          </w:tcPr>
          <w:p w14:paraId="25AEA73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Снижение преступности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</w:tcPr>
          <w:p w14:paraId="3850F30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1488CA96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5ED08AF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708" w:type="dxa"/>
          </w:tcPr>
          <w:p w14:paraId="016F576F" w14:textId="1382D5FF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1204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C55CE" w:rsidRPr="0079245A" w14:paraId="13D8FD60" w14:textId="1A18D0D4" w:rsidTr="003F6CF0">
        <w:trPr>
          <w:trHeight w:val="551"/>
        </w:trPr>
        <w:tc>
          <w:tcPr>
            <w:tcW w:w="2723" w:type="dxa"/>
            <w:vMerge/>
          </w:tcPr>
          <w:p w14:paraId="716E4DF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FB1170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охвата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, признанных находящимися в социально опасном положении, мероприятия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ми 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по реабилитации и адаптации</w:t>
            </w:r>
          </w:p>
        </w:tc>
        <w:tc>
          <w:tcPr>
            <w:tcW w:w="2835" w:type="dxa"/>
          </w:tcPr>
          <w:p w14:paraId="37CCCB72" w14:textId="77777777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К = a / b ×100 где К- необходимый показатель,  </w:t>
            </w:r>
          </w:p>
          <w:p w14:paraId="46A5A9D5" w14:textId="41DD6405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a -количество несовершеннолетних, признанных находящимися в социальном положении, принявших участие в мероприятиях </w:t>
            </w:r>
          </w:p>
          <w:p w14:paraId="5C712CEA" w14:textId="77777777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b – количество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, признанных находящимися в социальном положении на конец отчетного периода</w:t>
            </w:r>
          </w:p>
        </w:tc>
        <w:tc>
          <w:tcPr>
            <w:tcW w:w="708" w:type="dxa"/>
          </w:tcPr>
          <w:p w14:paraId="7CD4F35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710" w:type="dxa"/>
          </w:tcPr>
          <w:p w14:paraId="1088EEE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708" w:type="dxa"/>
          </w:tcPr>
          <w:p w14:paraId="7042161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BC55CE" w:rsidRPr="0079245A" w14:paraId="275FA2C6" w14:textId="128A424D" w:rsidTr="003F6CF0">
        <w:trPr>
          <w:trHeight w:val="551"/>
        </w:trPr>
        <w:tc>
          <w:tcPr>
            <w:tcW w:w="2723" w:type="dxa"/>
            <w:vMerge/>
          </w:tcPr>
          <w:p w14:paraId="067CFD7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415149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охвата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детей и их родителей мероприятиями по формированию </w:t>
            </w: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законопослуш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ного</w:t>
            </w:r>
            <w:proofErr w:type="spell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поведения </w:t>
            </w:r>
          </w:p>
        </w:tc>
        <w:tc>
          <w:tcPr>
            <w:tcW w:w="2835" w:type="dxa"/>
          </w:tcPr>
          <w:p w14:paraId="37C42546" w14:textId="77777777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К = a / b ×100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где  К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- необходимый показатель,  </w:t>
            </w:r>
          </w:p>
          <w:p w14:paraId="7AD6B349" w14:textId="56F1741E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a -количество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и их родителей, принявших участие в мероприятиях</w:t>
            </w:r>
          </w:p>
          <w:p w14:paraId="19A8F4F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b – количество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и их родителей на конец отчетного периода</w:t>
            </w:r>
          </w:p>
        </w:tc>
        <w:tc>
          <w:tcPr>
            <w:tcW w:w="708" w:type="dxa"/>
          </w:tcPr>
          <w:p w14:paraId="01C9EAD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710" w:type="dxa"/>
          </w:tcPr>
          <w:p w14:paraId="3A4213E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708" w:type="dxa"/>
          </w:tcPr>
          <w:p w14:paraId="1402D67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BC55CE" w:rsidRPr="0079245A" w14:paraId="4E138ABE" w14:textId="6F2D3B50" w:rsidTr="003F6CF0">
        <w:trPr>
          <w:trHeight w:val="551"/>
        </w:trPr>
        <w:tc>
          <w:tcPr>
            <w:tcW w:w="2723" w:type="dxa"/>
            <w:vMerge/>
          </w:tcPr>
          <w:p w14:paraId="1AF445D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82846F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охвата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и их родителей </w:t>
            </w: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профилактиче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ски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</w:t>
            </w:r>
            <w:proofErr w:type="spell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-ми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, направлен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</w:t>
            </w:r>
            <w:proofErr w:type="spell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на формирование здорового образа жизни </w:t>
            </w:r>
          </w:p>
        </w:tc>
        <w:tc>
          <w:tcPr>
            <w:tcW w:w="2835" w:type="dxa"/>
          </w:tcPr>
          <w:p w14:paraId="2C381162" w14:textId="77777777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К = a / b ×100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где  К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- необходимый показатель,  </w:t>
            </w:r>
          </w:p>
          <w:p w14:paraId="7DFF9C4A" w14:textId="15CF6F8F" w:rsidR="00BC55CE" w:rsidRPr="0079245A" w:rsidRDefault="00BC55CE" w:rsidP="0070168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a -количество 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летних и их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родителей,  принявших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участие в мероприятиях </w:t>
            </w:r>
          </w:p>
          <w:p w14:paraId="521BABD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b – количество </w:t>
            </w:r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летних</w:t>
            </w:r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и их родителей на конец отчетного периода</w:t>
            </w:r>
          </w:p>
        </w:tc>
        <w:tc>
          <w:tcPr>
            <w:tcW w:w="708" w:type="dxa"/>
          </w:tcPr>
          <w:p w14:paraId="0A9CDCD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710" w:type="dxa"/>
          </w:tcPr>
          <w:p w14:paraId="3ED09CE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708" w:type="dxa"/>
          </w:tcPr>
          <w:p w14:paraId="6420861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C55CE" w:rsidRPr="000E4E22" w14:paraId="401B4377" w14:textId="59E87FC3" w:rsidTr="003F6CF0">
        <w:tc>
          <w:tcPr>
            <w:tcW w:w="2723" w:type="dxa"/>
          </w:tcPr>
          <w:p w14:paraId="5EBE886B" w14:textId="77777777" w:rsidR="00BC55CE" w:rsidRPr="000E4E22" w:rsidRDefault="00BC55CE" w:rsidP="0070168E">
            <w:pPr>
              <w:pStyle w:val="ConsPlusTitle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0E4E22">
              <w:rPr>
                <w:rFonts w:ascii="Times New Roman" w:hAnsi="Times New Roman" w:cs="Times New Roman"/>
                <w:sz w:val="24"/>
                <w:szCs w:val="24"/>
              </w:rPr>
              <w:t>Задача 1. Выявление социального неблагополучия и правонарушений несовершеннолетних</w:t>
            </w:r>
          </w:p>
        </w:tc>
        <w:tc>
          <w:tcPr>
            <w:tcW w:w="1701" w:type="dxa"/>
          </w:tcPr>
          <w:p w14:paraId="4E845234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14:paraId="45526CDB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0626F0D8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0" w:type="dxa"/>
          </w:tcPr>
          <w:p w14:paraId="1EF2356F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4CF8A82F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C55CE" w:rsidRPr="0079245A" w14:paraId="2F3BBD6B" w14:textId="362DC899" w:rsidTr="003F6CF0">
        <w:tc>
          <w:tcPr>
            <w:tcW w:w="2723" w:type="dxa"/>
          </w:tcPr>
          <w:p w14:paraId="70F804B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1.1. Акция «Безопасное лето»</w:t>
            </w:r>
          </w:p>
        </w:tc>
        <w:tc>
          <w:tcPr>
            <w:tcW w:w="1701" w:type="dxa"/>
          </w:tcPr>
          <w:p w14:paraId="75D9F48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рейдов</w:t>
            </w:r>
          </w:p>
        </w:tc>
        <w:tc>
          <w:tcPr>
            <w:tcW w:w="2835" w:type="dxa"/>
          </w:tcPr>
          <w:p w14:paraId="458728F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6D3BC66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10" w:type="dxa"/>
          </w:tcPr>
          <w:p w14:paraId="29363CA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330</w:t>
            </w:r>
          </w:p>
        </w:tc>
        <w:tc>
          <w:tcPr>
            <w:tcW w:w="708" w:type="dxa"/>
          </w:tcPr>
          <w:p w14:paraId="20C08165" w14:textId="627D66D0" w:rsidR="00BC55CE" w:rsidRPr="0079245A" w:rsidRDefault="003F6CF0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554</w:t>
            </w:r>
          </w:p>
        </w:tc>
      </w:tr>
      <w:tr w:rsidR="00BC55CE" w:rsidRPr="0079245A" w14:paraId="42903061" w14:textId="56A7A3BD" w:rsidTr="003F6CF0">
        <w:tc>
          <w:tcPr>
            <w:tcW w:w="2723" w:type="dxa"/>
          </w:tcPr>
          <w:p w14:paraId="21DE80B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1.2. Акция «Новогодний рейд»</w:t>
            </w:r>
          </w:p>
        </w:tc>
        <w:tc>
          <w:tcPr>
            <w:tcW w:w="1701" w:type="dxa"/>
          </w:tcPr>
          <w:p w14:paraId="6FFC09C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рейдов</w:t>
            </w:r>
          </w:p>
        </w:tc>
        <w:tc>
          <w:tcPr>
            <w:tcW w:w="2835" w:type="dxa"/>
          </w:tcPr>
          <w:p w14:paraId="3310CED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26DC188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10" w:type="dxa"/>
          </w:tcPr>
          <w:p w14:paraId="64A4ACC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08" w:type="dxa"/>
          </w:tcPr>
          <w:p w14:paraId="1C855D09" w14:textId="098C1AB3" w:rsidR="00BC55CE" w:rsidRPr="0079245A" w:rsidRDefault="003F6CF0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C55CE" w:rsidRPr="007924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C55CE" w:rsidRPr="0079245A" w14:paraId="32247D1E" w14:textId="02CBF20F" w:rsidTr="003F6CF0">
        <w:tc>
          <w:tcPr>
            <w:tcW w:w="2723" w:type="dxa"/>
          </w:tcPr>
          <w:p w14:paraId="309CC36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1.3. Профилактическое мероприятие «Дети России»</w:t>
            </w:r>
          </w:p>
        </w:tc>
        <w:tc>
          <w:tcPr>
            <w:tcW w:w="1701" w:type="dxa"/>
          </w:tcPr>
          <w:p w14:paraId="0901B2F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213B986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653809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10" w:type="dxa"/>
          </w:tcPr>
          <w:p w14:paraId="4C79D9E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8" w:type="dxa"/>
          </w:tcPr>
          <w:p w14:paraId="79A96F1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C55CE" w:rsidRPr="0079245A" w14:paraId="250CD625" w14:textId="7A40F72A" w:rsidTr="003F6CF0">
        <w:tc>
          <w:tcPr>
            <w:tcW w:w="2723" w:type="dxa"/>
          </w:tcPr>
          <w:p w14:paraId="3CE0C855" w14:textId="5EE90371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1.4. Профилактическое мероприятие «Защита»</w:t>
            </w:r>
          </w:p>
        </w:tc>
        <w:tc>
          <w:tcPr>
            <w:tcW w:w="1701" w:type="dxa"/>
          </w:tcPr>
          <w:p w14:paraId="167235F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368C99A6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4AEF3E2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10" w:type="dxa"/>
          </w:tcPr>
          <w:p w14:paraId="572F8D7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8" w:type="dxa"/>
          </w:tcPr>
          <w:p w14:paraId="56531CB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C55CE" w:rsidRPr="0079245A" w14:paraId="566B816C" w14:textId="095ADD4E" w:rsidTr="003F6CF0">
        <w:tc>
          <w:tcPr>
            <w:tcW w:w="2723" w:type="dxa"/>
          </w:tcPr>
          <w:p w14:paraId="7880127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1.5. Профилактическое мероприятие «Подворье»</w:t>
            </w:r>
          </w:p>
        </w:tc>
        <w:tc>
          <w:tcPr>
            <w:tcW w:w="1701" w:type="dxa"/>
          </w:tcPr>
          <w:p w14:paraId="64526FC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4997C10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5DD5BE5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10" w:type="dxa"/>
          </w:tcPr>
          <w:p w14:paraId="6BF3759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8" w:type="dxa"/>
          </w:tcPr>
          <w:p w14:paraId="75F3940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C55CE" w:rsidRPr="0079245A" w14:paraId="416F7B09" w14:textId="650BF8C6" w:rsidTr="003F6CF0">
        <w:tc>
          <w:tcPr>
            <w:tcW w:w="2723" w:type="dxa"/>
          </w:tcPr>
          <w:p w14:paraId="7551022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1.6. Проведение межведомственных рейдов в семьи, находящиеся в СОП</w:t>
            </w:r>
          </w:p>
        </w:tc>
        <w:tc>
          <w:tcPr>
            <w:tcW w:w="1701" w:type="dxa"/>
          </w:tcPr>
          <w:p w14:paraId="3FCD281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3C8755D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2EF5EDE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710" w:type="dxa"/>
          </w:tcPr>
          <w:p w14:paraId="2BB3AE7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708" w:type="dxa"/>
          </w:tcPr>
          <w:p w14:paraId="27393AB7" w14:textId="40D6A885" w:rsidR="00BC55CE" w:rsidRPr="0079245A" w:rsidRDefault="003F6CF0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170</w:t>
            </w:r>
          </w:p>
        </w:tc>
      </w:tr>
      <w:tr w:rsidR="00BC55CE" w:rsidRPr="000E4E22" w14:paraId="7615689F" w14:textId="7E009E6D" w:rsidTr="003F6CF0">
        <w:tc>
          <w:tcPr>
            <w:tcW w:w="2723" w:type="dxa"/>
          </w:tcPr>
          <w:p w14:paraId="6CCFDCB6" w14:textId="11A68AEB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4E22">
              <w:rPr>
                <w:rFonts w:ascii="Times New Roman" w:hAnsi="Times New Roman" w:cs="Times New Roman"/>
                <w:b/>
                <w:sz w:val="24"/>
                <w:szCs w:val="24"/>
              </w:rPr>
              <w:t>Задача 2. Развитие системы реабилитации несовершеннолетни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х</w:t>
            </w:r>
            <w:r w:rsidRPr="000E4E22">
              <w:rPr>
                <w:rFonts w:ascii="Times New Roman" w:hAnsi="Times New Roman" w:cs="Times New Roman"/>
                <w:b/>
                <w:sz w:val="24"/>
                <w:szCs w:val="24"/>
              </w:rPr>
              <w:t>, находящихся в группе риска, профилактики их безнадзорности, асоциального и противоправного поведения</w:t>
            </w:r>
          </w:p>
        </w:tc>
        <w:tc>
          <w:tcPr>
            <w:tcW w:w="1701" w:type="dxa"/>
          </w:tcPr>
          <w:p w14:paraId="7D532727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14:paraId="7A11F8E1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1E85B75E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0" w:type="dxa"/>
          </w:tcPr>
          <w:p w14:paraId="0AD84CB8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2703F1D5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C55CE" w:rsidRPr="0079245A" w14:paraId="3958ACE5" w14:textId="119C9B5D" w:rsidTr="003F6CF0">
        <w:trPr>
          <w:trHeight w:val="3817"/>
        </w:trPr>
        <w:tc>
          <w:tcPr>
            <w:tcW w:w="2723" w:type="dxa"/>
          </w:tcPr>
          <w:p w14:paraId="2E5B912D" w14:textId="6CB13779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5" w:name="_Hlk124523141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2.1. Программа «Перезагрузка» (создание комплексной системы профилактической, коррекционной и реабилитационной работы с несовершеннолетними, находящимися в группе риска, с учетом индивидуального подхода на базе отделений МКУ «Центр социальной помощи семье и детям города Кемерово»)</w:t>
            </w:r>
            <w:bookmarkEnd w:id="5"/>
          </w:p>
        </w:tc>
        <w:tc>
          <w:tcPr>
            <w:tcW w:w="1701" w:type="dxa"/>
          </w:tcPr>
          <w:p w14:paraId="09DD371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0697AC6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3BE8C1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40122F6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1400</w:t>
            </w:r>
          </w:p>
        </w:tc>
        <w:tc>
          <w:tcPr>
            <w:tcW w:w="708" w:type="dxa"/>
          </w:tcPr>
          <w:p w14:paraId="14B1F18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1400</w:t>
            </w:r>
          </w:p>
        </w:tc>
      </w:tr>
      <w:tr w:rsidR="00BC55CE" w:rsidRPr="0079245A" w14:paraId="30B15C24" w14:textId="0268A2D7" w:rsidTr="003F6CF0">
        <w:tc>
          <w:tcPr>
            <w:tcW w:w="2723" w:type="dxa"/>
            <w:vMerge w:val="restart"/>
          </w:tcPr>
          <w:p w14:paraId="19EDACCD" w14:textId="69044F3F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6" w:name="_Hlk124522708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2.2. Киберспортивный турнир «Кубок Ариадны»</w:t>
            </w:r>
            <w:bookmarkEnd w:id="6"/>
          </w:p>
        </w:tc>
        <w:tc>
          <w:tcPr>
            <w:tcW w:w="1701" w:type="dxa"/>
          </w:tcPr>
          <w:p w14:paraId="4E0B059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17E373B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BDBDE5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0CEEABA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08" w:type="dxa"/>
          </w:tcPr>
          <w:p w14:paraId="3B3B973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5CE" w:rsidRPr="0079245A" w14:paraId="697408E6" w14:textId="25C48611" w:rsidTr="003F6CF0">
        <w:tc>
          <w:tcPr>
            <w:tcW w:w="2723" w:type="dxa"/>
            <w:vMerge/>
          </w:tcPr>
          <w:p w14:paraId="1F28AEF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6CD040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3221947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4D4A153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2E1CB35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708" w:type="dxa"/>
          </w:tcPr>
          <w:p w14:paraId="1E194B6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</w:p>
        </w:tc>
      </w:tr>
      <w:tr w:rsidR="00BC55CE" w:rsidRPr="0079245A" w14:paraId="32A18F8B" w14:textId="6CC8D1DF" w:rsidTr="003F6CF0">
        <w:tc>
          <w:tcPr>
            <w:tcW w:w="2723" w:type="dxa"/>
            <w:vMerge w:val="restart"/>
          </w:tcPr>
          <w:p w14:paraId="23864635" w14:textId="6D8D9FD8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7" w:name="_Hlk124522737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2.3. Социально-значимое мероприятие «Фестиваль новых знаний»</w:t>
            </w:r>
            <w:bookmarkEnd w:id="7"/>
          </w:p>
        </w:tc>
        <w:tc>
          <w:tcPr>
            <w:tcW w:w="1701" w:type="dxa"/>
          </w:tcPr>
          <w:p w14:paraId="7140333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46FAE97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22DBD53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</w:p>
        </w:tc>
        <w:tc>
          <w:tcPr>
            <w:tcW w:w="710" w:type="dxa"/>
          </w:tcPr>
          <w:p w14:paraId="6690A94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8" w:type="dxa"/>
          </w:tcPr>
          <w:p w14:paraId="56B9F48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5CE" w:rsidRPr="0079245A" w14:paraId="57915AAB" w14:textId="79938A50" w:rsidTr="003F6CF0">
        <w:tc>
          <w:tcPr>
            <w:tcW w:w="2723" w:type="dxa"/>
            <w:vMerge/>
          </w:tcPr>
          <w:p w14:paraId="7B0C945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CA4E84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4D70286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62CA3F1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03E27EF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  <w:tc>
          <w:tcPr>
            <w:tcW w:w="708" w:type="dxa"/>
          </w:tcPr>
          <w:p w14:paraId="232D930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340</w:t>
            </w:r>
          </w:p>
        </w:tc>
      </w:tr>
      <w:tr w:rsidR="00BC55CE" w:rsidRPr="0079245A" w14:paraId="50653AA5" w14:textId="7C89F274" w:rsidTr="003F6CF0">
        <w:tc>
          <w:tcPr>
            <w:tcW w:w="2723" w:type="dxa"/>
            <w:vMerge w:val="restart"/>
          </w:tcPr>
          <w:p w14:paraId="7E5040A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8" w:name="_Hlk124522758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2.4. </w:t>
            </w: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Профориента</w:t>
            </w:r>
            <w:proofErr w:type="spell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67CCAA58" w14:textId="53EB469D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ционное</w:t>
            </w:r>
            <w:proofErr w:type="spell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мероприятие «Новое время – новые профессии»</w:t>
            </w:r>
            <w:bookmarkEnd w:id="8"/>
          </w:p>
        </w:tc>
        <w:tc>
          <w:tcPr>
            <w:tcW w:w="1701" w:type="dxa"/>
          </w:tcPr>
          <w:p w14:paraId="31AFD8F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42247F1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D2D322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</w:p>
        </w:tc>
        <w:tc>
          <w:tcPr>
            <w:tcW w:w="710" w:type="dxa"/>
          </w:tcPr>
          <w:p w14:paraId="19EA125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8" w:type="dxa"/>
          </w:tcPr>
          <w:p w14:paraId="43CE0CA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5CE" w:rsidRPr="0079245A" w14:paraId="40BC30A9" w14:textId="23165B68" w:rsidTr="003F6CF0">
        <w:tc>
          <w:tcPr>
            <w:tcW w:w="2723" w:type="dxa"/>
            <w:vMerge/>
          </w:tcPr>
          <w:p w14:paraId="5687A8D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D65960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2D39546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B6890D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45889D1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08" w:type="dxa"/>
          </w:tcPr>
          <w:p w14:paraId="2500065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BC55CE" w:rsidRPr="0079245A" w14:paraId="39187CBC" w14:textId="1F678EAB" w:rsidTr="003F6CF0">
        <w:tc>
          <w:tcPr>
            <w:tcW w:w="2723" w:type="dxa"/>
            <w:vMerge w:val="restart"/>
          </w:tcPr>
          <w:p w14:paraId="0EA394EB" w14:textId="0E7045FA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9" w:name="_Hlk124522780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2.5. Мероприятие «Движение вверх»</w:t>
            </w:r>
            <w:bookmarkEnd w:id="9"/>
          </w:p>
        </w:tc>
        <w:tc>
          <w:tcPr>
            <w:tcW w:w="1701" w:type="dxa"/>
          </w:tcPr>
          <w:p w14:paraId="3494C6D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4A9C631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6C93674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</w:p>
        </w:tc>
        <w:tc>
          <w:tcPr>
            <w:tcW w:w="710" w:type="dxa"/>
          </w:tcPr>
          <w:p w14:paraId="6DED6EB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8" w:type="dxa"/>
          </w:tcPr>
          <w:p w14:paraId="48BD92F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5CE" w:rsidRPr="0079245A" w14:paraId="72DF7D6E" w14:textId="3A6617A3" w:rsidTr="003F6CF0">
        <w:tc>
          <w:tcPr>
            <w:tcW w:w="2723" w:type="dxa"/>
            <w:vMerge/>
          </w:tcPr>
          <w:p w14:paraId="7B760D7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F0626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72FBFC2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480481C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6FF3E956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08" w:type="dxa"/>
          </w:tcPr>
          <w:p w14:paraId="7B4B88F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BC55CE" w:rsidRPr="0079245A" w14:paraId="7E5A2C0C" w14:textId="61DC698B" w:rsidTr="003F6CF0">
        <w:tc>
          <w:tcPr>
            <w:tcW w:w="2723" w:type="dxa"/>
            <w:vMerge w:val="restart"/>
          </w:tcPr>
          <w:p w14:paraId="02DBDAE7" w14:textId="3DD845C8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10" w:name="_Hlk124522807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2.6. Круглый стол «100 вопросов и ответов»</w:t>
            </w:r>
            <w:bookmarkEnd w:id="10"/>
          </w:p>
        </w:tc>
        <w:tc>
          <w:tcPr>
            <w:tcW w:w="1701" w:type="dxa"/>
          </w:tcPr>
          <w:p w14:paraId="47697FC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3558919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21D5846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</w:p>
        </w:tc>
        <w:tc>
          <w:tcPr>
            <w:tcW w:w="710" w:type="dxa"/>
          </w:tcPr>
          <w:p w14:paraId="1746232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08" w:type="dxa"/>
          </w:tcPr>
          <w:p w14:paraId="78BED1E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C55CE" w:rsidRPr="0079245A" w14:paraId="17CEE312" w14:textId="5C899E3E" w:rsidTr="003F6CF0">
        <w:tc>
          <w:tcPr>
            <w:tcW w:w="2723" w:type="dxa"/>
            <w:vMerge/>
          </w:tcPr>
          <w:p w14:paraId="6458CF8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E1E61F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2EA0CDC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6A02C94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07F0399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08" w:type="dxa"/>
          </w:tcPr>
          <w:p w14:paraId="25DDB09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BC55CE" w:rsidRPr="0079245A" w14:paraId="6FF36968" w14:textId="5EBDE8A1" w:rsidTr="003F6CF0">
        <w:tc>
          <w:tcPr>
            <w:tcW w:w="2723" w:type="dxa"/>
            <w:vMerge w:val="restart"/>
          </w:tcPr>
          <w:p w14:paraId="76E9E22F" w14:textId="2DC559BA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11" w:name="_Hlk124522824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2.7. Мероприятие «</w:t>
            </w:r>
            <w:r w:rsidRPr="009C3018">
              <w:rPr>
                <w:rFonts w:ascii="Times New Roman" w:hAnsi="Times New Roman" w:cs="Times New Roman"/>
                <w:sz w:val="24"/>
                <w:szCs w:val="24"/>
              </w:rPr>
              <w:t>Литературно-ролевая игра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bookmarkEnd w:id="11"/>
          </w:p>
        </w:tc>
        <w:tc>
          <w:tcPr>
            <w:tcW w:w="1701" w:type="dxa"/>
          </w:tcPr>
          <w:p w14:paraId="05970B3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0E95938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1B4A2A8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074ED15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708" w:type="dxa"/>
          </w:tcPr>
          <w:p w14:paraId="75C0DA7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C55CE" w:rsidRPr="0079245A" w14:paraId="598685AC" w14:textId="25AB0F4F" w:rsidTr="003F6CF0">
        <w:tc>
          <w:tcPr>
            <w:tcW w:w="2723" w:type="dxa"/>
            <w:vMerge/>
          </w:tcPr>
          <w:p w14:paraId="681FB40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349EA5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65AF491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109305F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73599B9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708" w:type="dxa"/>
          </w:tcPr>
          <w:p w14:paraId="4FB1EFA7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</w:tr>
      <w:tr w:rsidR="00BC55CE" w:rsidRPr="0079245A" w14:paraId="4C4A0786" w14:textId="279BE4D9" w:rsidTr="003F6CF0">
        <w:tc>
          <w:tcPr>
            <w:tcW w:w="2723" w:type="dxa"/>
          </w:tcPr>
          <w:p w14:paraId="18C2F7EB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2.8. Организация летнего отдыха несовершеннолетних, находящихся в группе риска</w:t>
            </w:r>
          </w:p>
        </w:tc>
        <w:tc>
          <w:tcPr>
            <w:tcW w:w="1701" w:type="dxa"/>
          </w:tcPr>
          <w:p w14:paraId="0AADC37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472FB46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C295C1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29BDC0E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708" w:type="dxa"/>
          </w:tcPr>
          <w:p w14:paraId="6F9F529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</w:tr>
      <w:tr w:rsidR="00BC55CE" w:rsidRPr="0079245A" w14:paraId="43329343" w14:textId="7EE3351B" w:rsidTr="003F6CF0">
        <w:tc>
          <w:tcPr>
            <w:tcW w:w="2723" w:type="dxa"/>
          </w:tcPr>
          <w:p w14:paraId="4F0F6FB4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2.9. Трудоустройство несовершеннолетних, находящихся в группе риска, в летний период</w:t>
            </w:r>
          </w:p>
        </w:tc>
        <w:tc>
          <w:tcPr>
            <w:tcW w:w="1701" w:type="dxa"/>
          </w:tcPr>
          <w:p w14:paraId="1E3D25EF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2AE4F7A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2CFC78A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ЧЕЛ.</w:t>
            </w:r>
          </w:p>
        </w:tc>
        <w:tc>
          <w:tcPr>
            <w:tcW w:w="710" w:type="dxa"/>
          </w:tcPr>
          <w:p w14:paraId="6CACD1F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708" w:type="dxa"/>
          </w:tcPr>
          <w:p w14:paraId="3CFEE464" w14:textId="1152BE80" w:rsidR="00BC55CE" w:rsidRPr="0079245A" w:rsidRDefault="003F6CF0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</w:p>
        </w:tc>
      </w:tr>
      <w:tr w:rsidR="00BC55CE" w:rsidRPr="0079245A" w14:paraId="0F35B055" w14:textId="63582925" w:rsidTr="003F6CF0">
        <w:trPr>
          <w:trHeight w:val="2484"/>
        </w:trPr>
        <w:tc>
          <w:tcPr>
            <w:tcW w:w="2723" w:type="dxa"/>
          </w:tcPr>
          <w:p w14:paraId="06483B73" w14:textId="2E62E78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2.10. Закрепление наставников над несовершеннолетними, состоящими на учете в отделениях по делам несовершеннолетних УМВД России по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ороду</w:t>
            </w: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 Кемерово</w:t>
            </w:r>
          </w:p>
        </w:tc>
        <w:tc>
          <w:tcPr>
            <w:tcW w:w="1701" w:type="dxa"/>
          </w:tcPr>
          <w:p w14:paraId="1C1D508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несовершеннолетних, охваченных наставничества</w:t>
            </w:r>
          </w:p>
        </w:tc>
        <w:tc>
          <w:tcPr>
            <w:tcW w:w="2835" w:type="dxa"/>
          </w:tcPr>
          <w:p w14:paraId="2BA7ACF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процентах</w:t>
            </w:r>
          </w:p>
        </w:tc>
        <w:tc>
          <w:tcPr>
            <w:tcW w:w="708" w:type="dxa"/>
          </w:tcPr>
          <w:p w14:paraId="5AA2D8E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710" w:type="dxa"/>
          </w:tcPr>
          <w:p w14:paraId="346885C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708" w:type="dxa"/>
          </w:tcPr>
          <w:p w14:paraId="28E0743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BC55CE" w:rsidRPr="0079245A" w14:paraId="0E8C8DB6" w14:textId="592A7EDD" w:rsidTr="003F6CF0">
        <w:trPr>
          <w:trHeight w:val="2037"/>
        </w:trPr>
        <w:tc>
          <w:tcPr>
            <w:tcW w:w="2723" w:type="dxa"/>
          </w:tcPr>
          <w:p w14:paraId="19BA5AD0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2.11. Реабилитация несовершеннолетних, пострадавших в результате совершения преступлений против половой неприкосновенности</w:t>
            </w:r>
          </w:p>
        </w:tc>
        <w:tc>
          <w:tcPr>
            <w:tcW w:w="1701" w:type="dxa"/>
          </w:tcPr>
          <w:p w14:paraId="1D3A9E4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пострадавших </w:t>
            </w:r>
            <w:proofErr w:type="spellStart"/>
            <w:proofErr w:type="gram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несовершен-нолетних</w:t>
            </w:r>
            <w:proofErr w:type="spellEnd"/>
            <w:proofErr w:type="gramEnd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 xml:space="preserve">, охваченных </w:t>
            </w:r>
            <w:proofErr w:type="spellStart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реабиллита-цией</w:t>
            </w:r>
            <w:proofErr w:type="spellEnd"/>
          </w:p>
        </w:tc>
        <w:tc>
          <w:tcPr>
            <w:tcW w:w="2835" w:type="dxa"/>
          </w:tcPr>
          <w:p w14:paraId="6CD7C769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процентах</w:t>
            </w:r>
          </w:p>
        </w:tc>
        <w:tc>
          <w:tcPr>
            <w:tcW w:w="708" w:type="dxa"/>
          </w:tcPr>
          <w:p w14:paraId="2D0A066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ПРОЦ</w:t>
            </w:r>
          </w:p>
        </w:tc>
        <w:tc>
          <w:tcPr>
            <w:tcW w:w="710" w:type="dxa"/>
          </w:tcPr>
          <w:p w14:paraId="74A354D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08" w:type="dxa"/>
          </w:tcPr>
          <w:p w14:paraId="38FA65E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BC55CE" w:rsidRPr="000E4E22" w14:paraId="41FB00D8" w14:textId="30176D63" w:rsidTr="003F6CF0">
        <w:tc>
          <w:tcPr>
            <w:tcW w:w="2723" w:type="dxa"/>
          </w:tcPr>
          <w:p w14:paraId="41253B49" w14:textId="77777777" w:rsidR="00BC55CE" w:rsidRPr="000E4E22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4E22">
              <w:rPr>
                <w:rFonts w:ascii="Times New Roman" w:hAnsi="Times New Roman" w:cs="Times New Roman"/>
                <w:b/>
                <w:sz w:val="24"/>
                <w:szCs w:val="24"/>
              </w:rPr>
              <w:t>Задача 3. Правовое информирование несовершеннолетних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 их</w:t>
            </w:r>
            <w:r w:rsidRPr="000E4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родителей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</w:tcPr>
          <w:p w14:paraId="4C6033E3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14:paraId="21B37989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7D4A5016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0" w:type="dxa"/>
          </w:tcPr>
          <w:p w14:paraId="26EF5B99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4799BCF2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C55CE" w:rsidRPr="0079245A" w14:paraId="004237F9" w14:textId="6D6E8268" w:rsidTr="003F6CF0">
        <w:tc>
          <w:tcPr>
            <w:tcW w:w="2723" w:type="dxa"/>
          </w:tcPr>
          <w:p w14:paraId="555C46D8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3.1. Проведение дня правовой помощи детям</w:t>
            </w:r>
          </w:p>
        </w:tc>
        <w:tc>
          <w:tcPr>
            <w:tcW w:w="1701" w:type="dxa"/>
          </w:tcPr>
          <w:p w14:paraId="5016A74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101C54B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29E9D47B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0A8945C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8" w:type="dxa"/>
          </w:tcPr>
          <w:p w14:paraId="4F46CDF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C55CE" w:rsidRPr="0079245A" w14:paraId="6B572FE8" w14:textId="31401601" w:rsidTr="003F6CF0">
        <w:tc>
          <w:tcPr>
            <w:tcW w:w="2723" w:type="dxa"/>
          </w:tcPr>
          <w:p w14:paraId="0769FAE4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3.2. Информационное обеспечение профилактики безнадзорности, гибели и правонарушений несовершеннолетних</w:t>
            </w:r>
          </w:p>
        </w:tc>
        <w:tc>
          <w:tcPr>
            <w:tcW w:w="1701" w:type="dxa"/>
          </w:tcPr>
          <w:p w14:paraId="07CAAF7C" w14:textId="77777777" w:rsidR="00BC55CE" w:rsidRPr="0079245A" w:rsidRDefault="00BC55CE" w:rsidP="007016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печатной продукции</w:t>
            </w:r>
          </w:p>
        </w:tc>
        <w:tc>
          <w:tcPr>
            <w:tcW w:w="2835" w:type="dxa"/>
          </w:tcPr>
          <w:p w14:paraId="05BAE1D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6D758E8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51E8C8A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708" w:type="dxa"/>
          </w:tcPr>
          <w:p w14:paraId="6A66FC5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</w:tr>
      <w:tr w:rsidR="00BC55CE" w:rsidRPr="0079245A" w14:paraId="01B5B1F7" w14:textId="3FD05FEB" w:rsidTr="003F6CF0">
        <w:tc>
          <w:tcPr>
            <w:tcW w:w="2723" w:type="dxa"/>
          </w:tcPr>
          <w:p w14:paraId="0AD5CF9F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3.3. Беседы с инспектором ПДН для учащихся школ</w:t>
            </w:r>
          </w:p>
        </w:tc>
        <w:tc>
          <w:tcPr>
            <w:tcW w:w="1701" w:type="dxa"/>
          </w:tcPr>
          <w:p w14:paraId="478AAF73" w14:textId="77777777" w:rsidR="00BC55CE" w:rsidRPr="0079245A" w:rsidRDefault="00BC55CE" w:rsidP="007016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2E799A75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A273F8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1EBC699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708" w:type="dxa"/>
          </w:tcPr>
          <w:p w14:paraId="3D2BC05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BC55CE" w:rsidRPr="0079245A" w14:paraId="01E393CE" w14:textId="71F3CB97" w:rsidTr="003F6CF0">
        <w:tc>
          <w:tcPr>
            <w:tcW w:w="2723" w:type="dxa"/>
          </w:tcPr>
          <w:p w14:paraId="3279027C" w14:textId="77777777" w:rsidR="00BC55CE" w:rsidRPr="0079245A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3.4. Реализация проекта «Стань лучше»</w:t>
            </w:r>
          </w:p>
        </w:tc>
        <w:tc>
          <w:tcPr>
            <w:tcW w:w="1701" w:type="dxa"/>
          </w:tcPr>
          <w:p w14:paraId="676119E7" w14:textId="77777777" w:rsidR="00BC55CE" w:rsidRPr="0079245A" w:rsidRDefault="00BC55CE" w:rsidP="007016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Охват участников</w:t>
            </w:r>
          </w:p>
        </w:tc>
        <w:tc>
          <w:tcPr>
            <w:tcW w:w="2835" w:type="dxa"/>
          </w:tcPr>
          <w:p w14:paraId="132B8F0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0919FC46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44EFB3E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708" w:type="dxa"/>
          </w:tcPr>
          <w:p w14:paraId="3AD5F179" w14:textId="5CDE619D" w:rsidR="00BC55CE" w:rsidRPr="0079245A" w:rsidRDefault="00A1204B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C55CE" w:rsidRPr="000E4E22" w14:paraId="35FACADF" w14:textId="26C923E5" w:rsidTr="003F6CF0">
        <w:tc>
          <w:tcPr>
            <w:tcW w:w="2723" w:type="dxa"/>
          </w:tcPr>
          <w:p w14:paraId="12A9EBD4" w14:textId="77777777" w:rsidR="00BC55CE" w:rsidRPr="000E4E22" w:rsidRDefault="00BC55CE" w:rsidP="0070168E">
            <w:pPr>
              <w:tabs>
                <w:tab w:val="left" w:pos="175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4E22">
              <w:rPr>
                <w:rFonts w:ascii="Times New Roman" w:hAnsi="Times New Roman" w:cs="Times New Roman"/>
                <w:b/>
                <w:sz w:val="24"/>
                <w:szCs w:val="24"/>
              </w:rPr>
              <w:t>Задача 4. Реализация комплекса мероприятий, направленных на формирование здорового образа жизни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несовершеннолетних и их родителей </w:t>
            </w:r>
          </w:p>
        </w:tc>
        <w:tc>
          <w:tcPr>
            <w:tcW w:w="1701" w:type="dxa"/>
          </w:tcPr>
          <w:p w14:paraId="1BC8DB05" w14:textId="77777777" w:rsidR="00BC55CE" w:rsidRPr="000E4E22" w:rsidRDefault="00BC55CE" w:rsidP="007016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14:paraId="0386FF60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6CFFADF6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0" w:type="dxa"/>
          </w:tcPr>
          <w:p w14:paraId="27C19707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8" w:type="dxa"/>
          </w:tcPr>
          <w:p w14:paraId="48CBA74F" w14:textId="77777777" w:rsidR="00BC55CE" w:rsidRPr="000E4E22" w:rsidRDefault="00BC55CE" w:rsidP="007016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C55CE" w:rsidRPr="0079245A" w14:paraId="7F8EE6CC" w14:textId="07316E4E" w:rsidTr="003F6CF0">
        <w:tc>
          <w:tcPr>
            <w:tcW w:w="2723" w:type="dxa"/>
          </w:tcPr>
          <w:p w14:paraId="71458BF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4.1. Цикл школьных мероприятий, направленных на формирование законопослушного поведения, здорового образа жизни, позитивных жизненных установок</w:t>
            </w:r>
          </w:p>
        </w:tc>
        <w:tc>
          <w:tcPr>
            <w:tcW w:w="1701" w:type="dxa"/>
          </w:tcPr>
          <w:p w14:paraId="1416D94C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мероприятий</w:t>
            </w:r>
          </w:p>
        </w:tc>
        <w:tc>
          <w:tcPr>
            <w:tcW w:w="2835" w:type="dxa"/>
          </w:tcPr>
          <w:p w14:paraId="4B9B015D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149034F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7B4BA11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3000</w:t>
            </w:r>
          </w:p>
        </w:tc>
        <w:tc>
          <w:tcPr>
            <w:tcW w:w="708" w:type="dxa"/>
          </w:tcPr>
          <w:p w14:paraId="1F70019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3000</w:t>
            </w:r>
          </w:p>
        </w:tc>
      </w:tr>
      <w:tr w:rsidR="00BC55CE" w:rsidRPr="0079245A" w14:paraId="5D912453" w14:textId="459A4AF0" w:rsidTr="003F6CF0">
        <w:tc>
          <w:tcPr>
            <w:tcW w:w="2723" w:type="dxa"/>
          </w:tcPr>
          <w:p w14:paraId="28392243" w14:textId="52B63421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12" w:name="_Hlk124522917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4.2. Программа «Шаг навстречу жизни» (по профилактике суицидального поведения)</w:t>
            </w:r>
            <w:bookmarkEnd w:id="12"/>
          </w:p>
        </w:tc>
        <w:tc>
          <w:tcPr>
            <w:tcW w:w="1701" w:type="dxa"/>
          </w:tcPr>
          <w:p w14:paraId="32E42B7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76639CB6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667FEC53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549A0FE2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708" w:type="dxa"/>
          </w:tcPr>
          <w:p w14:paraId="356021E0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  <w:tr w:rsidR="00BC55CE" w:rsidRPr="00137F77" w14:paraId="48B058AF" w14:textId="7CBEA5EE" w:rsidTr="003F6CF0">
        <w:tc>
          <w:tcPr>
            <w:tcW w:w="2723" w:type="dxa"/>
          </w:tcPr>
          <w:p w14:paraId="242B71C6" w14:textId="651967F0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13" w:name="_Hlk124522938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4.3. Программа «Выбор за тобой» (по профилактике употребления психоактивных веществ</w:t>
            </w:r>
            <w:bookmarkEnd w:id="13"/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, суицидального поведения)</w:t>
            </w:r>
          </w:p>
        </w:tc>
        <w:tc>
          <w:tcPr>
            <w:tcW w:w="1701" w:type="dxa"/>
          </w:tcPr>
          <w:p w14:paraId="31B888CE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Количество участников</w:t>
            </w:r>
          </w:p>
        </w:tc>
        <w:tc>
          <w:tcPr>
            <w:tcW w:w="2835" w:type="dxa"/>
          </w:tcPr>
          <w:p w14:paraId="0F651271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В абсолютных цифрах</w:t>
            </w:r>
          </w:p>
        </w:tc>
        <w:tc>
          <w:tcPr>
            <w:tcW w:w="708" w:type="dxa"/>
          </w:tcPr>
          <w:p w14:paraId="33813718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</w:p>
        </w:tc>
        <w:tc>
          <w:tcPr>
            <w:tcW w:w="710" w:type="dxa"/>
          </w:tcPr>
          <w:p w14:paraId="7F2B567A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1500</w:t>
            </w:r>
          </w:p>
        </w:tc>
        <w:tc>
          <w:tcPr>
            <w:tcW w:w="708" w:type="dxa"/>
          </w:tcPr>
          <w:p w14:paraId="3CA18074" w14:textId="77777777" w:rsidR="00BC55CE" w:rsidRPr="0079245A" w:rsidRDefault="00BC55CE" w:rsidP="0070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9245A">
              <w:rPr>
                <w:rFonts w:ascii="Times New Roman" w:hAnsi="Times New Roman" w:cs="Times New Roman"/>
                <w:sz w:val="24"/>
                <w:szCs w:val="24"/>
              </w:rPr>
              <w:t>1500</w:t>
            </w:r>
          </w:p>
        </w:tc>
      </w:tr>
    </w:tbl>
    <w:p w14:paraId="3046FF93" w14:textId="77777777" w:rsidR="0070168E" w:rsidRPr="00137F77" w:rsidRDefault="0070168E" w:rsidP="0070168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5C69786E" w14:textId="77777777" w:rsidR="0070168E" w:rsidRPr="0070168E" w:rsidRDefault="0070168E" w:rsidP="0070168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sectPr w:rsidR="0070168E" w:rsidRPr="0070168E" w:rsidSect="00A36380">
      <w:headerReference w:type="default" r:id="rId9"/>
      <w:pgSz w:w="11905" w:h="16838"/>
      <w:pgMar w:top="1134" w:right="850" w:bottom="1134" w:left="1701" w:header="426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669002" w14:textId="77777777" w:rsidR="00A620DE" w:rsidRDefault="00A620DE" w:rsidP="009229A7">
      <w:pPr>
        <w:spacing w:after="0" w:line="240" w:lineRule="auto"/>
      </w:pPr>
      <w:r>
        <w:separator/>
      </w:r>
    </w:p>
  </w:endnote>
  <w:endnote w:type="continuationSeparator" w:id="0">
    <w:p w14:paraId="16E8A467" w14:textId="77777777" w:rsidR="00A620DE" w:rsidRDefault="00A620DE" w:rsidP="009229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0A7E41" w14:textId="77777777" w:rsidR="00A620DE" w:rsidRDefault="00A620DE" w:rsidP="009229A7">
      <w:pPr>
        <w:spacing w:after="0" w:line="240" w:lineRule="auto"/>
      </w:pPr>
      <w:r>
        <w:separator/>
      </w:r>
    </w:p>
  </w:footnote>
  <w:footnote w:type="continuationSeparator" w:id="0">
    <w:p w14:paraId="6A84E4E7" w14:textId="77777777" w:rsidR="00A620DE" w:rsidRDefault="00A620DE" w:rsidP="009229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2470413"/>
      <w:docPartObj>
        <w:docPartGallery w:val="Page Numbers (Top of Page)"/>
        <w:docPartUnique/>
      </w:docPartObj>
    </w:sdtPr>
    <w:sdtContent>
      <w:p w14:paraId="711A78AA" w14:textId="0CC73009" w:rsidR="00A620DE" w:rsidRDefault="00A620DE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0C7E">
          <w:rPr>
            <w:noProof/>
          </w:rPr>
          <w:t>21</w:t>
        </w:r>
        <w:r>
          <w:fldChar w:fldCharType="end"/>
        </w:r>
      </w:p>
    </w:sdtContent>
  </w:sdt>
  <w:p w14:paraId="440BC8C4" w14:textId="77777777" w:rsidR="00A620DE" w:rsidRDefault="00A620DE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40428"/>
    <w:multiLevelType w:val="hybridMultilevel"/>
    <w:tmpl w:val="150E01EE"/>
    <w:lvl w:ilvl="0" w:tplc="176856AA">
      <w:start w:val="1"/>
      <w:numFmt w:val="decimal"/>
      <w:lvlText w:val="%1)"/>
      <w:lvlJc w:val="left"/>
      <w:pPr>
        <w:ind w:left="1608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60479C6"/>
    <w:multiLevelType w:val="multilevel"/>
    <w:tmpl w:val="07EA01B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EFA4C31"/>
    <w:multiLevelType w:val="hybridMultilevel"/>
    <w:tmpl w:val="8B9C7DAE"/>
    <w:lvl w:ilvl="0" w:tplc="A656C552">
      <w:start w:val="1"/>
      <w:numFmt w:val="decimal"/>
      <w:lvlText w:val="%1)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" w15:restartNumberingAfterBreak="0">
    <w:nsid w:val="0F1E18A9"/>
    <w:multiLevelType w:val="hybridMultilevel"/>
    <w:tmpl w:val="5EB83006"/>
    <w:lvl w:ilvl="0" w:tplc="89F84FF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F83541B"/>
    <w:multiLevelType w:val="multilevel"/>
    <w:tmpl w:val="CC28B2F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5CD0F21"/>
    <w:multiLevelType w:val="hybridMultilevel"/>
    <w:tmpl w:val="192610BE"/>
    <w:lvl w:ilvl="0" w:tplc="52F4DEB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6D122B"/>
    <w:multiLevelType w:val="hybridMultilevel"/>
    <w:tmpl w:val="4F165BB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A89286E"/>
    <w:multiLevelType w:val="hybridMultilevel"/>
    <w:tmpl w:val="8E106CBA"/>
    <w:lvl w:ilvl="0" w:tplc="B484C802">
      <w:start w:val="1"/>
      <w:numFmt w:val="decimal"/>
      <w:lvlText w:val="%1."/>
      <w:lvlJc w:val="right"/>
      <w:pPr>
        <w:ind w:left="720" w:hanging="360"/>
      </w:pPr>
      <w:rPr>
        <w:rFonts w:hint="default"/>
        <w:b/>
        <w:bCs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B3CE2"/>
    <w:multiLevelType w:val="multilevel"/>
    <w:tmpl w:val="674AE564"/>
    <w:lvl w:ilvl="0">
      <w:start w:val="12"/>
      <w:numFmt w:val="decimal"/>
      <w:lvlText w:val="%1."/>
      <w:lvlJc w:val="right"/>
      <w:pPr>
        <w:ind w:left="720" w:hanging="360"/>
      </w:pPr>
      <w:rPr>
        <w:rFonts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9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63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9" w15:restartNumberingAfterBreak="0">
    <w:nsid w:val="2A5700AE"/>
    <w:multiLevelType w:val="hybridMultilevel"/>
    <w:tmpl w:val="90EEA1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670574"/>
    <w:multiLevelType w:val="hybridMultilevel"/>
    <w:tmpl w:val="CCCC21BC"/>
    <w:lvl w:ilvl="0" w:tplc="0E2C317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1846902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B900BE6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C7F6A890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515EFAD0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AD900886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46A6C46C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ED14A860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586291A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2EAA58CB"/>
    <w:multiLevelType w:val="hybridMultilevel"/>
    <w:tmpl w:val="35ECF4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C60CE7"/>
    <w:multiLevelType w:val="hybridMultilevel"/>
    <w:tmpl w:val="61E4BD2E"/>
    <w:lvl w:ilvl="0" w:tplc="2BE41F90">
      <w:numFmt w:val="bullet"/>
      <w:lvlText w:val="•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2F785DF8"/>
    <w:multiLevelType w:val="multilevel"/>
    <w:tmpl w:val="F192306E"/>
    <w:lvl w:ilvl="0">
      <w:start w:val="4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37090CC7"/>
    <w:multiLevelType w:val="hybridMultilevel"/>
    <w:tmpl w:val="2F70382E"/>
    <w:lvl w:ilvl="0" w:tplc="37C4E86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11">
      <w:start w:val="1"/>
      <w:numFmt w:val="decimal"/>
      <w:lvlText w:val="%4)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200E8C"/>
    <w:multiLevelType w:val="hybridMultilevel"/>
    <w:tmpl w:val="78DC06D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0931CF"/>
    <w:multiLevelType w:val="hybridMultilevel"/>
    <w:tmpl w:val="0890C650"/>
    <w:lvl w:ilvl="0" w:tplc="7D48C97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4CC0314F"/>
    <w:multiLevelType w:val="hybridMultilevel"/>
    <w:tmpl w:val="72E2BDE4"/>
    <w:lvl w:ilvl="0" w:tplc="D9CC0274">
      <w:start w:val="1"/>
      <w:numFmt w:val="decimal"/>
      <w:lvlText w:val="%1."/>
      <w:lvlJc w:val="left"/>
      <w:pPr>
        <w:ind w:left="645" w:hanging="5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8" w15:restartNumberingAfterBreak="0">
    <w:nsid w:val="505B065C"/>
    <w:multiLevelType w:val="hybridMultilevel"/>
    <w:tmpl w:val="43BE62C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 w15:restartNumberingAfterBreak="0">
    <w:nsid w:val="566D5FF8"/>
    <w:multiLevelType w:val="multilevel"/>
    <w:tmpl w:val="0AC8F28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5DF24FDB"/>
    <w:multiLevelType w:val="hybridMultilevel"/>
    <w:tmpl w:val="3C2A7C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58012C"/>
    <w:multiLevelType w:val="multilevel"/>
    <w:tmpl w:val="F192306E"/>
    <w:lvl w:ilvl="0">
      <w:start w:val="4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10"/>
  </w:num>
  <w:num w:numId="2">
    <w:abstractNumId w:val="19"/>
  </w:num>
  <w:num w:numId="3">
    <w:abstractNumId w:val="0"/>
  </w:num>
  <w:num w:numId="4">
    <w:abstractNumId w:val="5"/>
  </w:num>
  <w:num w:numId="5">
    <w:abstractNumId w:val="14"/>
  </w:num>
  <w:num w:numId="6">
    <w:abstractNumId w:val="1"/>
  </w:num>
  <w:num w:numId="7">
    <w:abstractNumId w:val="20"/>
  </w:num>
  <w:num w:numId="8">
    <w:abstractNumId w:val="17"/>
  </w:num>
  <w:num w:numId="9">
    <w:abstractNumId w:val="21"/>
  </w:num>
  <w:num w:numId="10">
    <w:abstractNumId w:val="15"/>
  </w:num>
  <w:num w:numId="11">
    <w:abstractNumId w:val="13"/>
  </w:num>
  <w:num w:numId="12">
    <w:abstractNumId w:val="7"/>
  </w:num>
  <w:num w:numId="13">
    <w:abstractNumId w:val="4"/>
  </w:num>
  <w:num w:numId="14">
    <w:abstractNumId w:val="8"/>
  </w:num>
  <w:num w:numId="15">
    <w:abstractNumId w:val="11"/>
  </w:num>
  <w:num w:numId="16">
    <w:abstractNumId w:val="18"/>
  </w:num>
  <w:num w:numId="17">
    <w:abstractNumId w:val="2"/>
  </w:num>
  <w:num w:numId="18">
    <w:abstractNumId w:val="3"/>
  </w:num>
  <w:num w:numId="19">
    <w:abstractNumId w:val="16"/>
  </w:num>
  <w:num w:numId="20">
    <w:abstractNumId w:val="9"/>
  </w:num>
  <w:num w:numId="21">
    <w:abstractNumId w:val="6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86D"/>
    <w:rsid w:val="00000B7D"/>
    <w:rsid w:val="00001906"/>
    <w:rsid w:val="00006A27"/>
    <w:rsid w:val="00006CF8"/>
    <w:rsid w:val="0000764E"/>
    <w:rsid w:val="000077B6"/>
    <w:rsid w:val="00010739"/>
    <w:rsid w:val="000129A6"/>
    <w:rsid w:val="00014708"/>
    <w:rsid w:val="00020765"/>
    <w:rsid w:val="00021E6E"/>
    <w:rsid w:val="0002222E"/>
    <w:rsid w:val="0002234D"/>
    <w:rsid w:val="00022755"/>
    <w:rsid w:val="00022BAB"/>
    <w:rsid w:val="000241A7"/>
    <w:rsid w:val="000263D4"/>
    <w:rsid w:val="00026649"/>
    <w:rsid w:val="000309B8"/>
    <w:rsid w:val="00031AE0"/>
    <w:rsid w:val="000325C4"/>
    <w:rsid w:val="000337C5"/>
    <w:rsid w:val="00034D82"/>
    <w:rsid w:val="0003592C"/>
    <w:rsid w:val="000364BE"/>
    <w:rsid w:val="00040C7E"/>
    <w:rsid w:val="00050A41"/>
    <w:rsid w:val="0005227D"/>
    <w:rsid w:val="00053B7A"/>
    <w:rsid w:val="0005446D"/>
    <w:rsid w:val="00055608"/>
    <w:rsid w:val="000613A4"/>
    <w:rsid w:val="00061F7D"/>
    <w:rsid w:val="000623E0"/>
    <w:rsid w:val="0006303D"/>
    <w:rsid w:val="00063B49"/>
    <w:rsid w:val="00064AFB"/>
    <w:rsid w:val="0006606B"/>
    <w:rsid w:val="000663D1"/>
    <w:rsid w:val="00066EF5"/>
    <w:rsid w:val="00070B11"/>
    <w:rsid w:val="00071BAD"/>
    <w:rsid w:val="000731BE"/>
    <w:rsid w:val="0007473C"/>
    <w:rsid w:val="000842E5"/>
    <w:rsid w:val="0008458E"/>
    <w:rsid w:val="00086375"/>
    <w:rsid w:val="00086F6D"/>
    <w:rsid w:val="0009068B"/>
    <w:rsid w:val="0009405E"/>
    <w:rsid w:val="000960D6"/>
    <w:rsid w:val="0009610A"/>
    <w:rsid w:val="00096A42"/>
    <w:rsid w:val="000A0951"/>
    <w:rsid w:val="000A1284"/>
    <w:rsid w:val="000A1C23"/>
    <w:rsid w:val="000A5325"/>
    <w:rsid w:val="000A734A"/>
    <w:rsid w:val="000A78BB"/>
    <w:rsid w:val="000A7B8D"/>
    <w:rsid w:val="000B4A4A"/>
    <w:rsid w:val="000B5308"/>
    <w:rsid w:val="000B60C8"/>
    <w:rsid w:val="000B7257"/>
    <w:rsid w:val="000C00DA"/>
    <w:rsid w:val="000C12B3"/>
    <w:rsid w:val="000C253B"/>
    <w:rsid w:val="000C6CED"/>
    <w:rsid w:val="000D27CD"/>
    <w:rsid w:val="000D2B79"/>
    <w:rsid w:val="000D371F"/>
    <w:rsid w:val="000D4968"/>
    <w:rsid w:val="000D49BC"/>
    <w:rsid w:val="000D750E"/>
    <w:rsid w:val="000D7AC8"/>
    <w:rsid w:val="000D7C1C"/>
    <w:rsid w:val="000E490F"/>
    <w:rsid w:val="000E4E22"/>
    <w:rsid w:val="000E555A"/>
    <w:rsid w:val="000E5652"/>
    <w:rsid w:val="000E5663"/>
    <w:rsid w:val="000E61B1"/>
    <w:rsid w:val="000E6423"/>
    <w:rsid w:val="000E6AE5"/>
    <w:rsid w:val="000E75A2"/>
    <w:rsid w:val="000F0C3A"/>
    <w:rsid w:val="000F2243"/>
    <w:rsid w:val="000F5480"/>
    <w:rsid w:val="000F75A6"/>
    <w:rsid w:val="00102485"/>
    <w:rsid w:val="001027EF"/>
    <w:rsid w:val="00103BCC"/>
    <w:rsid w:val="001044B1"/>
    <w:rsid w:val="00105BF7"/>
    <w:rsid w:val="00110C7E"/>
    <w:rsid w:val="0011472C"/>
    <w:rsid w:val="00115CDF"/>
    <w:rsid w:val="00115FD1"/>
    <w:rsid w:val="001233A7"/>
    <w:rsid w:val="00124F33"/>
    <w:rsid w:val="00127727"/>
    <w:rsid w:val="00134849"/>
    <w:rsid w:val="00134BF4"/>
    <w:rsid w:val="001350C8"/>
    <w:rsid w:val="00137BB0"/>
    <w:rsid w:val="00137F77"/>
    <w:rsid w:val="00141336"/>
    <w:rsid w:val="00141DCF"/>
    <w:rsid w:val="00143C65"/>
    <w:rsid w:val="00145743"/>
    <w:rsid w:val="00145CA6"/>
    <w:rsid w:val="00145DCF"/>
    <w:rsid w:val="00146DF9"/>
    <w:rsid w:val="00147561"/>
    <w:rsid w:val="00151E27"/>
    <w:rsid w:val="00151EA4"/>
    <w:rsid w:val="00153274"/>
    <w:rsid w:val="00153D86"/>
    <w:rsid w:val="00154E50"/>
    <w:rsid w:val="001571E8"/>
    <w:rsid w:val="0015728D"/>
    <w:rsid w:val="00157E0F"/>
    <w:rsid w:val="00165BE2"/>
    <w:rsid w:val="001668BF"/>
    <w:rsid w:val="00166B84"/>
    <w:rsid w:val="0016780E"/>
    <w:rsid w:val="00167CBC"/>
    <w:rsid w:val="00171128"/>
    <w:rsid w:val="0017144F"/>
    <w:rsid w:val="001720A1"/>
    <w:rsid w:val="00172DE0"/>
    <w:rsid w:val="00177371"/>
    <w:rsid w:val="001816FF"/>
    <w:rsid w:val="00184FF8"/>
    <w:rsid w:val="001865E8"/>
    <w:rsid w:val="001878A1"/>
    <w:rsid w:val="001929D5"/>
    <w:rsid w:val="00192A92"/>
    <w:rsid w:val="001938DB"/>
    <w:rsid w:val="0019633D"/>
    <w:rsid w:val="001970CC"/>
    <w:rsid w:val="00197DCD"/>
    <w:rsid w:val="001A1742"/>
    <w:rsid w:val="001A2AC2"/>
    <w:rsid w:val="001A30D1"/>
    <w:rsid w:val="001A3302"/>
    <w:rsid w:val="001A36DC"/>
    <w:rsid w:val="001A4B20"/>
    <w:rsid w:val="001A63D9"/>
    <w:rsid w:val="001A6735"/>
    <w:rsid w:val="001B6237"/>
    <w:rsid w:val="001C1DAA"/>
    <w:rsid w:val="001C340F"/>
    <w:rsid w:val="001C517E"/>
    <w:rsid w:val="001D09D2"/>
    <w:rsid w:val="001D7BB8"/>
    <w:rsid w:val="001E09BF"/>
    <w:rsid w:val="001E1319"/>
    <w:rsid w:val="001E1B13"/>
    <w:rsid w:val="001E67F2"/>
    <w:rsid w:val="001E6915"/>
    <w:rsid w:val="001E7CD6"/>
    <w:rsid w:val="001F0318"/>
    <w:rsid w:val="001F0747"/>
    <w:rsid w:val="001F1F72"/>
    <w:rsid w:val="001F4170"/>
    <w:rsid w:val="00203911"/>
    <w:rsid w:val="0021045C"/>
    <w:rsid w:val="002108F1"/>
    <w:rsid w:val="0021098F"/>
    <w:rsid w:val="00214C7C"/>
    <w:rsid w:val="00214D3B"/>
    <w:rsid w:val="00224588"/>
    <w:rsid w:val="0022614A"/>
    <w:rsid w:val="002309DE"/>
    <w:rsid w:val="00232F65"/>
    <w:rsid w:val="00233365"/>
    <w:rsid w:val="00234917"/>
    <w:rsid w:val="00234F55"/>
    <w:rsid w:val="00234F8B"/>
    <w:rsid w:val="00237278"/>
    <w:rsid w:val="00237A84"/>
    <w:rsid w:val="002436B4"/>
    <w:rsid w:val="00243D68"/>
    <w:rsid w:val="00245C8C"/>
    <w:rsid w:val="00245EF8"/>
    <w:rsid w:val="002471FB"/>
    <w:rsid w:val="00247EB4"/>
    <w:rsid w:val="0025054D"/>
    <w:rsid w:val="00251369"/>
    <w:rsid w:val="00251E75"/>
    <w:rsid w:val="00252582"/>
    <w:rsid w:val="002555DC"/>
    <w:rsid w:val="00255888"/>
    <w:rsid w:val="00256175"/>
    <w:rsid w:val="0026356A"/>
    <w:rsid w:val="00263B07"/>
    <w:rsid w:val="00263B15"/>
    <w:rsid w:val="002643E3"/>
    <w:rsid w:val="002665CC"/>
    <w:rsid w:val="00267515"/>
    <w:rsid w:val="00272C0D"/>
    <w:rsid w:val="002735AB"/>
    <w:rsid w:val="0027430B"/>
    <w:rsid w:val="0027482B"/>
    <w:rsid w:val="002748F7"/>
    <w:rsid w:val="0028014A"/>
    <w:rsid w:val="00281D2D"/>
    <w:rsid w:val="0028329C"/>
    <w:rsid w:val="0028440D"/>
    <w:rsid w:val="00284CA2"/>
    <w:rsid w:val="00287786"/>
    <w:rsid w:val="00290A3A"/>
    <w:rsid w:val="00292727"/>
    <w:rsid w:val="00293A59"/>
    <w:rsid w:val="002940F6"/>
    <w:rsid w:val="00296899"/>
    <w:rsid w:val="00296DA0"/>
    <w:rsid w:val="002A07D6"/>
    <w:rsid w:val="002A1945"/>
    <w:rsid w:val="002A2309"/>
    <w:rsid w:val="002A27D5"/>
    <w:rsid w:val="002A3503"/>
    <w:rsid w:val="002A5CB8"/>
    <w:rsid w:val="002A6AD4"/>
    <w:rsid w:val="002A6EF8"/>
    <w:rsid w:val="002B00B3"/>
    <w:rsid w:val="002B049D"/>
    <w:rsid w:val="002B1233"/>
    <w:rsid w:val="002B249E"/>
    <w:rsid w:val="002B5040"/>
    <w:rsid w:val="002B5A4B"/>
    <w:rsid w:val="002B69E7"/>
    <w:rsid w:val="002B6DC6"/>
    <w:rsid w:val="002C0346"/>
    <w:rsid w:val="002C086D"/>
    <w:rsid w:val="002C22AA"/>
    <w:rsid w:val="002C3D34"/>
    <w:rsid w:val="002C6DED"/>
    <w:rsid w:val="002D2F1A"/>
    <w:rsid w:val="002D3461"/>
    <w:rsid w:val="002D36F3"/>
    <w:rsid w:val="002D36F9"/>
    <w:rsid w:val="002D44ED"/>
    <w:rsid w:val="002D77C7"/>
    <w:rsid w:val="002D7900"/>
    <w:rsid w:val="002E103B"/>
    <w:rsid w:val="002E4514"/>
    <w:rsid w:val="002E6D7D"/>
    <w:rsid w:val="002E6E7C"/>
    <w:rsid w:val="002E7EC0"/>
    <w:rsid w:val="002F1567"/>
    <w:rsid w:val="002F790B"/>
    <w:rsid w:val="003014C7"/>
    <w:rsid w:val="00301565"/>
    <w:rsid w:val="00302C42"/>
    <w:rsid w:val="003035BD"/>
    <w:rsid w:val="00303CA2"/>
    <w:rsid w:val="00310F5C"/>
    <w:rsid w:val="00312AFC"/>
    <w:rsid w:val="00313D33"/>
    <w:rsid w:val="003147F7"/>
    <w:rsid w:val="00314EEB"/>
    <w:rsid w:val="00320CB7"/>
    <w:rsid w:val="00321DB4"/>
    <w:rsid w:val="0032271F"/>
    <w:rsid w:val="00324383"/>
    <w:rsid w:val="003262BD"/>
    <w:rsid w:val="003304EE"/>
    <w:rsid w:val="00331B42"/>
    <w:rsid w:val="003348E4"/>
    <w:rsid w:val="00334A9A"/>
    <w:rsid w:val="00336D87"/>
    <w:rsid w:val="00341ACA"/>
    <w:rsid w:val="00341BD8"/>
    <w:rsid w:val="00342836"/>
    <w:rsid w:val="003435C3"/>
    <w:rsid w:val="0034440A"/>
    <w:rsid w:val="0034551F"/>
    <w:rsid w:val="00345612"/>
    <w:rsid w:val="00347E9A"/>
    <w:rsid w:val="0035079C"/>
    <w:rsid w:val="00351830"/>
    <w:rsid w:val="00352A75"/>
    <w:rsid w:val="0035311B"/>
    <w:rsid w:val="00354F51"/>
    <w:rsid w:val="003615FE"/>
    <w:rsid w:val="003619C2"/>
    <w:rsid w:val="00362DAB"/>
    <w:rsid w:val="0036312A"/>
    <w:rsid w:val="003656D5"/>
    <w:rsid w:val="0037023C"/>
    <w:rsid w:val="00370412"/>
    <w:rsid w:val="003722B1"/>
    <w:rsid w:val="0037321B"/>
    <w:rsid w:val="00374E7E"/>
    <w:rsid w:val="00380AC6"/>
    <w:rsid w:val="003815D1"/>
    <w:rsid w:val="0038165C"/>
    <w:rsid w:val="00382819"/>
    <w:rsid w:val="00383AB1"/>
    <w:rsid w:val="00384FBB"/>
    <w:rsid w:val="00385CE2"/>
    <w:rsid w:val="0039006B"/>
    <w:rsid w:val="00392033"/>
    <w:rsid w:val="00392AA8"/>
    <w:rsid w:val="00392B97"/>
    <w:rsid w:val="00395C39"/>
    <w:rsid w:val="00396086"/>
    <w:rsid w:val="00397079"/>
    <w:rsid w:val="003A33BB"/>
    <w:rsid w:val="003A3F99"/>
    <w:rsid w:val="003A4181"/>
    <w:rsid w:val="003A473E"/>
    <w:rsid w:val="003A4D47"/>
    <w:rsid w:val="003A5395"/>
    <w:rsid w:val="003A54E4"/>
    <w:rsid w:val="003A63B5"/>
    <w:rsid w:val="003A745E"/>
    <w:rsid w:val="003B00B2"/>
    <w:rsid w:val="003B0C98"/>
    <w:rsid w:val="003B4B6F"/>
    <w:rsid w:val="003B60DD"/>
    <w:rsid w:val="003C086B"/>
    <w:rsid w:val="003C297D"/>
    <w:rsid w:val="003C443B"/>
    <w:rsid w:val="003C496F"/>
    <w:rsid w:val="003C5725"/>
    <w:rsid w:val="003C6EEA"/>
    <w:rsid w:val="003C7967"/>
    <w:rsid w:val="003C7FA9"/>
    <w:rsid w:val="003D1658"/>
    <w:rsid w:val="003D1F55"/>
    <w:rsid w:val="003D6732"/>
    <w:rsid w:val="003D6B14"/>
    <w:rsid w:val="003D7B0E"/>
    <w:rsid w:val="003E0BAA"/>
    <w:rsid w:val="003E24B6"/>
    <w:rsid w:val="003E3B8C"/>
    <w:rsid w:val="003E5F8D"/>
    <w:rsid w:val="003E60E0"/>
    <w:rsid w:val="003E7754"/>
    <w:rsid w:val="003F0A7E"/>
    <w:rsid w:val="003F0F56"/>
    <w:rsid w:val="003F1D66"/>
    <w:rsid w:val="003F1D75"/>
    <w:rsid w:val="003F285E"/>
    <w:rsid w:val="003F2A19"/>
    <w:rsid w:val="003F2B43"/>
    <w:rsid w:val="003F30B1"/>
    <w:rsid w:val="003F4DCC"/>
    <w:rsid w:val="003F6CF0"/>
    <w:rsid w:val="003F6ECF"/>
    <w:rsid w:val="003F74BB"/>
    <w:rsid w:val="004016BD"/>
    <w:rsid w:val="004029BB"/>
    <w:rsid w:val="00403C4F"/>
    <w:rsid w:val="0040701C"/>
    <w:rsid w:val="00407945"/>
    <w:rsid w:val="0041163C"/>
    <w:rsid w:val="0041692F"/>
    <w:rsid w:val="004234FE"/>
    <w:rsid w:val="00424A27"/>
    <w:rsid w:val="00426313"/>
    <w:rsid w:val="00426A7B"/>
    <w:rsid w:val="00427C24"/>
    <w:rsid w:val="004302BA"/>
    <w:rsid w:val="00430B90"/>
    <w:rsid w:val="00431E08"/>
    <w:rsid w:val="0043423B"/>
    <w:rsid w:val="00434344"/>
    <w:rsid w:val="00434B18"/>
    <w:rsid w:val="00434DE1"/>
    <w:rsid w:val="00436DBA"/>
    <w:rsid w:val="0043701A"/>
    <w:rsid w:val="00440896"/>
    <w:rsid w:val="00440DDA"/>
    <w:rsid w:val="00441947"/>
    <w:rsid w:val="00441DB6"/>
    <w:rsid w:val="004423B2"/>
    <w:rsid w:val="00442C20"/>
    <w:rsid w:val="00442DFC"/>
    <w:rsid w:val="00443E8B"/>
    <w:rsid w:val="00445E4E"/>
    <w:rsid w:val="00446053"/>
    <w:rsid w:val="00450B4E"/>
    <w:rsid w:val="004527B8"/>
    <w:rsid w:val="0045676E"/>
    <w:rsid w:val="0045765C"/>
    <w:rsid w:val="00460A22"/>
    <w:rsid w:val="00460F44"/>
    <w:rsid w:val="00464561"/>
    <w:rsid w:val="004655F6"/>
    <w:rsid w:val="00466C89"/>
    <w:rsid w:val="0046765E"/>
    <w:rsid w:val="0046770E"/>
    <w:rsid w:val="00471272"/>
    <w:rsid w:val="00471694"/>
    <w:rsid w:val="0047551D"/>
    <w:rsid w:val="00476251"/>
    <w:rsid w:val="00476764"/>
    <w:rsid w:val="004801D8"/>
    <w:rsid w:val="00482ECB"/>
    <w:rsid w:val="00485351"/>
    <w:rsid w:val="00485F14"/>
    <w:rsid w:val="00486663"/>
    <w:rsid w:val="004876F1"/>
    <w:rsid w:val="00492235"/>
    <w:rsid w:val="00492D41"/>
    <w:rsid w:val="0049325A"/>
    <w:rsid w:val="00496686"/>
    <w:rsid w:val="004A5FB3"/>
    <w:rsid w:val="004A6639"/>
    <w:rsid w:val="004A6D2E"/>
    <w:rsid w:val="004B22DD"/>
    <w:rsid w:val="004B4123"/>
    <w:rsid w:val="004B7094"/>
    <w:rsid w:val="004B73B1"/>
    <w:rsid w:val="004C708D"/>
    <w:rsid w:val="004D18BD"/>
    <w:rsid w:val="004D1DB1"/>
    <w:rsid w:val="004D24EF"/>
    <w:rsid w:val="004E1E6E"/>
    <w:rsid w:val="004E2CFE"/>
    <w:rsid w:val="004E35ED"/>
    <w:rsid w:val="004E5F88"/>
    <w:rsid w:val="004F09C6"/>
    <w:rsid w:val="004F1C69"/>
    <w:rsid w:val="004F4101"/>
    <w:rsid w:val="004F50DD"/>
    <w:rsid w:val="004F6245"/>
    <w:rsid w:val="004F696E"/>
    <w:rsid w:val="0050301A"/>
    <w:rsid w:val="005046CE"/>
    <w:rsid w:val="005072F8"/>
    <w:rsid w:val="00510FD7"/>
    <w:rsid w:val="00517068"/>
    <w:rsid w:val="00517BF9"/>
    <w:rsid w:val="00522380"/>
    <w:rsid w:val="0052692A"/>
    <w:rsid w:val="00526A4D"/>
    <w:rsid w:val="005273B0"/>
    <w:rsid w:val="00527F7C"/>
    <w:rsid w:val="0053198D"/>
    <w:rsid w:val="0053298E"/>
    <w:rsid w:val="00536F48"/>
    <w:rsid w:val="0054022B"/>
    <w:rsid w:val="00540650"/>
    <w:rsid w:val="005438E4"/>
    <w:rsid w:val="005446DC"/>
    <w:rsid w:val="005457F5"/>
    <w:rsid w:val="00545C55"/>
    <w:rsid w:val="0054618A"/>
    <w:rsid w:val="0054634A"/>
    <w:rsid w:val="00546D4B"/>
    <w:rsid w:val="00547B0B"/>
    <w:rsid w:val="005508A0"/>
    <w:rsid w:val="00554CE6"/>
    <w:rsid w:val="00554DE7"/>
    <w:rsid w:val="00555DC0"/>
    <w:rsid w:val="005573BA"/>
    <w:rsid w:val="00557C7A"/>
    <w:rsid w:val="00560E20"/>
    <w:rsid w:val="005612D6"/>
    <w:rsid w:val="00561308"/>
    <w:rsid w:val="0056239B"/>
    <w:rsid w:val="00562713"/>
    <w:rsid w:val="00563461"/>
    <w:rsid w:val="00563F89"/>
    <w:rsid w:val="00565176"/>
    <w:rsid w:val="00567883"/>
    <w:rsid w:val="00572396"/>
    <w:rsid w:val="00572B33"/>
    <w:rsid w:val="005737A5"/>
    <w:rsid w:val="0057467B"/>
    <w:rsid w:val="00574B02"/>
    <w:rsid w:val="00576377"/>
    <w:rsid w:val="00580C98"/>
    <w:rsid w:val="00582A3D"/>
    <w:rsid w:val="00585802"/>
    <w:rsid w:val="00586098"/>
    <w:rsid w:val="00586B97"/>
    <w:rsid w:val="005870C6"/>
    <w:rsid w:val="00590B19"/>
    <w:rsid w:val="00591522"/>
    <w:rsid w:val="005920EC"/>
    <w:rsid w:val="00593CBC"/>
    <w:rsid w:val="005947E5"/>
    <w:rsid w:val="00595CD2"/>
    <w:rsid w:val="00596C55"/>
    <w:rsid w:val="00597E70"/>
    <w:rsid w:val="005A16C8"/>
    <w:rsid w:val="005A20BA"/>
    <w:rsid w:val="005A298C"/>
    <w:rsid w:val="005A51CB"/>
    <w:rsid w:val="005A5B4D"/>
    <w:rsid w:val="005A6DA7"/>
    <w:rsid w:val="005B33D6"/>
    <w:rsid w:val="005B3DF3"/>
    <w:rsid w:val="005B43A7"/>
    <w:rsid w:val="005B7DF9"/>
    <w:rsid w:val="005C0A65"/>
    <w:rsid w:val="005C3B7F"/>
    <w:rsid w:val="005C555F"/>
    <w:rsid w:val="005C777F"/>
    <w:rsid w:val="005D0980"/>
    <w:rsid w:val="005D0DE7"/>
    <w:rsid w:val="005D114A"/>
    <w:rsid w:val="005D15C9"/>
    <w:rsid w:val="005D3A58"/>
    <w:rsid w:val="005D5EB1"/>
    <w:rsid w:val="005D62DC"/>
    <w:rsid w:val="005D6555"/>
    <w:rsid w:val="005E2022"/>
    <w:rsid w:val="005E2ED7"/>
    <w:rsid w:val="005E37F3"/>
    <w:rsid w:val="005E3DB4"/>
    <w:rsid w:val="005E4847"/>
    <w:rsid w:val="005E4A1B"/>
    <w:rsid w:val="005E4F5E"/>
    <w:rsid w:val="005E55EA"/>
    <w:rsid w:val="005E5E8E"/>
    <w:rsid w:val="005E7386"/>
    <w:rsid w:val="005E742A"/>
    <w:rsid w:val="005F0A64"/>
    <w:rsid w:val="005F1BD0"/>
    <w:rsid w:val="005F3FB0"/>
    <w:rsid w:val="005F41BE"/>
    <w:rsid w:val="005F48B1"/>
    <w:rsid w:val="005F57E6"/>
    <w:rsid w:val="005F5F7A"/>
    <w:rsid w:val="00600BE4"/>
    <w:rsid w:val="006037BD"/>
    <w:rsid w:val="00603900"/>
    <w:rsid w:val="00603C76"/>
    <w:rsid w:val="00603D59"/>
    <w:rsid w:val="00604182"/>
    <w:rsid w:val="006064F9"/>
    <w:rsid w:val="00606676"/>
    <w:rsid w:val="00607375"/>
    <w:rsid w:val="00607A11"/>
    <w:rsid w:val="006100B0"/>
    <w:rsid w:val="0061097E"/>
    <w:rsid w:val="00611270"/>
    <w:rsid w:val="00613472"/>
    <w:rsid w:val="006137EC"/>
    <w:rsid w:val="006156BB"/>
    <w:rsid w:val="00615714"/>
    <w:rsid w:val="00615CE3"/>
    <w:rsid w:val="006204E6"/>
    <w:rsid w:val="00620549"/>
    <w:rsid w:val="00620787"/>
    <w:rsid w:val="00620BFB"/>
    <w:rsid w:val="00620E6F"/>
    <w:rsid w:val="00621C01"/>
    <w:rsid w:val="00622777"/>
    <w:rsid w:val="00622CD7"/>
    <w:rsid w:val="00623950"/>
    <w:rsid w:val="00624406"/>
    <w:rsid w:val="006265CB"/>
    <w:rsid w:val="00631459"/>
    <w:rsid w:val="00631D51"/>
    <w:rsid w:val="006327A5"/>
    <w:rsid w:val="0063612C"/>
    <w:rsid w:val="00636DC7"/>
    <w:rsid w:val="00641FBC"/>
    <w:rsid w:val="00642978"/>
    <w:rsid w:val="00642F67"/>
    <w:rsid w:val="00644071"/>
    <w:rsid w:val="00645DC1"/>
    <w:rsid w:val="006473C5"/>
    <w:rsid w:val="00647420"/>
    <w:rsid w:val="00654214"/>
    <w:rsid w:val="0065587A"/>
    <w:rsid w:val="006563F1"/>
    <w:rsid w:val="0066142A"/>
    <w:rsid w:val="00662610"/>
    <w:rsid w:val="00662E6E"/>
    <w:rsid w:val="006646AB"/>
    <w:rsid w:val="00664C40"/>
    <w:rsid w:val="00666B9D"/>
    <w:rsid w:val="00667FD1"/>
    <w:rsid w:val="0067358B"/>
    <w:rsid w:val="0067463A"/>
    <w:rsid w:val="006748A2"/>
    <w:rsid w:val="00674BF7"/>
    <w:rsid w:val="00677C12"/>
    <w:rsid w:val="0068013D"/>
    <w:rsid w:val="00680D59"/>
    <w:rsid w:val="00681E08"/>
    <w:rsid w:val="006823DF"/>
    <w:rsid w:val="00685191"/>
    <w:rsid w:val="006874AD"/>
    <w:rsid w:val="00687D13"/>
    <w:rsid w:val="00692765"/>
    <w:rsid w:val="0069560F"/>
    <w:rsid w:val="00695FFE"/>
    <w:rsid w:val="006973B0"/>
    <w:rsid w:val="00697A58"/>
    <w:rsid w:val="006A04B9"/>
    <w:rsid w:val="006A2D5B"/>
    <w:rsid w:val="006A3FC3"/>
    <w:rsid w:val="006B023E"/>
    <w:rsid w:val="006B2C9F"/>
    <w:rsid w:val="006B3BA0"/>
    <w:rsid w:val="006B4018"/>
    <w:rsid w:val="006B4E2C"/>
    <w:rsid w:val="006B56DF"/>
    <w:rsid w:val="006C2714"/>
    <w:rsid w:val="006C2C16"/>
    <w:rsid w:val="006C49F9"/>
    <w:rsid w:val="006C58AE"/>
    <w:rsid w:val="006C5BEE"/>
    <w:rsid w:val="006C5C0F"/>
    <w:rsid w:val="006D207B"/>
    <w:rsid w:val="006D2FD8"/>
    <w:rsid w:val="006D485A"/>
    <w:rsid w:val="006D738C"/>
    <w:rsid w:val="006D7835"/>
    <w:rsid w:val="006E62D8"/>
    <w:rsid w:val="006F016F"/>
    <w:rsid w:val="006F0D72"/>
    <w:rsid w:val="006F1869"/>
    <w:rsid w:val="006F1B8C"/>
    <w:rsid w:val="006F1D74"/>
    <w:rsid w:val="006F5427"/>
    <w:rsid w:val="0070168E"/>
    <w:rsid w:val="00702161"/>
    <w:rsid w:val="00702BF5"/>
    <w:rsid w:val="0070368C"/>
    <w:rsid w:val="00704D9C"/>
    <w:rsid w:val="00706217"/>
    <w:rsid w:val="007062EF"/>
    <w:rsid w:val="00711148"/>
    <w:rsid w:val="007116E1"/>
    <w:rsid w:val="007137FE"/>
    <w:rsid w:val="00714D0E"/>
    <w:rsid w:val="0071528F"/>
    <w:rsid w:val="00715627"/>
    <w:rsid w:val="007179F8"/>
    <w:rsid w:val="007200E3"/>
    <w:rsid w:val="00720634"/>
    <w:rsid w:val="00724347"/>
    <w:rsid w:val="00726CF3"/>
    <w:rsid w:val="00730CFD"/>
    <w:rsid w:val="00734903"/>
    <w:rsid w:val="00735D3E"/>
    <w:rsid w:val="00740314"/>
    <w:rsid w:val="007416DC"/>
    <w:rsid w:val="00741CDF"/>
    <w:rsid w:val="007465AD"/>
    <w:rsid w:val="007513F9"/>
    <w:rsid w:val="00755AE5"/>
    <w:rsid w:val="00757585"/>
    <w:rsid w:val="007602A7"/>
    <w:rsid w:val="007620DF"/>
    <w:rsid w:val="0076630A"/>
    <w:rsid w:val="00767A0C"/>
    <w:rsid w:val="00770AF4"/>
    <w:rsid w:val="00771D4E"/>
    <w:rsid w:val="00774655"/>
    <w:rsid w:val="00775FB0"/>
    <w:rsid w:val="00780B94"/>
    <w:rsid w:val="00785816"/>
    <w:rsid w:val="00786ADE"/>
    <w:rsid w:val="0079014E"/>
    <w:rsid w:val="0079245A"/>
    <w:rsid w:val="00792B2A"/>
    <w:rsid w:val="007933B3"/>
    <w:rsid w:val="00793736"/>
    <w:rsid w:val="007942F0"/>
    <w:rsid w:val="007948E3"/>
    <w:rsid w:val="007954D7"/>
    <w:rsid w:val="007959CD"/>
    <w:rsid w:val="00795C81"/>
    <w:rsid w:val="00796BF4"/>
    <w:rsid w:val="00797FC8"/>
    <w:rsid w:val="007A42AF"/>
    <w:rsid w:val="007A6337"/>
    <w:rsid w:val="007B1832"/>
    <w:rsid w:val="007B3277"/>
    <w:rsid w:val="007B578B"/>
    <w:rsid w:val="007C1ACC"/>
    <w:rsid w:val="007C603F"/>
    <w:rsid w:val="007C69AF"/>
    <w:rsid w:val="007C7F33"/>
    <w:rsid w:val="007C7F54"/>
    <w:rsid w:val="007D014D"/>
    <w:rsid w:val="007E0158"/>
    <w:rsid w:val="007E2D01"/>
    <w:rsid w:val="007E2E44"/>
    <w:rsid w:val="007E4CB2"/>
    <w:rsid w:val="007E4F9F"/>
    <w:rsid w:val="007E60E8"/>
    <w:rsid w:val="007F0E15"/>
    <w:rsid w:val="007F1105"/>
    <w:rsid w:val="007F1FA2"/>
    <w:rsid w:val="007F23B1"/>
    <w:rsid w:val="007F47B1"/>
    <w:rsid w:val="007F5574"/>
    <w:rsid w:val="007F5A92"/>
    <w:rsid w:val="007F660A"/>
    <w:rsid w:val="00800C26"/>
    <w:rsid w:val="00801EC2"/>
    <w:rsid w:val="008043B9"/>
    <w:rsid w:val="0080560F"/>
    <w:rsid w:val="00805B7C"/>
    <w:rsid w:val="008068A2"/>
    <w:rsid w:val="0081200E"/>
    <w:rsid w:val="00812676"/>
    <w:rsid w:val="008131B6"/>
    <w:rsid w:val="00813364"/>
    <w:rsid w:val="008136C7"/>
    <w:rsid w:val="0081396B"/>
    <w:rsid w:val="00821602"/>
    <w:rsid w:val="00822B52"/>
    <w:rsid w:val="00822D19"/>
    <w:rsid w:val="00824AF9"/>
    <w:rsid w:val="00825186"/>
    <w:rsid w:val="00826D3B"/>
    <w:rsid w:val="008271DE"/>
    <w:rsid w:val="00827F34"/>
    <w:rsid w:val="00830294"/>
    <w:rsid w:val="00830EDB"/>
    <w:rsid w:val="00830F48"/>
    <w:rsid w:val="008313D4"/>
    <w:rsid w:val="00835195"/>
    <w:rsid w:val="0083569D"/>
    <w:rsid w:val="00840435"/>
    <w:rsid w:val="008411EF"/>
    <w:rsid w:val="008428F2"/>
    <w:rsid w:val="008438CD"/>
    <w:rsid w:val="00844BE8"/>
    <w:rsid w:val="00844E38"/>
    <w:rsid w:val="00844F47"/>
    <w:rsid w:val="00847F21"/>
    <w:rsid w:val="00850E72"/>
    <w:rsid w:val="00853587"/>
    <w:rsid w:val="00853DD3"/>
    <w:rsid w:val="00854770"/>
    <w:rsid w:val="00854856"/>
    <w:rsid w:val="00855150"/>
    <w:rsid w:val="00855B06"/>
    <w:rsid w:val="00856790"/>
    <w:rsid w:val="0086010D"/>
    <w:rsid w:val="008635F7"/>
    <w:rsid w:val="00863764"/>
    <w:rsid w:val="00864C09"/>
    <w:rsid w:val="00865957"/>
    <w:rsid w:val="00867F7A"/>
    <w:rsid w:val="00870A61"/>
    <w:rsid w:val="00871C03"/>
    <w:rsid w:val="008739CA"/>
    <w:rsid w:val="00875F63"/>
    <w:rsid w:val="00877D5C"/>
    <w:rsid w:val="008829F5"/>
    <w:rsid w:val="00882A8C"/>
    <w:rsid w:val="00884D26"/>
    <w:rsid w:val="0088537D"/>
    <w:rsid w:val="0088630F"/>
    <w:rsid w:val="00886AF3"/>
    <w:rsid w:val="008911FC"/>
    <w:rsid w:val="00891841"/>
    <w:rsid w:val="00892262"/>
    <w:rsid w:val="0089260A"/>
    <w:rsid w:val="0089343A"/>
    <w:rsid w:val="00893C7F"/>
    <w:rsid w:val="008A1A21"/>
    <w:rsid w:val="008A448B"/>
    <w:rsid w:val="008A454C"/>
    <w:rsid w:val="008A4DE7"/>
    <w:rsid w:val="008A5125"/>
    <w:rsid w:val="008A5367"/>
    <w:rsid w:val="008B0F10"/>
    <w:rsid w:val="008B19E3"/>
    <w:rsid w:val="008B1FF2"/>
    <w:rsid w:val="008B476F"/>
    <w:rsid w:val="008C274D"/>
    <w:rsid w:val="008C502F"/>
    <w:rsid w:val="008C71A1"/>
    <w:rsid w:val="008D1F0A"/>
    <w:rsid w:val="008D26D0"/>
    <w:rsid w:val="008D3366"/>
    <w:rsid w:val="008D4B30"/>
    <w:rsid w:val="008D712D"/>
    <w:rsid w:val="008D719B"/>
    <w:rsid w:val="008D7759"/>
    <w:rsid w:val="008E0131"/>
    <w:rsid w:val="008E7D5D"/>
    <w:rsid w:val="008F1A11"/>
    <w:rsid w:val="008F3A5B"/>
    <w:rsid w:val="008F41C6"/>
    <w:rsid w:val="008F4375"/>
    <w:rsid w:val="008F4E11"/>
    <w:rsid w:val="008F6F27"/>
    <w:rsid w:val="00901907"/>
    <w:rsid w:val="0090273D"/>
    <w:rsid w:val="0090295D"/>
    <w:rsid w:val="0090391B"/>
    <w:rsid w:val="00907419"/>
    <w:rsid w:val="00907A14"/>
    <w:rsid w:val="00910E41"/>
    <w:rsid w:val="00915E3A"/>
    <w:rsid w:val="0091613E"/>
    <w:rsid w:val="009161CA"/>
    <w:rsid w:val="009169DD"/>
    <w:rsid w:val="0091753F"/>
    <w:rsid w:val="00917933"/>
    <w:rsid w:val="00920047"/>
    <w:rsid w:val="00920540"/>
    <w:rsid w:val="009229A7"/>
    <w:rsid w:val="00923F56"/>
    <w:rsid w:val="00925D8B"/>
    <w:rsid w:val="00926A1C"/>
    <w:rsid w:val="009270E5"/>
    <w:rsid w:val="0092760E"/>
    <w:rsid w:val="00930485"/>
    <w:rsid w:val="00932652"/>
    <w:rsid w:val="00932931"/>
    <w:rsid w:val="00932C68"/>
    <w:rsid w:val="0093325D"/>
    <w:rsid w:val="00934BF5"/>
    <w:rsid w:val="0093617F"/>
    <w:rsid w:val="0094270E"/>
    <w:rsid w:val="0094484F"/>
    <w:rsid w:val="009455E2"/>
    <w:rsid w:val="00946DE8"/>
    <w:rsid w:val="0095062F"/>
    <w:rsid w:val="00950C27"/>
    <w:rsid w:val="0095198B"/>
    <w:rsid w:val="009547CE"/>
    <w:rsid w:val="00956C58"/>
    <w:rsid w:val="00956D91"/>
    <w:rsid w:val="00957723"/>
    <w:rsid w:val="00957DD1"/>
    <w:rsid w:val="00960B6B"/>
    <w:rsid w:val="00961910"/>
    <w:rsid w:val="00961D8D"/>
    <w:rsid w:val="00966AF8"/>
    <w:rsid w:val="0097074D"/>
    <w:rsid w:val="009758E8"/>
    <w:rsid w:val="00975B49"/>
    <w:rsid w:val="009815ED"/>
    <w:rsid w:val="009823C7"/>
    <w:rsid w:val="00983899"/>
    <w:rsid w:val="009849CF"/>
    <w:rsid w:val="00984ED7"/>
    <w:rsid w:val="00986526"/>
    <w:rsid w:val="00990F04"/>
    <w:rsid w:val="00992E96"/>
    <w:rsid w:val="0099331B"/>
    <w:rsid w:val="00996000"/>
    <w:rsid w:val="0099622B"/>
    <w:rsid w:val="009A1668"/>
    <w:rsid w:val="009A2EF3"/>
    <w:rsid w:val="009A424B"/>
    <w:rsid w:val="009A5376"/>
    <w:rsid w:val="009B3184"/>
    <w:rsid w:val="009B48E4"/>
    <w:rsid w:val="009B6501"/>
    <w:rsid w:val="009B67A8"/>
    <w:rsid w:val="009B68BF"/>
    <w:rsid w:val="009B6C0F"/>
    <w:rsid w:val="009B7DD1"/>
    <w:rsid w:val="009C00BB"/>
    <w:rsid w:val="009C3018"/>
    <w:rsid w:val="009C3518"/>
    <w:rsid w:val="009C4AA2"/>
    <w:rsid w:val="009C74C0"/>
    <w:rsid w:val="009D0042"/>
    <w:rsid w:val="009D07BC"/>
    <w:rsid w:val="009D1FC4"/>
    <w:rsid w:val="009D2166"/>
    <w:rsid w:val="009D2CD9"/>
    <w:rsid w:val="009D4902"/>
    <w:rsid w:val="009D74EA"/>
    <w:rsid w:val="009E1A48"/>
    <w:rsid w:val="009E1BE2"/>
    <w:rsid w:val="009E2B6F"/>
    <w:rsid w:val="009E7D6D"/>
    <w:rsid w:val="009F01C2"/>
    <w:rsid w:val="009F3DAB"/>
    <w:rsid w:val="009F5278"/>
    <w:rsid w:val="009F5B1B"/>
    <w:rsid w:val="009F6564"/>
    <w:rsid w:val="009F717D"/>
    <w:rsid w:val="009F7717"/>
    <w:rsid w:val="00A00BC7"/>
    <w:rsid w:val="00A033E1"/>
    <w:rsid w:val="00A04A82"/>
    <w:rsid w:val="00A04C19"/>
    <w:rsid w:val="00A07197"/>
    <w:rsid w:val="00A07472"/>
    <w:rsid w:val="00A105B9"/>
    <w:rsid w:val="00A112E0"/>
    <w:rsid w:val="00A1204B"/>
    <w:rsid w:val="00A120AF"/>
    <w:rsid w:val="00A14213"/>
    <w:rsid w:val="00A14B63"/>
    <w:rsid w:val="00A152B6"/>
    <w:rsid w:val="00A15863"/>
    <w:rsid w:val="00A164B5"/>
    <w:rsid w:val="00A2082A"/>
    <w:rsid w:val="00A20A1A"/>
    <w:rsid w:val="00A31049"/>
    <w:rsid w:val="00A33B66"/>
    <w:rsid w:val="00A35E8F"/>
    <w:rsid w:val="00A36380"/>
    <w:rsid w:val="00A40EF4"/>
    <w:rsid w:val="00A42824"/>
    <w:rsid w:val="00A445C4"/>
    <w:rsid w:val="00A4517F"/>
    <w:rsid w:val="00A53C69"/>
    <w:rsid w:val="00A54977"/>
    <w:rsid w:val="00A56139"/>
    <w:rsid w:val="00A60B7B"/>
    <w:rsid w:val="00A620DE"/>
    <w:rsid w:val="00A6476A"/>
    <w:rsid w:val="00A65662"/>
    <w:rsid w:val="00A70ABA"/>
    <w:rsid w:val="00A72AC4"/>
    <w:rsid w:val="00A73599"/>
    <w:rsid w:val="00A75BF7"/>
    <w:rsid w:val="00A768CC"/>
    <w:rsid w:val="00A76DE2"/>
    <w:rsid w:val="00A776E7"/>
    <w:rsid w:val="00A779DA"/>
    <w:rsid w:val="00A817D4"/>
    <w:rsid w:val="00A81A02"/>
    <w:rsid w:val="00A81ED2"/>
    <w:rsid w:val="00A849CD"/>
    <w:rsid w:val="00A84D67"/>
    <w:rsid w:val="00A85548"/>
    <w:rsid w:val="00A85587"/>
    <w:rsid w:val="00A87474"/>
    <w:rsid w:val="00A878C5"/>
    <w:rsid w:val="00A92647"/>
    <w:rsid w:val="00A92FC4"/>
    <w:rsid w:val="00A9596B"/>
    <w:rsid w:val="00A96102"/>
    <w:rsid w:val="00AA22A7"/>
    <w:rsid w:val="00AA241F"/>
    <w:rsid w:val="00AA2451"/>
    <w:rsid w:val="00AA41B3"/>
    <w:rsid w:val="00AA499B"/>
    <w:rsid w:val="00AA4C77"/>
    <w:rsid w:val="00AA6299"/>
    <w:rsid w:val="00AB2989"/>
    <w:rsid w:val="00AB4FA7"/>
    <w:rsid w:val="00AB6D64"/>
    <w:rsid w:val="00AC00E5"/>
    <w:rsid w:val="00AC4255"/>
    <w:rsid w:val="00AC4EEE"/>
    <w:rsid w:val="00AC573C"/>
    <w:rsid w:val="00AC5B63"/>
    <w:rsid w:val="00AC5CFA"/>
    <w:rsid w:val="00AC7660"/>
    <w:rsid w:val="00AD280B"/>
    <w:rsid w:val="00AD2D23"/>
    <w:rsid w:val="00AD31E1"/>
    <w:rsid w:val="00AD3285"/>
    <w:rsid w:val="00AD3AC5"/>
    <w:rsid w:val="00AD6301"/>
    <w:rsid w:val="00AD74DE"/>
    <w:rsid w:val="00AE189F"/>
    <w:rsid w:val="00AE29E7"/>
    <w:rsid w:val="00AF1818"/>
    <w:rsid w:val="00AF1821"/>
    <w:rsid w:val="00AF2117"/>
    <w:rsid w:val="00AF483B"/>
    <w:rsid w:val="00AF48E9"/>
    <w:rsid w:val="00AF5241"/>
    <w:rsid w:val="00B00925"/>
    <w:rsid w:val="00B026D4"/>
    <w:rsid w:val="00B03360"/>
    <w:rsid w:val="00B04C08"/>
    <w:rsid w:val="00B06EF9"/>
    <w:rsid w:val="00B10262"/>
    <w:rsid w:val="00B1051C"/>
    <w:rsid w:val="00B1122F"/>
    <w:rsid w:val="00B123B4"/>
    <w:rsid w:val="00B12723"/>
    <w:rsid w:val="00B13497"/>
    <w:rsid w:val="00B1394F"/>
    <w:rsid w:val="00B15B8D"/>
    <w:rsid w:val="00B16417"/>
    <w:rsid w:val="00B1731C"/>
    <w:rsid w:val="00B17D57"/>
    <w:rsid w:val="00B221B6"/>
    <w:rsid w:val="00B24331"/>
    <w:rsid w:val="00B2503D"/>
    <w:rsid w:val="00B25BC4"/>
    <w:rsid w:val="00B25F3E"/>
    <w:rsid w:val="00B271DF"/>
    <w:rsid w:val="00B32BDD"/>
    <w:rsid w:val="00B35961"/>
    <w:rsid w:val="00B3666A"/>
    <w:rsid w:val="00B3733D"/>
    <w:rsid w:val="00B41F5E"/>
    <w:rsid w:val="00B41FD1"/>
    <w:rsid w:val="00B42DBD"/>
    <w:rsid w:val="00B43292"/>
    <w:rsid w:val="00B434AF"/>
    <w:rsid w:val="00B44403"/>
    <w:rsid w:val="00B44933"/>
    <w:rsid w:val="00B44E22"/>
    <w:rsid w:val="00B45B49"/>
    <w:rsid w:val="00B50B6F"/>
    <w:rsid w:val="00B50F80"/>
    <w:rsid w:val="00B520E6"/>
    <w:rsid w:val="00B522A5"/>
    <w:rsid w:val="00B53370"/>
    <w:rsid w:val="00B5440F"/>
    <w:rsid w:val="00B54530"/>
    <w:rsid w:val="00B54E5C"/>
    <w:rsid w:val="00B5529D"/>
    <w:rsid w:val="00B552AB"/>
    <w:rsid w:val="00B57B97"/>
    <w:rsid w:val="00B652CE"/>
    <w:rsid w:val="00B65621"/>
    <w:rsid w:val="00B663FC"/>
    <w:rsid w:val="00B66D44"/>
    <w:rsid w:val="00B673A3"/>
    <w:rsid w:val="00B70506"/>
    <w:rsid w:val="00B7055E"/>
    <w:rsid w:val="00B71260"/>
    <w:rsid w:val="00B72693"/>
    <w:rsid w:val="00B73D38"/>
    <w:rsid w:val="00B74CE0"/>
    <w:rsid w:val="00B80305"/>
    <w:rsid w:val="00B860F7"/>
    <w:rsid w:val="00B8707D"/>
    <w:rsid w:val="00B8785C"/>
    <w:rsid w:val="00B91375"/>
    <w:rsid w:val="00B9271C"/>
    <w:rsid w:val="00B92A89"/>
    <w:rsid w:val="00B92CED"/>
    <w:rsid w:val="00B93FC2"/>
    <w:rsid w:val="00B942BA"/>
    <w:rsid w:val="00B965E8"/>
    <w:rsid w:val="00B96FB2"/>
    <w:rsid w:val="00BA187D"/>
    <w:rsid w:val="00BA4CBD"/>
    <w:rsid w:val="00BA7BE3"/>
    <w:rsid w:val="00BB1135"/>
    <w:rsid w:val="00BB3637"/>
    <w:rsid w:val="00BB48ED"/>
    <w:rsid w:val="00BB4FC6"/>
    <w:rsid w:val="00BB6DAF"/>
    <w:rsid w:val="00BB72DB"/>
    <w:rsid w:val="00BB753E"/>
    <w:rsid w:val="00BB76AC"/>
    <w:rsid w:val="00BC0106"/>
    <w:rsid w:val="00BC1F03"/>
    <w:rsid w:val="00BC55CE"/>
    <w:rsid w:val="00BD158B"/>
    <w:rsid w:val="00BD4360"/>
    <w:rsid w:val="00BE0DA3"/>
    <w:rsid w:val="00BE3299"/>
    <w:rsid w:val="00BE4727"/>
    <w:rsid w:val="00BE4FCD"/>
    <w:rsid w:val="00BE5446"/>
    <w:rsid w:val="00BE5F02"/>
    <w:rsid w:val="00BF1986"/>
    <w:rsid w:val="00BF1A00"/>
    <w:rsid w:val="00BF27FD"/>
    <w:rsid w:val="00BF3D42"/>
    <w:rsid w:val="00BF4FF0"/>
    <w:rsid w:val="00C028F5"/>
    <w:rsid w:val="00C03908"/>
    <w:rsid w:val="00C04308"/>
    <w:rsid w:val="00C05756"/>
    <w:rsid w:val="00C061B0"/>
    <w:rsid w:val="00C11B76"/>
    <w:rsid w:val="00C213EF"/>
    <w:rsid w:val="00C24C43"/>
    <w:rsid w:val="00C31693"/>
    <w:rsid w:val="00C31C13"/>
    <w:rsid w:val="00C3701C"/>
    <w:rsid w:val="00C374CA"/>
    <w:rsid w:val="00C37647"/>
    <w:rsid w:val="00C37797"/>
    <w:rsid w:val="00C44BBC"/>
    <w:rsid w:val="00C44CD2"/>
    <w:rsid w:val="00C4603B"/>
    <w:rsid w:val="00C467C1"/>
    <w:rsid w:val="00C46A3B"/>
    <w:rsid w:val="00C50D1F"/>
    <w:rsid w:val="00C52904"/>
    <w:rsid w:val="00C555A9"/>
    <w:rsid w:val="00C573D7"/>
    <w:rsid w:val="00C57B6D"/>
    <w:rsid w:val="00C61200"/>
    <w:rsid w:val="00C61D64"/>
    <w:rsid w:val="00C624C1"/>
    <w:rsid w:val="00C65B87"/>
    <w:rsid w:val="00C71DFD"/>
    <w:rsid w:val="00C71F4B"/>
    <w:rsid w:val="00C73AA3"/>
    <w:rsid w:val="00C74B7C"/>
    <w:rsid w:val="00C75EFD"/>
    <w:rsid w:val="00C77B71"/>
    <w:rsid w:val="00C80503"/>
    <w:rsid w:val="00C867A7"/>
    <w:rsid w:val="00C87987"/>
    <w:rsid w:val="00CA0724"/>
    <w:rsid w:val="00CA084C"/>
    <w:rsid w:val="00CA13CB"/>
    <w:rsid w:val="00CA1D88"/>
    <w:rsid w:val="00CA1DB7"/>
    <w:rsid w:val="00CA3765"/>
    <w:rsid w:val="00CA4A64"/>
    <w:rsid w:val="00CA64E5"/>
    <w:rsid w:val="00CB576C"/>
    <w:rsid w:val="00CB5D67"/>
    <w:rsid w:val="00CB767C"/>
    <w:rsid w:val="00CC1C57"/>
    <w:rsid w:val="00CC4EFD"/>
    <w:rsid w:val="00CC525E"/>
    <w:rsid w:val="00CC54EA"/>
    <w:rsid w:val="00CC7F5C"/>
    <w:rsid w:val="00CD0197"/>
    <w:rsid w:val="00CD21A8"/>
    <w:rsid w:val="00CD39E5"/>
    <w:rsid w:val="00CD686D"/>
    <w:rsid w:val="00CD7090"/>
    <w:rsid w:val="00CD72E6"/>
    <w:rsid w:val="00CE181A"/>
    <w:rsid w:val="00CE2718"/>
    <w:rsid w:val="00CE40E8"/>
    <w:rsid w:val="00CE571C"/>
    <w:rsid w:val="00CF13B2"/>
    <w:rsid w:val="00CF2EDC"/>
    <w:rsid w:val="00CF36BE"/>
    <w:rsid w:val="00CF5753"/>
    <w:rsid w:val="00CF5C1A"/>
    <w:rsid w:val="00D00440"/>
    <w:rsid w:val="00D0226B"/>
    <w:rsid w:val="00D02E94"/>
    <w:rsid w:val="00D0434B"/>
    <w:rsid w:val="00D06836"/>
    <w:rsid w:val="00D109C3"/>
    <w:rsid w:val="00D10ECA"/>
    <w:rsid w:val="00D12B92"/>
    <w:rsid w:val="00D13988"/>
    <w:rsid w:val="00D154A6"/>
    <w:rsid w:val="00D15AA5"/>
    <w:rsid w:val="00D163EB"/>
    <w:rsid w:val="00D2080F"/>
    <w:rsid w:val="00D2148F"/>
    <w:rsid w:val="00D23DD5"/>
    <w:rsid w:val="00D2429A"/>
    <w:rsid w:val="00D2489B"/>
    <w:rsid w:val="00D26406"/>
    <w:rsid w:val="00D26584"/>
    <w:rsid w:val="00D26D8C"/>
    <w:rsid w:val="00D31A8F"/>
    <w:rsid w:val="00D3265E"/>
    <w:rsid w:val="00D32F6C"/>
    <w:rsid w:val="00D33707"/>
    <w:rsid w:val="00D33AB5"/>
    <w:rsid w:val="00D33D57"/>
    <w:rsid w:val="00D34BA2"/>
    <w:rsid w:val="00D404DD"/>
    <w:rsid w:val="00D41E4B"/>
    <w:rsid w:val="00D42076"/>
    <w:rsid w:val="00D42B38"/>
    <w:rsid w:val="00D431B4"/>
    <w:rsid w:val="00D44743"/>
    <w:rsid w:val="00D44E40"/>
    <w:rsid w:val="00D47576"/>
    <w:rsid w:val="00D50321"/>
    <w:rsid w:val="00D51903"/>
    <w:rsid w:val="00D53DB8"/>
    <w:rsid w:val="00D53FBD"/>
    <w:rsid w:val="00D561AF"/>
    <w:rsid w:val="00D566C7"/>
    <w:rsid w:val="00D57961"/>
    <w:rsid w:val="00D6169E"/>
    <w:rsid w:val="00D621AE"/>
    <w:rsid w:val="00D62FAA"/>
    <w:rsid w:val="00D66C9D"/>
    <w:rsid w:val="00D747F2"/>
    <w:rsid w:val="00D7492C"/>
    <w:rsid w:val="00D75342"/>
    <w:rsid w:val="00D75961"/>
    <w:rsid w:val="00D7611A"/>
    <w:rsid w:val="00D76F7D"/>
    <w:rsid w:val="00D842A7"/>
    <w:rsid w:val="00D8512C"/>
    <w:rsid w:val="00D85594"/>
    <w:rsid w:val="00D914F9"/>
    <w:rsid w:val="00D920A1"/>
    <w:rsid w:val="00D92314"/>
    <w:rsid w:val="00D9320A"/>
    <w:rsid w:val="00DA0677"/>
    <w:rsid w:val="00DA3AC1"/>
    <w:rsid w:val="00DA693A"/>
    <w:rsid w:val="00DA7326"/>
    <w:rsid w:val="00DA7842"/>
    <w:rsid w:val="00DB01F4"/>
    <w:rsid w:val="00DB2777"/>
    <w:rsid w:val="00DB46FC"/>
    <w:rsid w:val="00DB6EBD"/>
    <w:rsid w:val="00DB6F32"/>
    <w:rsid w:val="00DB7846"/>
    <w:rsid w:val="00DC11CE"/>
    <w:rsid w:val="00DC1C4D"/>
    <w:rsid w:val="00DC1D0D"/>
    <w:rsid w:val="00DC5556"/>
    <w:rsid w:val="00DC5AEA"/>
    <w:rsid w:val="00DC745B"/>
    <w:rsid w:val="00DD09CB"/>
    <w:rsid w:val="00DD0A8C"/>
    <w:rsid w:val="00DD3093"/>
    <w:rsid w:val="00DD3294"/>
    <w:rsid w:val="00DD5B77"/>
    <w:rsid w:val="00DD72A8"/>
    <w:rsid w:val="00DD7F71"/>
    <w:rsid w:val="00DE4E19"/>
    <w:rsid w:val="00DE712A"/>
    <w:rsid w:val="00DF0399"/>
    <w:rsid w:val="00DF30A3"/>
    <w:rsid w:val="00DF7CBA"/>
    <w:rsid w:val="00E00A95"/>
    <w:rsid w:val="00E01C45"/>
    <w:rsid w:val="00E02B4A"/>
    <w:rsid w:val="00E03CB2"/>
    <w:rsid w:val="00E0579D"/>
    <w:rsid w:val="00E05B5D"/>
    <w:rsid w:val="00E07974"/>
    <w:rsid w:val="00E10A36"/>
    <w:rsid w:val="00E15D34"/>
    <w:rsid w:val="00E15D62"/>
    <w:rsid w:val="00E162C7"/>
    <w:rsid w:val="00E16AFA"/>
    <w:rsid w:val="00E17CB6"/>
    <w:rsid w:val="00E205C1"/>
    <w:rsid w:val="00E20E6D"/>
    <w:rsid w:val="00E2170F"/>
    <w:rsid w:val="00E237EE"/>
    <w:rsid w:val="00E23A00"/>
    <w:rsid w:val="00E2576D"/>
    <w:rsid w:val="00E2587E"/>
    <w:rsid w:val="00E268A3"/>
    <w:rsid w:val="00E325BE"/>
    <w:rsid w:val="00E3344F"/>
    <w:rsid w:val="00E36036"/>
    <w:rsid w:val="00E40A8A"/>
    <w:rsid w:val="00E417BA"/>
    <w:rsid w:val="00E41C7E"/>
    <w:rsid w:val="00E42719"/>
    <w:rsid w:val="00E43241"/>
    <w:rsid w:val="00E43D79"/>
    <w:rsid w:val="00E44C18"/>
    <w:rsid w:val="00E44D15"/>
    <w:rsid w:val="00E455A0"/>
    <w:rsid w:val="00E45DF4"/>
    <w:rsid w:val="00E47578"/>
    <w:rsid w:val="00E50E56"/>
    <w:rsid w:val="00E51705"/>
    <w:rsid w:val="00E54080"/>
    <w:rsid w:val="00E55A1B"/>
    <w:rsid w:val="00E55B34"/>
    <w:rsid w:val="00E55D56"/>
    <w:rsid w:val="00E565A0"/>
    <w:rsid w:val="00E57614"/>
    <w:rsid w:val="00E61E96"/>
    <w:rsid w:val="00E6354F"/>
    <w:rsid w:val="00E63FDB"/>
    <w:rsid w:val="00E64815"/>
    <w:rsid w:val="00E648D4"/>
    <w:rsid w:val="00E64CDA"/>
    <w:rsid w:val="00E64F75"/>
    <w:rsid w:val="00E655B9"/>
    <w:rsid w:val="00E65726"/>
    <w:rsid w:val="00E7027C"/>
    <w:rsid w:val="00E7142E"/>
    <w:rsid w:val="00E73565"/>
    <w:rsid w:val="00E74BE0"/>
    <w:rsid w:val="00E80004"/>
    <w:rsid w:val="00E82240"/>
    <w:rsid w:val="00E8338D"/>
    <w:rsid w:val="00E860CA"/>
    <w:rsid w:val="00E9235D"/>
    <w:rsid w:val="00E9555C"/>
    <w:rsid w:val="00E96EC0"/>
    <w:rsid w:val="00E97A28"/>
    <w:rsid w:val="00EA0BD0"/>
    <w:rsid w:val="00EA0D2C"/>
    <w:rsid w:val="00EA2001"/>
    <w:rsid w:val="00EA231D"/>
    <w:rsid w:val="00EA2953"/>
    <w:rsid w:val="00EA40D2"/>
    <w:rsid w:val="00EA50C3"/>
    <w:rsid w:val="00EA55E7"/>
    <w:rsid w:val="00EA5E8B"/>
    <w:rsid w:val="00EA7339"/>
    <w:rsid w:val="00EA79BA"/>
    <w:rsid w:val="00EB015D"/>
    <w:rsid w:val="00EB05EA"/>
    <w:rsid w:val="00EB091F"/>
    <w:rsid w:val="00EB13DE"/>
    <w:rsid w:val="00EB2639"/>
    <w:rsid w:val="00EB2EDD"/>
    <w:rsid w:val="00EB4515"/>
    <w:rsid w:val="00EB4F76"/>
    <w:rsid w:val="00EB6614"/>
    <w:rsid w:val="00EB7742"/>
    <w:rsid w:val="00EB7B97"/>
    <w:rsid w:val="00EC0860"/>
    <w:rsid w:val="00EC1C27"/>
    <w:rsid w:val="00EC1E16"/>
    <w:rsid w:val="00EC2C58"/>
    <w:rsid w:val="00EC4711"/>
    <w:rsid w:val="00EC6B89"/>
    <w:rsid w:val="00EC70E1"/>
    <w:rsid w:val="00ED0EE9"/>
    <w:rsid w:val="00ED159F"/>
    <w:rsid w:val="00ED26D8"/>
    <w:rsid w:val="00ED4319"/>
    <w:rsid w:val="00EE2B56"/>
    <w:rsid w:val="00EE3311"/>
    <w:rsid w:val="00EE421B"/>
    <w:rsid w:val="00EF0218"/>
    <w:rsid w:val="00EF0B73"/>
    <w:rsid w:val="00EF109F"/>
    <w:rsid w:val="00EF1954"/>
    <w:rsid w:val="00EF2982"/>
    <w:rsid w:val="00EF2B04"/>
    <w:rsid w:val="00EF3746"/>
    <w:rsid w:val="00EF75D2"/>
    <w:rsid w:val="00F03DAE"/>
    <w:rsid w:val="00F045B4"/>
    <w:rsid w:val="00F071EB"/>
    <w:rsid w:val="00F12533"/>
    <w:rsid w:val="00F153B0"/>
    <w:rsid w:val="00F16D05"/>
    <w:rsid w:val="00F204A1"/>
    <w:rsid w:val="00F2146F"/>
    <w:rsid w:val="00F23FEB"/>
    <w:rsid w:val="00F241C6"/>
    <w:rsid w:val="00F24AAC"/>
    <w:rsid w:val="00F32F8A"/>
    <w:rsid w:val="00F3333D"/>
    <w:rsid w:val="00F361E6"/>
    <w:rsid w:val="00F43015"/>
    <w:rsid w:val="00F441AE"/>
    <w:rsid w:val="00F442BD"/>
    <w:rsid w:val="00F46967"/>
    <w:rsid w:val="00F52239"/>
    <w:rsid w:val="00F57DFF"/>
    <w:rsid w:val="00F60DF6"/>
    <w:rsid w:val="00F62531"/>
    <w:rsid w:val="00F628F1"/>
    <w:rsid w:val="00F629DD"/>
    <w:rsid w:val="00F63E45"/>
    <w:rsid w:val="00F65A05"/>
    <w:rsid w:val="00F676F1"/>
    <w:rsid w:val="00F70821"/>
    <w:rsid w:val="00F70CC4"/>
    <w:rsid w:val="00F7163F"/>
    <w:rsid w:val="00F72C6B"/>
    <w:rsid w:val="00F83250"/>
    <w:rsid w:val="00F84420"/>
    <w:rsid w:val="00F85D20"/>
    <w:rsid w:val="00F87CD0"/>
    <w:rsid w:val="00F907CE"/>
    <w:rsid w:val="00F91F5A"/>
    <w:rsid w:val="00F96D75"/>
    <w:rsid w:val="00F96ED8"/>
    <w:rsid w:val="00F9724C"/>
    <w:rsid w:val="00FA0CE5"/>
    <w:rsid w:val="00FA24E7"/>
    <w:rsid w:val="00FA5947"/>
    <w:rsid w:val="00FA73D0"/>
    <w:rsid w:val="00FB0211"/>
    <w:rsid w:val="00FB1B69"/>
    <w:rsid w:val="00FB338D"/>
    <w:rsid w:val="00FB4BFD"/>
    <w:rsid w:val="00FB665A"/>
    <w:rsid w:val="00FB75BA"/>
    <w:rsid w:val="00FC05EC"/>
    <w:rsid w:val="00FC1752"/>
    <w:rsid w:val="00FC3775"/>
    <w:rsid w:val="00FC3844"/>
    <w:rsid w:val="00FC5CCD"/>
    <w:rsid w:val="00FD1616"/>
    <w:rsid w:val="00FD2DF3"/>
    <w:rsid w:val="00FD3619"/>
    <w:rsid w:val="00FD425F"/>
    <w:rsid w:val="00FD47FA"/>
    <w:rsid w:val="00FD5C75"/>
    <w:rsid w:val="00FD5D3F"/>
    <w:rsid w:val="00FD6098"/>
    <w:rsid w:val="00FD6A81"/>
    <w:rsid w:val="00FD6DD6"/>
    <w:rsid w:val="00FD7EAF"/>
    <w:rsid w:val="00FE0061"/>
    <w:rsid w:val="00FE18DB"/>
    <w:rsid w:val="00FE277A"/>
    <w:rsid w:val="00FE52EE"/>
    <w:rsid w:val="00FE65F1"/>
    <w:rsid w:val="00FE6E3D"/>
    <w:rsid w:val="00FF1AE7"/>
    <w:rsid w:val="00FF3A6B"/>
    <w:rsid w:val="00FF4D67"/>
    <w:rsid w:val="00FF78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7177E"/>
  <w15:docId w15:val="{0D9DA657-D598-44D6-B03C-93A939D91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D68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Nonformat">
    <w:name w:val="ConsPlusNonformat"/>
    <w:rsid w:val="00CD686D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Title">
    <w:name w:val="ConsPlusTitle"/>
    <w:rsid w:val="00CD68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customStyle="1" w:styleId="ConsPlusCell">
    <w:name w:val="ConsPlusCell"/>
    <w:rsid w:val="00CD686D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DocList">
    <w:name w:val="ConsPlusDocList"/>
    <w:rsid w:val="00CD68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Page">
    <w:name w:val="ConsPlusTitlePage"/>
    <w:rsid w:val="00CD686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</w:rPr>
  </w:style>
  <w:style w:type="paragraph" w:customStyle="1" w:styleId="ConsPlusJurTerm">
    <w:name w:val="ConsPlusJurTerm"/>
    <w:rsid w:val="00CD686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</w:rPr>
  </w:style>
  <w:style w:type="paragraph" w:customStyle="1" w:styleId="ConsPlusTextList">
    <w:name w:val="ConsPlusTextList"/>
    <w:rsid w:val="00CD686D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3">
    <w:name w:val="No Spacing"/>
    <w:uiPriority w:val="1"/>
    <w:qFormat/>
    <w:rsid w:val="005D15C9"/>
    <w:pPr>
      <w:spacing w:after="0" w:line="240" w:lineRule="auto"/>
    </w:pPr>
  </w:style>
  <w:style w:type="paragraph" w:styleId="a4">
    <w:name w:val="List Paragraph"/>
    <w:aliases w:val="Абзац списка основной,List Paragraph2,ПАРАГРАФ,Нумерация,список 1,Абзац списка3,Абзац списка2,Введение,3_Абзац списка,СПИСКИ"/>
    <w:basedOn w:val="a"/>
    <w:link w:val="a5"/>
    <w:uiPriority w:val="34"/>
    <w:qFormat/>
    <w:rsid w:val="00C374CA"/>
    <w:pPr>
      <w:suppressAutoHyphens/>
      <w:autoSpaceDN w:val="0"/>
      <w:ind w:left="720"/>
      <w:textAlignment w:val="baseline"/>
    </w:pPr>
    <w:rPr>
      <w:rFonts w:ascii="Calibri" w:eastAsia="SimSun" w:hAnsi="Calibri" w:cs="Tahoma"/>
      <w:kern w:val="3"/>
    </w:rPr>
  </w:style>
  <w:style w:type="table" w:styleId="a6">
    <w:name w:val="Table Grid"/>
    <w:basedOn w:val="a1"/>
    <w:uiPriority w:val="39"/>
    <w:rsid w:val="00C374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Абзац списка Знак"/>
    <w:aliases w:val="Абзац списка основной Знак,List Paragraph2 Знак,ПАРАГРАФ Знак,Нумерация Знак,список 1 Знак,Абзац списка3 Знак,Абзац списка2 Знак,Введение Знак,3_Абзац списка Знак,СПИСКИ Знак"/>
    <w:link w:val="a4"/>
    <w:locked/>
    <w:rsid w:val="00C374CA"/>
    <w:rPr>
      <w:rFonts w:ascii="Calibri" w:eastAsia="SimSun" w:hAnsi="Calibri" w:cs="Tahoma"/>
      <w:kern w:val="3"/>
    </w:rPr>
  </w:style>
  <w:style w:type="paragraph" w:customStyle="1" w:styleId="Default">
    <w:name w:val="Default"/>
    <w:rsid w:val="002877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2">
    <w:name w:val="Основной текст (2)"/>
    <w:basedOn w:val="a0"/>
    <w:uiPriority w:val="99"/>
    <w:rsid w:val="00ED4319"/>
    <w:rPr>
      <w:rFonts w:ascii="Times New Roman" w:hAnsi="Times New Roman" w:cs="Times New Roman"/>
      <w:shd w:val="clear" w:color="auto" w:fill="FFFFFF"/>
    </w:rPr>
  </w:style>
  <w:style w:type="table" w:customStyle="1" w:styleId="7">
    <w:name w:val="Сетка таблицы7"/>
    <w:basedOn w:val="a1"/>
    <w:next w:val="a6"/>
    <w:uiPriority w:val="39"/>
    <w:rsid w:val="0094270E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0B53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B5308"/>
    <w:rPr>
      <w:rFonts w:ascii="Tahoma" w:hAnsi="Tahoma" w:cs="Tahoma"/>
      <w:sz w:val="16"/>
      <w:szCs w:val="16"/>
    </w:rPr>
  </w:style>
  <w:style w:type="paragraph" w:customStyle="1" w:styleId="formattext">
    <w:name w:val="formattext"/>
    <w:basedOn w:val="a"/>
    <w:rsid w:val="00844E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01">
    <w:name w:val="fontstyle01"/>
    <w:basedOn w:val="a0"/>
    <w:rsid w:val="00A87474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paragraph" w:styleId="a9">
    <w:name w:val="header"/>
    <w:basedOn w:val="a"/>
    <w:link w:val="aa"/>
    <w:uiPriority w:val="99"/>
    <w:unhideWhenUsed/>
    <w:rsid w:val="009229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9229A7"/>
  </w:style>
  <w:style w:type="paragraph" w:styleId="ab">
    <w:name w:val="footer"/>
    <w:basedOn w:val="a"/>
    <w:link w:val="ac"/>
    <w:uiPriority w:val="99"/>
    <w:unhideWhenUsed/>
    <w:rsid w:val="009229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9229A7"/>
  </w:style>
  <w:style w:type="character" w:styleId="ad">
    <w:name w:val="Strong"/>
    <w:basedOn w:val="a0"/>
    <w:uiPriority w:val="22"/>
    <w:qFormat/>
    <w:rsid w:val="008D7759"/>
    <w:rPr>
      <w:b/>
      <w:bCs/>
    </w:rPr>
  </w:style>
  <w:style w:type="paragraph" w:styleId="ae">
    <w:name w:val="Normal (Web)"/>
    <w:basedOn w:val="a"/>
    <w:uiPriority w:val="99"/>
    <w:unhideWhenUsed/>
    <w:rsid w:val="00AF52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9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7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18309D-6E6D-4293-9D35-CE2AF35EF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21</Pages>
  <Words>5687</Words>
  <Characters>32417</Characters>
  <Application>Microsoft Office Word</Application>
  <DocSecurity>0</DocSecurity>
  <Lines>270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Socpol1</dc:creator>
  <cp:lastModifiedBy>Kanc4</cp:lastModifiedBy>
  <cp:revision>53</cp:revision>
  <cp:lastPrinted>2025-12-30T04:39:00Z</cp:lastPrinted>
  <dcterms:created xsi:type="dcterms:W3CDTF">2024-07-15T04:16:00Z</dcterms:created>
  <dcterms:modified xsi:type="dcterms:W3CDTF">2026-01-15T04:25:00Z</dcterms:modified>
</cp:coreProperties>
</file>