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1811DE" w:rsidRDefault="00D43419" w:rsidP="002A2253">
      <w:pPr>
        <w:tabs>
          <w:tab w:val="left" w:pos="4680"/>
        </w:tabs>
        <w:spacing w:line="360" w:lineRule="auto"/>
        <w:ind w:left="2126" w:firstLine="709"/>
        <w:rPr>
          <w:sz w:val="16"/>
          <w:szCs w:val="16"/>
        </w:rPr>
      </w:pPr>
      <w:r w:rsidRPr="001811DE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49EF581E" wp14:editId="7E144160">
            <wp:simplePos x="0" y="0"/>
            <wp:positionH relativeFrom="column">
              <wp:posOffset>2628900</wp:posOffset>
            </wp:positionH>
            <wp:positionV relativeFrom="paragraph">
              <wp:posOffset>-180975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102">
        <w:rPr>
          <w:sz w:val="28"/>
          <w:szCs w:val="28"/>
        </w:rPr>
        <w:t>19.04.2016 № 862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537915" w:rsidRDefault="009B743B" w:rsidP="000E7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деятельности общественных кладбищ </w:t>
      </w:r>
    </w:p>
    <w:p w:rsidR="000E70A1" w:rsidRDefault="00F86624" w:rsidP="000E70A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E70A1">
        <w:rPr>
          <w:sz w:val="28"/>
          <w:szCs w:val="28"/>
        </w:rPr>
        <w:t>орода Кемерово</w:t>
      </w:r>
    </w:p>
    <w:p w:rsidR="00175894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175894" w:rsidRDefault="009B743B" w:rsidP="009B743B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 w:rsidR="004206D3">
        <w:rPr>
          <w:sz w:val="28"/>
          <w:szCs w:val="28"/>
        </w:rPr>
        <w:t xml:space="preserve"> в Российской Федерации», Федеральным законом от 12.01.1996 № 8-ФЗ «О погребении и похоронном деле»</w:t>
      </w:r>
      <w:r w:rsidR="003B6336">
        <w:rPr>
          <w:sz w:val="28"/>
          <w:szCs w:val="28"/>
        </w:rPr>
        <w:t>, Законом Кемеровской области от 18.11.2004 № 82-ОЗ «О погребении и похоронном деле в Кемеровской области», Уставом города Кемерово</w:t>
      </w:r>
    </w:p>
    <w:p w:rsidR="003B6336" w:rsidRDefault="003B6336" w:rsidP="003B6336">
      <w:pPr>
        <w:pStyle w:val="a3"/>
        <w:numPr>
          <w:ilvl w:val="0"/>
          <w:numId w:val="2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деятельности общественных кладбищ</w:t>
      </w:r>
      <w:r w:rsidR="007146A1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 xml:space="preserve"> </w:t>
      </w:r>
      <w:r w:rsidR="007D54EF">
        <w:rPr>
          <w:sz w:val="28"/>
          <w:szCs w:val="28"/>
        </w:rPr>
        <w:t xml:space="preserve">(далее-Порядок) </w:t>
      </w:r>
      <w:r>
        <w:rPr>
          <w:sz w:val="28"/>
          <w:szCs w:val="28"/>
        </w:rPr>
        <w:t xml:space="preserve">согласно </w:t>
      </w:r>
      <w:r w:rsidR="000E70A1">
        <w:rPr>
          <w:sz w:val="28"/>
          <w:szCs w:val="28"/>
        </w:rPr>
        <w:t>п</w:t>
      </w:r>
      <w:r>
        <w:rPr>
          <w:sz w:val="28"/>
          <w:szCs w:val="28"/>
        </w:rPr>
        <w:t>риложению к настоящему постановлению.</w:t>
      </w:r>
    </w:p>
    <w:p w:rsidR="00922121" w:rsidRPr="00922121" w:rsidRDefault="00C46F5A" w:rsidP="00922121">
      <w:pPr>
        <w:pStyle w:val="a3"/>
        <w:numPr>
          <w:ilvl w:val="0"/>
          <w:numId w:val="2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22121" w:rsidRPr="00922121">
        <w:rPr>
          <w:sz w:val="28"/>
          <w:szCs w:val="28"/>
        </w:rPr>
        <w:t xml:space="preserve"> силу постановление </w:t>
      </w:r>
      <w:r w:rsidR="001811DE">
        <w:rPr>
          <w:sz w:val="28"/>
          <w:szCs w:val="28"/>
        </w:rPr>
        <w:t>Главы</w:t>
      </w:r>
      <w:r w:rsidR="00922121" w:rsidRPr="00922121">
        <w:rPr>
          <w:sz w:val="28"/>
          <w:szCs w:val="28"/>
        </w:rPr>
        <w:t xml:space="preserve"> города от 18.11.1999 № 141 «О порядке захоронени</w:t>
      </w:r>
      <w:r w:rsidR="001811DE">
        <w:rPr>
          <w:sz w:val="28"/>
          <w:szCs w:val="28"/>
        </w:rPr>
        <w:t>й</w:t>
      </w:r>
      <w:r w:rsidR="00922121" w:rsidRPr="00922121">
        <w:rPr>
          <w:sz w:val="28"/>
          <w:szCs w:val="28"/>
        </w:rPr>
        <w:t xml:space="preserve"> на территориях новых кладбищ «Центральное - 3» и «Кировское -3» г. Кемерово</w:t>
      </w:r>
      <w:r w:rsidR="001811DE">
        <w:rPr>
          <w:sz w:val="28"/>
          <w:szCs w:val="28"/>
        </w:rPr>
        <w:t>»</w:t>
      </w:r>
      <w:r w:rsidR="00922121" w:rsidRPr="00922121">
        <w:rPr>
          <w:sz w:val="28"/>
          <w:szCs w:val="28"/>
        </w:rPr>
        <w:t>.</w:t>
      </w:r>
    </w:p>
    <w:p w:rsidR="003B6336" w:rsidRDefault="003B6336" w:rsidP="003B6336">
      <w:pPr>
        <w:pStyle w:val="a3"/>
        <w:numPr>
          <w:ilvl w:val="0"/>
          <w:numId w:val="2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работе со средствами массовой информации </w:t>
      </w:r>
      <w:r w:rsidR="001811DE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информационно-</w:t>
      </w:r>
      <w:r w:rsidR="001811DE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1811D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811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0337" w:rsidRDefault="004F0337" w:rsidP="004F0337">
      <w:pPr>
        <w:pStyle w:val="a3"/>
        <w:numPr>
          <w:ilvl w:val="0"/>
          <w:numId w:val="2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E64151">
        <w:rPr>
          <w:sz w:val="28"/>
          <w:szCs w:val="28"/>
        </w:rPr>
        <w:t>ее постановление вступает в силу</w:t>
      </w:r>
      <w:r>
        <w:rPr>
          <w:sz w:val="28"/>
          <w:szCs w:val="28"/>
        </w:rPr>
        <w:t xml:space="preserve"> после официального опубликования.</w:t>
      </w:r>
    </w:p>
    <w:p w:rsidR="003B6336" w:rsidRPr="003B6336" w:rsidRDefault="003B6336" w:rsidP="004F0337">
      <w:pPr>
        <w:pStyle w:val="a3"/>
        <w:numPr>
          <w:ilvl w:val="0"/>
          <w:numId w:val="2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315AD8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города по вопросам жизнеобеспечения городского хозяйства</w:t>
      </w:r>
      <w:r w:rsidR="004F0337">
        <w:rPr>
          <w:sz w:val="28"/>
          <w:szCs w:val="28"/>
        </w:rPr>
        <w:t xml:space="preserve"> О.В. Ивлева</w:t>
      </w:r>
      <w:r>
        <w:rPr>
          <w:sz w:val="28"/>
          <w:szCs w:val="28"/>
        </w:rPr>
        <w:t>.</w:t>
      </w:r>
    </w:p>
    <w:p w:rsidR="009B743B" w:rsidRDefault="009B743B" w:rsidP="00537915">
      <w:pPr>
        <w:jc w:val="both"/>
        <w:rPr>
          <w:sz w:val="28"/>
          <w:szCs w:val="28"/>
        </w:rPr>
      </w:pPr>
    </w:p>
    <w:p w:rsidR="001811DE" w:rsidRDefault="001811DE" w:rsidP="00537915">
      <w:pPr>
        <w:jc w:val="both"/>
        <w:rPr>
          <w:sz w:val="28"/>
          <w:szCs w:val="28"/>
        </w:rPr>
      </w:pPr>
    </w:p>
    <w:p w:rsidR="00537915" w:rsidRDefault="00175894" w:rsidP="005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12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4206D3">
        <w:rPr>
          <w:sz w:val="28"/>
          <w:szCs w:val="28"/>
        </w:rPr>
        <w:t>К. Ермаков</w:t>
      </w:r>
    </w:p>
    <w:p w:rsidR="003B6336" w:rsidRDefault="003B6336" w:rsidP="00537915">
      <w:pPr>
        <w:jc w:val="both"/>
        <w:rPr>
          <w:sz w:val="28"/>
          <w:szCs w:val="28"/>
        </w:rPr>
      </w:pPr>
    </w:p>
    <w:p w:rsidR="00F42BC7" w:rsidRDefault="00F42BC7" w:rsidP="00062861">
      <w:pPr>
        <w:ind w:firstLine="5954"/>
        <w:jc w:val="both"/>
        <w:rPr>
          <w:sz w:val="28"/>
          <w:szCs w:val="28"/>
        </w:rPr>
      </w:pPr>
    </w:p>
    <w:p w:rsidR="00E64151" w:rsidRDefault="00E64151" w:rsidP="00062861">
      <w:pPr>
        <w:ind w:firstLine="5954"/>
        <w:jc w:val="both"/>
        <w:rPr>
          <w:sz w:val="28"/>
          <w:szCs w:val="28"/>
        </w:rPr>
      </w:pPr>
    </w:p>
    <w:p w:rsidR="00E64151" w:rsidRDefault="00E64151" w:rsidP="00062861">
      <w:pPr>
        <w:ind w:firstLine="5954"/>
        <w:jc w:val="both"/>
        <w:rPr>
          <w:sz w:val="28"/>
          <w:szCs w:val="28"/>
        </w:rPr>
      </w:pPr>
    </w:p>
    <w:p w:rsidR="001811DE" w:rsidRDefault="001811DE" w:rsidP="00062861">
      <w:pPr>
        <w:ind w:firstLine="5954"/>
        <w:jc w:val="both"/>
        <w:rPr>
          <w:sz w:val="28"/>
          <w:szCs w:val="28"/>
        </w:rPr>
      </w:pPr>
    </w:p>
    <w:p w:rsidR="001811DE" w:rsidRDefault="001811DE" w:rsidP="00062861">
      <w:pPr>
        <w:ind w:firstLine="5954"/>
        <w:jc w:val="both"/>
        <w:rPr>
          <w:sz w:val="28"/>
          <w:szCs w:val="28"/>
        </w:rPr>
      </w:pPr>
    </w:p>
    <w:p w:rsidR="001811DE" w:rsidRDefault="001811DE" w:rsidP="00062861">
      <w:pPr>
        <w:ind w:firstLine="5954"/>
        <w:jc w:val="both"/>
        <w:rPr>
          <w:sz w:val="28"/>
          <w:szCs w:val="28"/>
        </w:rPr>
      </w:pPr>
    </w:p>
    <w:p w:rsidR="003B6336" w:rsidRDefault="003B6336" w:rsidP="00062861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6336" w:rsidRDefault="00062861" w:rsidP="003B6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6336">
        <w:rPr>
          <w:sz w:val="28"/>
          <w:szCs w:val="28"/>
        </w:rPr>
        <w:t xml:space="preserve"> постановлению администрации</w:t>
      </w:r>
    </w:p>
    <w:p w:rsidR="001811DE" w:rsidRDefault="00037A3D" w:rsidP="003B6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2861">
        <w:rPr>
          <w:sz w:val="28"/>
          <w:szCs w:val="28"/>
        </w:rPr>
        <w:t>г</w:t>
      </w:r>
      <w:r w:rsidR="003B6336">
        <w:rPr>
          <w:sz w:val="28"/>
          <w:szCs w:val="28"/>
        </w:rPr>
        <w:t xml:space="preserve">орода </w:t>
      </w:r>
      <w:r w:rsidR="00062861">
        <w:rPr>
          <w:sz w:val="28"/>
          <w:szCs w:val="28"/>
        </w:rPr>
        <w:t xml:space="preserve">Кемерово </w:t>
      </w:r>
    </w:p>
    <w:p w:rsidR="003B6336" w:rsidRDefault="00037A3D" w:rsidP="003B6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215102">
        <w:rPr>
          <w:sz w:val="28"/>
          <w:szCs w:val="28"/>
        </w:rPr>
        <w:t>19.04.2016</w:t>
      </w:r>
      <w:bookmarkStart w:id="0" w:name="_GoBack"/>
      <w:bookmarkEnd w:id="0"/>
      <w:r w:rsidR="00062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15102">
        <w:rPr>
          <w:sz w:val="28"/>
          <w:szCs w:val="28"/>
        </w:rPr>
        <w:t>862</w:t>
      </w:r>
    </w:p>
    <w:p w:rsidR="00062861" w:rsidRDefault="00062861" w:rsidP="003B6336">
      <w:pPr>
        <w:ind w:firstLine="4962"/>
        <w:jc w:val="both"/>
        <w:rPr>
          <w:sz w:val="28"/>
          <w:szCs w:val="28"/>
        </w:rPr>
      </w:pPr>
    </w:p>
    <w:p w:rsidR="00C45C42" w:rsidRDefault="00C45C42" w:rsidP="003B6336">
      <w:pPr>
        <w:ind w:firstLine="4962"/>
        <w:jc w:val="both"/>
        <w:rPr>
          <w:sz w:val="28"/>
          <w:szCs w:val="28"/>
        </w:rPr>
      </w:pPr>
    </w:p>
    <w:p w:rsidR="000E70A1" w:rsidRDefault="00062861" w:rsidP="00341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деятельности общественных кладбищ </w:t>
      </w:r>
    </w:p>
    <w:p w:rsidR="000E70A1" w:rsidRDefault="000E70A1" w:rsidP="0034177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AD4BBE" w:rsidRDefault="00AD4BBE" w:rsidP="00341777">
      <w:pPr>
        <w:jc w:val="center"/>
        <w:rPr>
          <w:sz w:val="28"/>
          <w:szCs w:val="28"/>
        </w:rPr>
      </w:pPr>
    </w:p>
    <w:p w:rsidR="00062861" w:rsidRPr="00EB7F34" w:rsidRDefault="00062861" w:rsidP="00A81729">
      <w:pPr>
        <w:pStyle w:val="a3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B7F34">
        <w:rPr>
          <w:sz w:val="28"/>
          <w:szCs w:val="28"/>
        </w:rPr>
        <w:t>Общие положения</w:t>
      </w:r>
      <w:r w:rsidR="003E3A2B" w:rsidRPr="00EB7F34">
        <w:rPr>
          <w:sz w:val="28"/>
          <w:szCs w:val="28"/>
        </w:rPr>
        <w:t>.</w:t>
      </w:r>
    </w:p>
    <w:p w:rsidR="00EB7F34" w:rsidRPr="00EB7F34" w:rsidRDefault="00EB7F34" w:rsidP="00EB7F34">
      <w:pPr>
        <w:pStyle w:val="a3"/>
        <w:ind w:left="1069"/>
        <w:rPr>
          <w:sz w:val="28"/>
          <w:szCs w:val="28"/>
        </w:rPr>
      </w:pPr>
    </w:p>
    <w:p w:rsidR="000E70A1" w:rsidRDefault="00062861" w:rsidP="007146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147A9" w:rsidRPr="00F147A9">
        <w:rPr>
          <w:sz w:val="28"/>
          <w:szCs w:val="28"/>
        </w:rPr>
        <w:t xml:space="preserve"> </w:t>
      </w:r>
      <w:r w:rsidR="000E70A1">
        <w:rPr>
          <w:sz w:val="28"/>
          <w:szCs w:val="28"/>
        </w:rPr>
        <w:t xml:space="preserve">Настоящий порядок </w:t>
      </w:r>
      <w:r w:rsidR="004F0337">
        <w:rPr>
          <w:sz w:val="28"/>
          <w:szCs w:val="28"/>
        </w:rPr>
        <w:t xml:space="preserve">является муниципальным </w:t>
      </w:r>
      <w:r w:rsidR="00C46F5A">
        <w:rPr>
          <w:sz w:val="28"/>
          <w:szCs w:val="28"/>
        </w:rPr>
        <w:t xml:space="preserve">нормативным </w:t>
      </w:r>
      <w:r w:rsidR="004F0337">
        <w:rPr>
          <w:sz w:val="28"/>
          <w:szCs w:val="28"/>
        </w:rPr>
        <w:t>правовым актом</w:t>
      </w:r>
      <w:r w:rsidR="00674C63">
        <w:rPr>
          <w:sz w:val="28"/>
          <w:szCs w:val="28"/>
        </w:rPr>
        <w:t>,</w:t>
      </w:r>
      <w:r w:rsidR="004F0337">
        <w:rPr>
          <w:sz w:val="28"/>
          <w:szCs w:val="28"/>
        </w:rPr>
        <w:t xml:space="preserve"> </w:t>
      </w:r>
      <w:r w:rsidR="000E70A1">
        <w:rPr>
          <w:sz w:val="28"/>
          <w:szCs w:val="28"/>
        </w:rPr>
        <w:t>разработан</w:t>
      </w:r>
      <w:r w:rsidR="004F0337">
        <w:rPr>
          <w:sz w:val="28"/>
          <w:szCs w:val="28"/>
        </w:rPr>
        <w:t>ным</w:t>
      </w:r>
      <w:r w:rsidR="000E70A1">
        <w:rPr>
          <w:sz w:val="28"/>
          <w:szCs w:val="28"/>
        </w:rPr>
        <w:t xml:space="preserve"> в соответствии </w:t>
      </w:r>
      <w:r w:rsidR="00674C63">
        <w:rPr>
          <w:sz w:val="28"/>
          <w:szCs w:val="28"/>
        </w:rPr>
        <w:t xml:space="preserve">с </w:t>
      </w:r>
      <w:r w:rsidR="000E70A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Кемеровской области от 18.11.2004 № 82-ОЗ «О погребении и похоронном деле в Кемеровской области», </w:t>
      </w:r>
      <w:r w:rsidR="00E64151">
        <w:rPr>
          <w:sz w:val="28"/>
          <w:szCs w:val="28"/>
        </w:rPr>
        <w:t xml:space="preserve">устанавливающим </w:t>
      </w:r>
      <w:r w:rsidR="000E70A1">
        <w:rPr>
          <w:sz w:val="28"/>
          <w:szCs w:val="28"/>
        </w:rPr>
        <w:t>порядок деятельности общественных кладбищ</w:t>
      </w:r>
      <w:r w:rsidR="00E64151">
        <w:rPr>
          <w:sz w:val="28"/>
          <w:szCs w:val="28"/>
        </w:rPr>
        <w:t>.</w:t>
      </w:r>
    </w:p>
    <w:p w:rsidR="00F147A9" w:rsidRDefault="000E70A1" w:rsidP="004B0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147A9">
        <w:rPr>
          <w:sz w:val="28"/>
          <w:szCs w:val="28"/>
        </w:rPr>
        <w:t xml:space="preserve">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в случаях, предусмотренных </w:t>
      </w:r>
      <w:r w:rsidR="002D2EEC">
        <w:rPr>
          <w:sz w:val="28"/>
          <w:szCs w:val="28"/>
        </w:rPr>
        <w:t>Ф</w:t>
      </w:r>
      <w:r w:rsidR="00F147A9">
        <w:rPr>
          <w:sz w:val="28"/>
          <w:szCs w:val="28"/>
        </w:rPr>
        <w:t>едеральным законом. Общественные кладбища находятся в ведении органов местного самоуправления.</w:t>
      </w:r>
      <w:r w:rsidR="00B67D86">
        <w:rPr>
          <w:sz w:val="28"/>
          <w:szCs w:val="28"/>
        </w:rPr>
        <w:t xml:space="preserve"> Перечень общественных кладбищ города Кемерово устанавливается правовым актом администрации города Кемерово.</w:t>
      </w:r>
    </w:p>
    <w:p w:rsidR="00F147A9" w:rsidRDefault="00F147A9" w:rsidP="004B0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6A1">
        <w:rPr>
          <w:sz w:val="28"/>
          <w:szCs w:val="28"/>
        </w:rPr>
        <w:t>3</w:t>
      </w:r>
      <w:r>
        <w:rPr>
          <w:sz w:val="28"/>
          <w:szCs w:val="28"/>
        </w:rPr>
        <w:t>. На общественных кладбищах погребение может осуществляться с учетом вероисповедальных, воинских и иных обычаев и традиций.</w:t>
      </w:r>
      <w:r w:rsidR="00875D5B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общественных кладбищах</w:t>
      </w:r>
      <w:r w:rsidR="00B67D86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создаваться воинские участки</w:t>
      </w:r>
      <w:r w:rsidR="00A81729">
        <w:rPr>
          <w:sz w:val="28"/>
          <w:szCs w:val="28"/>
        </w:rPr>
        <w:t xml:space="preserve"> для погребения умерших в случаях, предусмотренных </w:t>
      </w:r>
      <w:r w:rsidR="007D54EF">
        <w:rPr>
          <w:sz w:val="28"/>
          <w:szCs w:val="28"/>
        </w:rPr>
        <w:t>Ф</w:t>
      </w:r>
      <w:r w:rsidR="00A81729">
        <w:rPr>
          <w:sz w:val="28"/>
          <w:szCs w:val="28"/>
        </w:rPr>
        <w:t>едеральным законом</w:t>
      </w:r>
      <w:r w:rsidR="009D670B">
        <w:rPr>
          <w:sz w:val="28"/>
          <w:szCs w:val="28"/>
        </w:rPr>
        <w:t>, а также вероисповедальные участки, предназначенные для погребения умерших, принадлежащих к одной конфессии, с соблюдением соответствующих религиозных обрядов.</w:t>
      </w:r>
    </w:p>
    <w:p w:rsidR="00B67D86" w:rsidRDefault="00B67D86" w:rsidP="004B0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D5B">
        <w:rPr>
          <w:sz w:val="28"/>
          <w:szCs w:val="28"/>
        </w:rPr>
        <w:t>4</w:t>
      </w:r>
      <w:r>
        <w:rPr>
          <w:sz w:val="28"/>
          <w:szCs w:val="28"/>
        </w:rPr>
        <w:t>. 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</w:t>
      </w:r>
      <w:r w:rsidR="009F22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2286">
        <w:rPr>
          <w:sz w:val="28"/>
          <w:szCs w:val="28"/>
        </w:rPr>
        <w:t>Кемеровской области и настоящим Порядком.</w:t>
      </w:r>
    </w:p>
    <w:p w:rsidR="00C45C42" w:rsidRPr="00C45C42" w:rsidRDefault="00C45C42" w:rsidP="004B0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Регистрация</w:t>
      </w:r>
      <w:r w:rsidRPr="00C45C42">
        <w:rPr>
          <w:sz w:val="28"/>
          <w:szCs w:val="28"/>
        </w:rPr>
        <w:t xml:space="preserve"> и ведение учета захоронений осуществляет</w:t>
      </w:r>
      <w:r>
        <w:rPr>
          <w:sz w:val="28"/>
          <w:szCs w:val="28"/>
        </w:rPr>
        <w:t>ся</w:t>
      </w:r>
      <w:r w:rsidRPr="00C45C42">
        <w:rPr>
          <w:sz w:val="28"/>
          <w:szCs w:val="28"/>
        </w:rPr>
        <w:t xml:space="preserve"> специализиров</w:t>
      </w:r>
      <w:r>
        <w:rPr>
          <w:sz w:val="28"/>
          <w:szCs w:val="28"/>
        </w:rPr>
        <w:t>анной службой</w:t>
      </w:r>
      <w:r w:rsidRPr="00C45C42">
        <w:rPr>
          <w:sz w:val="28"/>
          <w:szCs w:val="28"/>
        </w:rPr>
        <w:t xml:space="preserve"> по вопросам похоронного дела в порядке, предусмотренном законодательством Кемеровской области.</w:t>
      </w:r>
    </w:p>
    <w:p w:rsidR="00B67D86" w:rsidRDefault="00B67D86" w:rsidP="004B0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C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56BED">
        <w:rPr>
          <w:sz w:val="28"/>
          <w:szCs w:val="28"/>
        </w:rPr>
        <w:t>Установка</w:t>
      </w:r>
      <w:r w:rsidR="00F42BC7">
        <w:rPr>
          <w:sz w:val="28"/>
          <w:szCs w:val="28"/>
        </w:rPr>
        <w:t>,</w:t>
      </w:r>
      <w:r w:rsidR="00D56BED">
        <w:rPr>
          <w:sz w:val="28"/>
          <w:szCs w:val="28"/>
        </w:rPr>
        <w:t xml:space="preserve"> замена</w:t>
      </w:r>
      <w:r w:rsidR="00F42BC7">
        <w:rPr>
          <w:sz w:val="28"/>
          <w:szCs w:val="28"/>
        </w:rPr>
        <w:t xml:space="preserve">, </w:t>
      </w:r>
      <w:r w:rsidR="00D56BED">
        <w:rPr>
          <w:sz w:val="28"/>
          <w:szCs w:val="28"/>
        </w:rPr>
        <w:t xml:space="preserve">содержание намогильных сооружений, а также </w:t>
      </w:r>
      <w:r w:rsidR="00F42BC7">
        <w:rPr>
          <w:sz w:val="28"/>
          <w:szCs w:val="28"/>
        </w:rPr>
        <w:t xml:space="preserve">содержание </w:t>
      </w:r>
      <w:r w:rsidR="00D56BED">
        <w:rPr>
          <w:sz w:val="28"/>
          <w:szCs w:val="28"/>
        </w:rPr>
        <w:t>участка земли, предоставленного для погребения, обеспечиваются исполнителями волеизъявления умершего в соотв</w:t>
      </w:r>
      <w:r w:rsidR="00C46F5A">
        <w:rPr>
          <w:sz w:val="28"/>
          <w:szCs w:val="28"/>
        </w:rPr>
        <w:t>етствии с Правилами содержания мест погребения на территории</w:t>
      </w:r>
      <w:r w:rsidR="00D56BED">
        <w:rPr>
          <w:sz w:val="28"/>
          <w:szCs w:val="28"/>
        </w:rPr>
        <w:t xml:space="preserve"> города Кемерово.</w:t>
      </w:r>
    </w:p>
    <w:p w:rsidR="00B67D86" w:rsidRDefault="00B67D86" w:rsidP="00875D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5D5B" w:rsidRDefault="00875D5B" w:rsidP="00875D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D4BBE">
        <w:rPr>
          <w:sz w:val="28"/>
          <w:szCs w:val="28"/>
        </w:rPr>
        <w:t xml:space="preserve">Погребение на </w:t>
      </w:r>
      <w:r>
        <w:rPr>
          <w:sz w:val="28"/>
          <w:szCs w:val="28"/>
        </w:rPr>
        <w:t>общественных кладбищ</w:t>
      </w:r>
      <w:r w:rsidR="00A8172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</w:p>
    <w:p w:rsidR="00062861" w:rsidRDefault="00875D5B" w:rsidP="00875D5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  <w:r w:rsidR="00EC0E1E">
        <w:rPr>
          <w:sz w:val="28"/>
          <w:szCs w:val="28"/>
        </w:rPr>
        <w:t>.</w:t>
      </w:r>
    </w:p>
    <w:p w:rsidR="00875D5B" w:rsidRDefault="00875D5B" w:rsidP="00875D5B">
      <w:pPr>
        <w:jc w:val="center"/>
        <w:rPr>
          <w:sz w:val="28"/>
          <w:szCs w:val="28"/>
        </w:rPr>
      </w:pPr>
    </w:p>
    <w:p w:rsidR="00875D5B" w:rsidRDefault="00875D5B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A264F">
        <w:rPr>
          <w:sz w:val="28"/>
          <w:szCs w:val="28"/>
        </w:rPr>
        <w:t>Общественные кладбища открыты для посещения и захоронения ежедневно:</w:t>
      </w:r>
    </w:p>
    <w:p w:rsidR="00BA264F" w:rsidRDefault="00BA264F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C46F5A">
        <w:rPr>
          <w:sz w:val="28"/>
          <w:szCs w:val="28"/>
        </w:rPr>
        <w:t>первого числа</w:t>
      </w:r>
      <w:r w:rsidR="0098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по </w:t>
      </w:r>
      <w:r w:rsidR="00C46F5A">
        <w:rPr>
          <w:sz w:val="28"/>
          <w:szCs w:val="28"/>
        </w:rPr>
        <w:t>последнее число сентября</w:t>
      </w:r>
      <w:r>
        <w:rPr>
          <w:sz w:val="28"/>
          <w:szCs w:val="28"/>
        </w:rPr>
        <w:t xml:space="preserve"> включительно: с 9.00 до 20.00</w:t>
      </w:r>
      <w:r w:rsidR="00D909E4">
        <w:rPr>
          <w:sz w:val="28"/>
          <w:szCs w:val="28"/>
        </w:rPr>
        <w:t xml:space="preserve"> час</w:t>
      </w:r>
      <w:proofErr w:type="gramStart"/>
      <w:r w:rsidR="00D909E4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BA264F" w:rsidRDefault="00BA264F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833BF">
        <w:rPr>
          <w:sz w:val="28"/>
          <w:szCs w:val="28"/>
        </w:rPr>
        <w:t xml:space="preserve"> </w:t>
      </w:r>
      <w:r w:rsidR="00C46F5A">
        <w:rPr>
          <w:sz w:val="28"/>
          <w:szCs w:val="28"/>
        </w:rPr>
        <w:t>первого числа</w:t>
      </w:r>
      <w:r>
        <w:rPr>
          <w:sz w:val="28"/>
          <w:szCs w:val="28"/>
        </w:rPr>
        <w:t xml:space="preserve"> октября по </w:t>
      </w:r>
      <w:r w:rsidR="00C46F5A">
        <w:rPr>
          <w:sz w:val="28"/>
          <w:szCs w:val="28"/>
        </w:rPr>
        <w:t>последнее число</w:t>
      </w:r>
      <w:r w:rsidR="009833BF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9833BF">
        <w:rPr>
          <w:sz w:val="28"/>
          <w:szCs w:val="28"/>
        </w:rPr>
        <w:t>а</w:t>
      </w:r>
      <w:r>
        <w:rPr>
          <w:sz w:val="28"/>
          <w:szCs w:val="28"/>
        </w:rPr>
        <w:t xml:space="preserve"> включительно: с 9.00 до 18.00</w:t>
      </w:r>
      <w:r w:rsidR="00D909E4">
        <w:rPr>
          <w:sz w:val="28"/>
          <w:szCs w:val="28"/>
        </w:rPr>
        <w:t xml:space="preserve"> час.</w:t>
      </w:r>
    </w:p>
    <w:p w:rsidR="00BA264F" w:rsidRDefault="00BA264F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Погребение умерших на общественных кладбищах осуществляется в соответствии </w:t>
      </w:r>
      <w:r w:rsidR="00D909E4">
        <w:rPr>
          <w:sz w:val="28"/>
          <w:szCs w:val="28"/>
        </w:rPr>
        <w:t xml:space="preserve">с </w:t>
      </w:r>
      <w:r>
        <w:rPr>
          <w:sz w:val="28"/>
          <w:szCs w:val="28"/>
        </w:rPr>
        <w:t>санитарными правилами и нормами, с обычаями и традициями, не противоречащими санитарным правилам и нормам, путем предания тела (останков) умершего земле (захоронение в могилу</w:t>
      </w:r>
      <w:r w:rsidR="00EA401D">
        <w:rPr>
          <w:sz w:val="28"/>
          <w:szCs w:val="28"/>
        </w:rPr>
        <w:t>, склеп</w:t>
      </w:r>
      <w:r>
        <w:rPr>
          <w:sz w:val="28"/>
          <w:szCs w:val="28"/>
        </w:rPr>
        <w:t>)</w:t>
      </w:r>
      <w:r w:rsidR="005F5698">
        <w:rPr>
          <w:sz w:val="28"/>
          <w:szCs w:val="28"/>
        </w:rPr>
        <w:t>, а в случае кремации – путем захоронения урны с прахом.</w:t>
      </w:r>
    </w:p>
    <w:p w:rsidR="00B2784B" w:rsidRDefault="005F5698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Погребение </w:t>
      </w:r>
      <w:r w:rsidR="006E056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специализированной службой по вопросам похоронного дела, иными хозяйствующими субъектами, </w:t>
      </w:r>
      <w:r w:rsidR="00B2784B">
        <w:rPr>
          <w:sz w:val="28"/>
          <w:szCs w:val="28"/>
        </w:rPr>
        <w:t>оказывающими ритуальные услуги.</w:t>
      </w:r>
    </w:p>
    <w:p w:rsidR="005F5698" w:rsidRDefault="005F5698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3E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0567">
        <w:rPr>
          <w:sz w:val="28"/>
          <w:szCs w:val="28"/>
        </w:rPr>
        <w:t>Погребение осуществляется при наличии свидетельства о смерти, выдаваемого органами записи актов гражданского состояния</w:t>
      </w:r>
      <w:r w:rsidR="00F86624">
        <w:rPr>
          <w:sz w:val="28"/>
          <w:szCs w:val="28"/>
        </w:rPr>
        <w:t>, удостоверения о захоронении,</w:t>
      </w:r>
      <w:r w:rsidR="00E25D32">
        <w:rPr>
          <w:sz w:val="28"/>
          <w:szCs w:val="28"/>
        </w:rPr>
        <w:t xml:space="preserve"> выдаваемого специализированной службой по вопросам похоронного дела,</w:t>
      </w:r>
      <w:r w:rsidR="00F86624">
        <w:rPr>
          <w:sz w:val="28"/>
          <w:szCs w:val="28"/>
        </w:rPr>
        <w:t xml:space="preserve"> а также справ</w:t>
      </w:r>
      <w:r w:rsidR="00674C63">
        <w:rPr>
          <w:sz w:val="28"/>
          <w:szCs w:val="28"/>
        </w:rPr>
        <w:t>ки о кремации (в случае захоронения</w:t>
      </w:r>
      <w:r w:rsidR="00F86624">
        <w:rPr>
          <w:sz w:val="28"/>
          <w:szCs w:val="28"/>
        </w:rPr>
        <w:t xml:space="preserve"> у</w:t>
      </w:r>
      <w:r w:rsidR="00674C63">
        <w:rPr>
          <w:sz w:val="28"/>
          <w:szCs w:val="28"/>
        </w:rPr>
        <w:t>рны с прахом</w:t>
      </w:r>
      <w:r w:rsidR="00F86624">
        <w:rPr>
          <w:sz w:val="28"/>
          <w:szCs w:val="28"/>
        </w:rPr>
        <w:t>)</w:t>
      </w:r>
      <w:r w:rsidR="00E25D32">
        <w:rPr>
          <w:sz w:val="28"/>
          <w:szCs w:val="28"/>
        </w:rPr>
        <w:t>, выдаваемой крематорием</w:t>
      </w:r>
      <w:r w:rsidR="00F86624">
        <w:rPr>
          <w:sz w:val="28"/>
          <w:szCs w:val="28"/>
        </w:rPr>
        <w:t>.</w:t>
      </w:r>
    </w:p>
    <w:p w:rsidR="00E25D32" w:rsidRDefault="006E0567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3ED">
        <w:rPr>
          <w:sz w:val="28"/>
          <w:szCs w:val="28"/>
        </w:rPr>
        <w:t>5</w:t>
      </w:r>
      <w:r>
        <w:rPr>
          <w:sz w:val="28"/>
          <w:szCs w:val="28"/>
        </w:rPr>
        <w:t xml:space="preserve">. Предоставление участка земли для </w:t>
      </w:r>
      <w:r w:rsidR="00EA401D">
        <w:rPr>
          <w:sz w:val="28"/>
          <w:szCs w:val="28"/>
        </w:rPr>
        <w:t xml:space="preserve">захоронения гарантируется каждому человеку после </w:t>
      </w:r>
      <w:r w:rsidR="006A53E1">
        <w:rPr>
          <w:sz w:val="28"/>
          <w:szCs w:val="28"/>
        </w:rPr>
        <w:t xml:space="preserve">его </w:t>
      </w:r>
      <w:r w:rsidR="00EA401D">
        <w:rPr>
          <w:sz w:val="28"/>
          <w:szCs w:val="28"/>
        </w:rPr>
        <w:t xml:space="preserve">смерти и </w:t>
      </w:r>
      <w:r>
        <w:rPr>
          <w:sz w:val="28"/>
          <w:szCs w:val="28"/>
        </w:rPr>
        <w:t>осуществляется бесплатно специализированной службой по вопросам похоронного дела</w:t>
      </w:r>
      <w:r w:rsidR="00E25D32">
        <w:rPr>
          <w:sz w:val="28"/>
          <w:szCs w:val="28"/>
        </w:rPr>
        <w:t xml:space="preserve">. </w:t>
      </w:r>
      <w:r w:rsidR="00E314C5">
        <w:rPr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</w:p>
    <w:p w:rsidR="00956768" w:rsidRDefault="00956768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3ED">
        <w:rPr>
          <w:sz w:val="28"/>
          <w:szCs w:val="28"/>
        </w:rPr>
        <w:t>6</w:t>
      </w:r>
      <w:r>
        <w:rPr>
          <w:sz w:val="28"/>
          <w:szCs w:val="28"/>
        </w:rPr>
        <w:t xml:space="preserve">. Предоставление участков земли для захоронения осуществляется на свободной территории открытых кладбищ </w:t>
      </w:r>
      <w:r w:rsidR="00D909E4">
        <w:rPr>
          <w:sz w:val="28"/>
          <w:szCs w:val="28"/>
        </w:rPr>
        <w:t xml:space="preserve"> </w:t>
      </w:r>
      <w:r>
        <w:rPr>
          <w:sz w:val="28"/>
          <w:szCs w:val="28"/>
        </w:rPr>
        <w:t>в последовательном порядке.</w:t>
      </w:r>
    </w:p>
    <w:p w:rsidR="00B4567E" w:rsidRDefault="00E25D32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3E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53E1">
        <w:rPr>
          <w:sz w:val="28"/>
          <w:szCs w:val="28"/>
        </w:rPr>
        <w:t xml:space="preserve">Для захоронения умершего в гробу участок земли </w:t>
      </w:r>
      <w:r>
        <w:rPr>
          <w:sz w:val="28"/>
          <w:szCs w:val="28"/>
        </w:rPr>
        <w:t xml:space="preserve">предоставляется </w:t>
      </w:r>
      <w:r w:rsidR="00EA401D">
        <w:rPr>
          <w:sz w:val="28"/>
          <w:szCs w:val="28"/>
        </w:rPr>
        <w:t>в размере</w:t>
      </w:r>
      <w:r w:rsidR="0045707C">
        <w:rPr>
          <w:sz w:val="28"/>
          <w:szCs w:val="28"/>
        </w:rPr>
        <w:t xml:space="preserve"> </w:t>
      </w:r>
      <w:r w:rsidR="00EA401D">
        <w:rPr>
          <w:sz w:val="28"/>
          <w:szCs w:val="28"/>
        </w:rPr>
        <w:t>2,5 метра на 2 метра</w:t>
      </w:r>
      <w:r w:rsidR="00E314C5">
        <w:rPr>
          <w:sz w:val="28"/>
          <w:szCs w:val="28"/>
        </w:rPr>
        <w:t>. Д</w:t>
      </w:r>
      <w:r w:rsidR="007349E2">
        <w:rPr>
          <w:sz w:val="28"/>
          <w:szCs w:val="28"/>
        </w:rPr>
        <w:t xml:space="preserve">ля захоронения урны с прахом участок земли </w:t>
      </w:r>
      <w:r w:rsidR="006A53E1">
        <w:rPr>
          <w:sz w:val="28"/>
          <w:szCs w:val="28"/>
        </w:rPr>
        <w:t xml:space="preserve">предоставляется в размере </w:t>
      </w:r>
      <w:r w:rsidR="007349E2">
        <w:rPr>
          <w:sz w:val="28"/>
          <w:szCs w:val="28"/>
        </w:rPr>
        <w:t>0,</w:t>
      </w:r>
      <w:r w:rsidR="00F56EDB">
        <w:rPr>
          <w:sz w:val="28"/>
          <w:szCs w:val="28"/>
        </w:rPr>
        <w:t>8</w:t>
      </w:r>
      <w:r w:rsidR="007349E2">
        <w:rPr>
          <w:sz w:val="28"/>
          <w:szCs w:val="28"/>
        </w:rPr>
        <w:t>5 ме</w:t>
      </w:r>
      <w:r w:rsidR="006A53E1">
        <w:rPr>
          <w:sz w:val="28"/>
          <w:szCs w:val="28"/>
        </w:rPr>
        <w:t>тра на 0,</w:t>
      </w:r>
      <w:r w:rsidR="00E40071">
        <w:rPr>
          <w:sz w:val="28"/>
          <w:szCs w:val="28"/>
        </w:rPr>
        <w:t>5</w:t>
      </w:r>
      <w:r w:rsidR="006A53E1">
        <w:rPr>
          <w:sz w:val="28"/>
          <w:szCs w:val="28"/>
        </w:rPr>
        <w:t xml:space="preserve"> метра</w:t>
      </w:r>
      <w:r w:rsidR="007349E2">
        <w:rPr>
          <w:sz w:val="28"/>
          <w:szCs w:val="28"/>
        </w:rPr>
        <w:t>.</w:t>
      </w:r>
    </w:p>
    <w:p w:rsidR="00FA09BB" w:rsidRDefault="00361A77" w:rsidP="006A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3E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922CE">
        <w:rPr>
          <w:sz w:val="28"/>
          <w:szCs w:val="28"/>
        </w:rPr>
        <w:t xml:space="preserve"> </w:t>
      </w:r>
      <w:r w:rsidR="00214BDE">
        <w:rPr>
          <w:sz w:val="28"/>
          <w:szCs w:val="28"/>
        </w:rPr>
        <w:t>Расстояние между могилами должно быть по длинным сторонам не менее 1 метра, по коротким сторонам не менее 0,5 метров.</w:t>
      </w:r>
      <w:r w:rsidR="003E08EF" w:rsidRPr="003E08EF">
        <w:rPr>
          <w:sz w:val="28"/>
          <w:szCs w:val="28"/>
        </w:rPr>
        <w:t xml:space="preserve"> </w:t>
      </w:r>
    </w:p>
    <w:p w:rsidR="00FC563C" w:rsidRDefault="003E08EF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3ED">
        <w:rPr>
          <w:sz w:val="28"/>
          <w:szCs w:val="28"/>
        </w:rPr>
        <w:t>9</w:t>
      </w:r>
      <w:r w:rsidR="00FC563C">
        <w:rPr>
          <w:sz w:val="28"/>
          <w:szCs w:val="28"/>
        </w:rPr>
        <w:t>. Предоставление участка</w:t>
      </w:r>
      <w:r w:rsidR="009833BF">
        <w:rPr>
          <w:sz w:val="28"/>
          <w:szCs w:val="28"/>
        </w:rPr>
        <w:t xml:space="preserve"> земли</w:t>
      </w:r>
      <w:r w:rsidR="00FC563C">
        <w:rPr>
          <w:sz w:val="28"/>
          <w:szCs w:val="28"/>
        </w:rPr>
        <w:t xml:space="preserve"> для захоронения умершего, сверх установленного п. 2.</w:t>
      </w:r>
      <w:r w:rsidR="00BF53ED">
        <w:rPr>
          <w:sz w:val="28"/>
          <w:szCs w:val="28"/>
        </w:rPr>
        <w:t>7</w:t>
      </w:r>
      <w:r w:rsidR="00FC563C">
        <w:rPr>
          <w:sz w:val="28"/>
          <w:szCs w:val="28"/>
        </w:rPr>
        <w:t xml:space="preserve"> настоящего Порядка размера, осуществляется специализированной службой по вопросам похоронного дела </w:t>
      </w:r>
      <w:r w:rsidR="00F42BC7">
        <w:rPr>
          <w:sz w:val="28"/>
          <w:szCs w:val="28"/>
        </w:rPr>
        <w:t xml:space="preserve">за плату </w:t>
      </w:r>
      <w:r w:rsidR="00FC563C">
        <w:rPr>
          <w:sz w:val="28"/>
          <w:szCs w:val="28"/>
        </w:rPr>
        <w:t>по тарифу, утвержденному администрацией города Кемерово.</w:t>
      </w:r>
    </w:p>
    <w:p w:rsidR="00EB7F34" w:rsidRDefault="006A53E1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F53ED">
        <w:rPr>
          <w:sz w:val="28"/>
          <w:szCs w:val="28"/>
        </w:rPr>
        <w:t>0</w:t>
      </w:r>
      <w:r w:rsidR="00EB7F34">
        <w:rPr>
          <w:sz w:val="28"/>
          <w:szCs w:val="28"/>
        </w:rPr>
        <w:t>. Участок земли для семейного (родового) захоронени</w:t>
      </w:r>
      <w:r w:rsidR="0079041F">
        <w:rPr>
          <w:sz w:val="28"/>
          <w:szCs w:val="28"/>
        </w:rPr>
        <w:t>я</w:t>
      </w:r>
      <w:r w:rsidR="00EB7F34">
        <w:rPr>
          <w:sz w:val="28"/>
          <w:szCs w:val="28"/>
        </w:rPr>
        <w:t xml:space="preserve"> предоставляется в размере не более 25 кв.м.</w:t>
      </w:r>
    </w:p>
    <w:p w:rsidR="00214BDE" w:rsidRDefault="00FC563C" w:rsidP="00875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53E1">
        <w:rPr>
          <w:sz w:val="28"/>
          <w:szCs w:val="28"/>
        </w:rPr>
        <w:t>1</w:t>
      </w:r>
      <w:r w:rsidR="00BF53ED">
        <w:rPr>
          <w:sz w:val="28"/>
          <w:szCs w:val="28"/>
        </w:rPr>
        <w:t>1</w:t>
      </w:r>
      <w:r w:rsidR="00214BDE">
        <w:rPr>
          <w:sz w:val="28"/>
          <w:szCs w:val="28"/>
        </w:rPr>
        <w:t xml:space="preserve">. </w:t>
      </w:r>
      <w:r w:rsidR="007F1FD6">
        <w:rPr>
          <w:sz w:val="28"/>
          <w:szCs w:val="28"/>
        </w:rPr>
        <w:t xml:space="preserve">Исполнителями волеизъявления умершего после захоронения на могилах </w:t>
      </w:r>
      <w:r w:rsidR="009833BF">
        <w:rPr>
          <w:sz w:val="28"/>
          <w:szCs w:val="28"/>
        </w:rPr>
        <w:t xml:space="preserve">могут </w:t>
      </w:r>
      <w:r w:rsidR="007F1FD6">
        <w:rPr>
          <w:sz w:val="28"/>
          <w:szCs w:val="28"/>
        </w:rPr>
        <w:t>устанавливат</w:t>
      </w:r>
      <w:r w:rsidR="009833BF">
        <w:rPr>
          <w:sz w:val="28"/>
          <w:szCs w:val="28"/>
        </w:rPr>
        <w:t>ь</w:t>
      </w:r>
      <w:r w:rsidR="007F1FD6">
        <w:rPr>
          <w:sz w:val="28"/>
          <w:szCs w:val="28"/>
        </w:rPr>
        <w:t xml:space="preserve">ся намогильные сооружения с </w:t>
      </w:r>
      <w:r w:rsidR="001D73F6">
        <w:rPr>
          <w:sz w:val="28"/>
          <w:szCs w:val="28"/>
        </w:rPr>
        <w:t xml:space="preserve">намогильными </w:t>
      </w:r>
      <w:r w:rsidR="007F1FD6">
        <w:rPr>
          <w:sz w:val="28"/>
          <w:szCs w:val="28"/>
        </w:rPr>
        <w:t xml:space="preserve">регистрационными знаками. Намогильное сооружение устанавливается в </w:t>
      </w:r>
      <w:r w:rsidR="007F1FD6">
        <w:rPr>
          <w:sz w:val="28"/>
          <w:szCs w:val="28"/>
        </w:rPr>
        <w:lastRenderedPageBreak/>
        <w:t>пределах предоставленного участка земли и его размер не должен превышать размера могилы.</w:t>
      </w:r>
      <w:r w:rsidR="00D56BED">
        <w:rPr>
          <w:sz w:val="28"/>
          <w:szCs w:val="28"/>
        </w:rPr>
        <w:t xml:space="preserve"> </w:t>
      </w:r>
    </w:p>
    <w:p w:rsidR="003B662E" w:rsidRDefault="003B662E" w:rsidP="003B662E">
      <w:pPr>
        <w:pStyle w:val="ConsPlusNormal"/>
        <w:ind w:firstLine="540"/>
        <w:jc w:val="both"/>
      </w:pPr>
      <w:r>
        <w:t>2.1</w:t>
      </w:r>
      <w:r w:rsidR="00BF53ED">
        <w:t>2</w:t>
      </w:r>
      <w:r>
        <w:t>. Изъятие урн, эксгумация и перезахоронение останков умерших производится в случаях и порядке, установленных законодательством Российской Федерации.</w:t>
      </w:r>
    </w:p>
    <w:p w:rsidR="008765E3" w:rsidRDefault="008765E3" w:rsidP="008765E3">
      <w:pPr>
        <w:pStyle w:val="ConsPlusNormal"/>
        <w:ind w:firstLine="540"/>
        <w:jc w:val="both"/>
      </w:pPr>
      <w:r>
        <w:t>2.1</w:t>
      </w:r>
      <w:r w:rsidR="00BF53ED">
        <w:t>3</w:t>
      </w:r>
      <w:r>
        <w:t>. Повторное захоронение в одну и ту же могилу тел</w:t>
      </w:r>
      <w:r w:rsidR="00BC3131">
        <w:t>а</w:t>
      </w:r>
      <w:r>
        <w:t xml:space="preserve"> родственника (родственников) разрешается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9833BF" w:rsidRDefault="009833BF" w:rsidP="00875D5B">
      <w:pPr>
        <w:ind w:firstLine="567"/>
        <w:jc w:val="both"/>
        <w:rPr>
          <w:sz w:val="28"/>
          <w:szCs w:val="28"/>
        </w:rPr>
      </w:pPr>
    </w:p>
    <w:p w:rsidR="00D455D1" w:rsidRDefault="00D455D1" w:rsidP="00875D5B">
      <w:pPr>
        <w:ind w:firstLine="567"/>
        <w:jc w:val="both"/>
        <w:rPr>
          <w:sz w:val="28"/>
          <w:szCs w:val="28"/>
        </w:rPr>
      </w:pPr>
    </w:p>
    <w:p w:rsidR="009833BF" w:rsidRDefault="009833BF" w:rsidP="00875D5B">
      <w:pPr>
        <w:ind w:firstLine="567"/>
        <w:jc w:val="both"/>
        <w:rPr>
          <w:sz w:val="28"/>
          <w:szCs w:val="28"/>
        </w:rPr>
      </w:pPr>
    </w:p>
    <w:p w:rsidR="00E64151" w:rsidRDefault="00E64151" w:rsidP="00983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                                              </w:t>
      </w:r>
      <w:r w:rsidR="009833BF">
        <w:rPr>
          <w:sz w:val="28"/>
          <w:szCs w:val="28"/>
        </w:rPr>
        <w:t xml:space="preserve">  </w:t>
      </w:r>
      <w:r w:rsidR="007267DF">
        <w:rPr>
          <w:sz w:val="28"/>
          <w:szCs w:val="28"/>
        </w:rPr>
        <w:t xml:space="preserve"> </w:t>
      </w:r>
      <w:r w:rsidR="009833BF">
        <w:rPr>
          <w:sz w:val="28"/>
          <w:szCs w:val="28"/>
        </w:rPr>
        <w:t xml:space="preserve">  </w:t>
      </w:r>
      <w:r>
        <w:rPr>
          <w:sz w:val="28"/>
          <w:szCs w:val="28"/>
        </w:rPr>
        <w:t>В.И. Вылегжанина</w:t>
      </w: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BC25D6" w:rsidRDefault="00BC25D6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B2784B" w:rsidRDefault="00B2784B" w:rsidP="009833BF">
      <w:pPr>
        <w:jc w:val="both"/>
        <w:rPr>
          <w:sz w:val="28"/>
          <w:szCs w:val="28"/>
        </w:rPr>
      </w:pPr>
    </w:p>
    <w:p w:rsidR="00B2784B" w:rsidRDefault="00B2784B" w:rsidP="009833BF">
      <w:pPr>
        <w:jc w:val="both"/>
        <w:rPr>
          <w:sz w:val="28"/>
          <w:szCs w:val="28"/>
        </w:rPr>
      </w:pPr>
    </w:p>
    <w:p w:rsidR="00B2784B" w:rsidRDefault="00B2784B" w:rsidP="009833BF">
      <w:pPr>
        <w:jc w:val="both"/>
        <w:rPr>
          <w:sz w:val="28"/>
          <w:szCs w:val="28"/>
        </w:rPr>
      </w:pPr>
    </w:p>
    <w:p w:rsidR="00B2784B" w:rsidRDefault="00B2784B" w:rsidP="009833BF">
      <w:pPr>
        <w:jc w:val="both"/>
        <w:rPr>
          <w:sz w:val="28"/>
          <w:szCs w:val="28"/>
        </w:rPr>
      </w:pPr>
    </w:p>
    <w:p w:rsidR="00B2784B" w:rsidRDefault="00B2784B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p w:rsidR="006F1595" w:rsidRDefault="006F1595" w:rsidP="009833BF">
      <w:pPr>
        <w:jc w:val="both"/>
        <w:rPr>
          <w:sz w:val="28"/>
          <w:szCs w:val="28"/>
        </w:rPr>
      </w:pPr>
    </w:p>
    <w:sectPr w:rsidR="006F1595" w:rsidSect="00C45C4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943"/>
    <w:multiLevelType w:val="multilevel"/>
    <w:tmpl w:val="4DBEEED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>
    <w:nsid w:val="323A0671"/>
    <w:multiLevelType w:val="hybridMultilevel"/>
    <w:tmpl w:val="CCC8B380"/>
    <w:lvl w:ilvl="0" w:tplc="2F346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4722C"/>
    <w:multiLevelType w:val="hybridMultilevel"/>
    <w:tmpl w:val="2A16FB5A"/>
    <w:lvl w:ilvl="0" w:tplc="777EB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33401D"/>
    <w:multiLevelType w:val="multilevel"/>
    <w:tmpl w:val="647C899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16A36"/>
    <w:rsid w:val="00037A3D"/>
    <w:rsid w:val="0005019B"/>
    <w:rsid w:val="00062861"/>
    <w:rsid w:val="000C7537"/>
    <w:rsid w:val="000E70A1"/>
    <w:rsid w:val="000F5ECF"/>
    <w:rsid w:val="00175894"/>
    <w:rsid w:val="00176CC1"/>
    <w:rsid w:val="001811DE"/>
    <w:rsid w:val="001B308B"/>
    <w:rsid w:val="001D3254"/>
    <w:rsid w:val="001D4D06"/>
    <w:rsid w:val="001D73F6"/>
    <w:rsid w:val="001F5246"/>
    <w:rsid w:val="00214BDE"/>
    <w:rsid w:val="00214D35"/>
    <w:rsid w:val="00215102"/>
    <w:rsid w:val="00240B7E"/>
    <w:rsid w:val="002945DA"/>
    <w:rsid w:val="00295E87"/>
    <w:rsid w:val="002A2253"/>
    <w:rsid w:val="002B4147"/>
    <w:rsid w:val="002D2EEC"/>
    <w:rsid w:val="002F201C"/>
    <w:rsid w:val="00315AD8"/>
    <w:rsid w:val="00341777"/>
    <w:rsid w:val="00361A77"/>
    <w:rsid w:val="003B6336"/>
    <w:rsid w:val="003B662E"/>
    <w:rsid w:val="003E08EF"/>
    <w:rsid w:val="003E3A2B"/>
    <w:rsid w:val="004206D3"/>
    <w:rsid w:val="0045707C"/>
    <w:rsid w:val="004A756D"/>
    <w:rsid w:val="004B0EBE"/>
    <w:rsid w:val="004F0337"/>
    <w:rsid w:val="004F2302"/>
    <w:rsid w:val="00537915"/>
    <w:rsid w:val="00540330"/>
    <w:rsid w:val="005405A7"/>
    <w:rsid w:val="00554BDE"/>
    <w:rsid w:val="005714BD"/>
    <w:rsid w:val="005A568B"/>
    <w:rsid w:val="005D36F1"/>
    <w:rsid w:val="005F2419"/>
    <w:rsid w:val="005F5698"/>
    <w:rsid w:val="00620481"/>
    <w:rsid w:val="00641346"/>
    <w:rsid w:val="00674C63"/>
    <w:rsid w:val="00697C2E"/>
    <w:rsid w:val="006A53E1"/>
    <w:rsid w:val="006B4233"/>
    <w:rsid w:val="006B57EE"/>
    <w:rsid w:val="006D21FC"/>
    <w:rsid w:val="006E0567"/>
    <w:rsid w:val="006E1BD1"/>
    <w:rsid w:val="006E78F2"/>
    <w:rsid w:val="006F1595"/>
    <w:rsid w:val="007011B6"/>
    <w:rsid w:val="007146A1"/>
    <w:rsid w:val="007267DF"/>
    <w:rsid w:val="007349E2"/>
    <w:rsid w:val="007576F7"/>
    <w:rsid w:val="0078609C"/>
    <w:rsid w:val="0079041F"/>
    <w:rsid w:val="007D54EF"/>
    <w:rsid w:val="007F1FD6"/>
    <w:rsid w:val="00821576"/>
    <w:rsid w:val="00844215"/>
    <w:rsid w:val="00862926"/>
    <w:rsid w:val="00865E39"/>
    <w:rsid w:val="00875D5B"/>
    <w:rsid w:val="008765E3"/>
    <w:rsid w:val="008B25B9"/>
    <w:rsid w:val="008C4C4C"/>
    <w:rsid w:val="008D1FC2"/>
    <w:rsid w:val="00922121"/>
    <w:rsid w:val="00956768"/>
    <w:rsid w:val="009833BF"/>
    <w:rsid w:val="009B681C"/>
    <w:rsid w:val="009B743B"/>
    <w:rsid w:val="009D670B"/>
    <w:rsid w:val="009F2286"/>
    <w:rsid w:val="00A5288E"/>
    <w:rsid w:val="00A73A0B"/>
    <w:rsid w:val="00A81729"/>
    <w:rsid w:val="00AB2FC2"/>
    <w:rsid w:val="00AB306A"/>
    <w:rsid w:val="00AD4BBE"/>
    <w:rsid w:val="00B2784B"/>
    <w:rsid w:val="00B4567E"/>
    <w:rsid w:val="00B67D86"/>
    <w:rsid w:val="00B922CE"/>
    <w:rsid w:val="00BA264F"/>
    <w:rsid w:val="00BB69AE"/>
    <w:rsid w:val="00BC25D6"/>
    <w:rsid w:val="00BC3131"/>
    <w:rsid w:val="00BF53ED"/>
    <w:rsid w:val="00C2423F"/>
    <w:rsid w:val="00C45C42"/>
    <w:rsid w:val="00C46F5A"/>
    <w:rsid w:val="00C716D1"/>
    <w:rsid w:val="00CB5BEB"/>
    <w:rsid w:val="00D43419"/>
    <w:rsid w:val="00D455D1"/>
    <w:rsid w:val="00D56BED"/>
    <w:rsid w:val="00D7055B"/>
    <w:rsid w:val="00D76911"/>
    <w:rsid w:val="00D90948"/>
    <w:rsid w:val="00D909E4"/>
    <w:rsid w:val="00D91304"/>
    <w:rsid w:val="00DD0EAA"/>
    <w:rsid w:val="00E1196E"/>
    <w:rsid w:val="00E25D32"/>
    <w:rsid w:val="00E314C5"/>
    <w:rsid w:val="00E40071"/>
    <w:rsid w:val="00E64151"/>
    <w:rsid w:val="00E64330"/>
    <w:rsid w:val="00E833BF"/>
    <w:rsid w:val="00EA401D"/>
    <w:rsid w:val="00EB7F34"/>
    <w:rsid w:val="00EC0E1E"/>
    <w:rsid w:val="00EE1B97"/>
    <w:rsid w:val="00F147A9"/>
    <w:rsid w:val="00F32B45"/>
    <w:rsid w:val="00F42BC7"/>
    <w:rsid w:val="00F4615E"/>
    <w:rsid w:val="00F56EDB"/>
    <w:rsid w:val="00F86624"/>
    <w:rsid w:val="00FA09BB"/>
    <w:rsid w:val="00FC563C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3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24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242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662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3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24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242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662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809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6729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Protokol</cp:lastModifiedBy>
  <cp:revision>50</cp:revision>
  <cp:lastPrinted>2016-04-18T03:59:00Z</cp:lastPrinted>
  <dcterms:created xsi:type="dcterms:W3CDTF">2016-02-04T03:50:00Z</dcterms:created>
  <dcterms:modified xsi:type="dcterms:W3CDTF">2016-04-20T10:02:00Z</dcterms:modified>
</cp:coreProperties>
</file>