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BE" w:rsidRPr="00502643" w:rsidRDefault="00B8670C" w:rsidP="00C052BE">
      <w:pPr>
        <w:pStyle w:val="a3"/>
        <w:framePr w:w="930" w:h="1437" w:hRule="exact" w:hSpace="180" w:wrap="auto" w:vAnchor="text" w:hAnchor="text" w:x="180" w:y="405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55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BE" w:rsidRPr="003F38BA" w:rsidRDefault="00C052BE" w:rsidP="00C052BE">
      <w:pPr>
        <w:jc w:val="right"/>
        <w:rPr>
          <w:b/>
          <w:sz w:val="28"/>
          <w:szCs w:val="28"/>
        </w:rPr>
      </w:pPr>
      <w:r w:rsidRPr="003F38BA">
        <w:rPr>
          <w:b/>
          <w:sz w:val="28"/>
          <w:szCs w:val="28"/>
        </w:rPr>
        <w:t xml:space="preserve">Проект </w:t>
      </w:r>
    </w:p>
    <w:p w:rsidR="00C052BE" w:rsidRDefault="00C052BE" w:rsidP="00C052BE">
      <w:pPr>
        <w:pStyle w:val="a3"/>
        <w:jc w:val="right"/>
        <w:rPr>
          <w:sz w:val="28"/>
        </w:rPr>
      </w:pPr>
    </w:p>
    <w:p w:rsidR="00C052BE" w:rsidRDefault="00C052BE" w:rsidP="00C052BE">
      <w:pPr>
        <w:pStyle w:val="a3"/>
        <w:rPr>
          <w:b/>
        </w:rPr>
      </w:pPr>
      <w:r>
        <w:rPr>
          <w:b/>
        </w:rPr>
        <w:t>Кемеровский городской Совет</w:t>
      </w:r>
    </w:p>
    <w:p w:rsidR="00C052BE" w:rsidRDefault="00C052BE" w:rsidP="00C052BE">
      <w:pPr>
        <w:pStyle w:val="a3"/>
        <w:rPr>
          <w:b/>
        </w:rPr>
      </w:pPr>
      <w:r>
        <w:rPr>
          <w:b/>
        </w:rPr>
        <w:t>народных депутатов</w:t>
      </w:r>
    </w:p>
    <w:p w:rsidR="00C052BE" w:rsidRDefault="00EC0BF5" w:rsidP="00C052BE">
      <w:pPr>
        <w:pStyle w:val="a3"/>
        <w:rPr>
          <w:b/>
          <w:sz w:val="32"/>
        </w:rPr>
      </w:pPr>
      <w:r>
        <w:rPr>
          <w:b/>
          <w:sz w:val="32"/>
        </w:rPr>
        <w:t>шестой</w:t>
      </w:r>
      <w:r w:rsidR="00C052BE">
        <w:rPr>
          <w:b/>
          <w:sz w:val="32"/>
        </w:rPr>
        <w:t xml:space="preserve"> созыв</w:t>
      </w:r>
    </w:p>
    <w:p w:rsidR="00C052BE" w:rsidRDefault="00C052BE" w:rsidP="00C052BE"/>
    <w:p w:rsidR="00C052BE" w:rsidRDefault="00C052BE" w:rsidP="00C052BE"/>
    <w:p w:rsidR="00C052BE" w:rsidRDefault="00CF2B3A" w:rsidP="00CF2B3A">
      <w:pPr>
        <w:pStyle w:val="3"/>
        <w:ind w:left="2880" w:firstLine="720"/>
        <w:jc w:val="both"/>
      </w:pPr>
      <w:r>
        <w:t xml:space="preserve">       РЕШЕ</w:t>
      </w:r>
      <w:r w:rsidR="00C052BE">
        <w:t>НИЕ</w:t>
      </w:r>
    </w:p>
    <w:p w:rsidR="00C052BE" w:rsidRDefault="00C052BE" w:rsidP="00C052BE">
      <w:pPr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2BE" w:rsidRDefault="00C052BE" w:rsidP="00C052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3285"/>
        <w:gridCol w:w="3285"/>
      </w:tblGrid>
      <w:tr w:rsidR="00C052BE">
        <w:tc>
          <w:tcPr>
            <w:tcW w:w="4361" w:type="dxa"/>
          </w:tcPr>
          <w:p w:rsidR="00C052BE" w:rsidRDefault="00C052BE" w:rsidP="003F38BA">
            <w:pPr>
              <w:pStyle w:val="20"/>
            </w:pPr>
            <w:r>
              <w:t xml:space="preserve">от </w:t>
            </w:r>
            <w:r w:rsidR="00EC0BF5">
              <w:t xml:space="preserve">   </w:t>
            </w:r>
          </w:p>
        </w:tc>
        <w:tc>
          <w:tcPr>
            <w:tcW w:w="3285" w:type="dxa"/>
          </w:tcPr>
          <w:p w:rsidR="00C052BE" w:rsidRDefault="00C052BE" w:rsidP="00077D14">
            <w:pPr>
              <w:ind w:left="34" w:hanging="34"/>
              <w:rPr>
                <w:sz w:val="28"/>
              </w:rPr>
            </w:pPr>
          </w:p>
        </w:tc>
        <w:tc>
          <w:tcPr>
            <w:tcW w:w="3285" w:type="dxa"/>
          </w:tcPr>
          <w:p w:rsidR="00C052BE" w:rsidRDefault="00C052BE" w:rsidP="00077D14">
            <w:pPr>
              <w:rPr>
                <w:sz w:val="28"/>
              </w:rPr>
            </w:pPr>
            <w:r>
              <w:rPr>
                <w:sz w:val="28"/>
              </w:rPr>
              <w:t xml:space="preserve">№  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</w:tbl>
    <w:p w:rsidR="00C052BE" w:rsidRDefault="00C052BE" w:rsidP="00C052BE">
      <w:pPr>
        <w:pStyle w:val="a4"/>
        <w:ind w:right="5952"/>
      </w:pPr>
    </w:p>
    <w:p w:rsidR="008C2415" w:rsidRDefault="008C2415" w:rsidP="008C241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8C2415" w:rsidRDefault="008C2415" w:rsidP="008C2415">
      <w:pPr>
        <w:jc w:val="both"/>
      </w:pPr>
      <w:r>
        <w:rPr>
          <w:sz w:val="28"/>
          <w:szCs w:val="28"/>
        </w:rPr>
        <w:t>в Устав города Кемерово</w:t>
      </w:r>
    </w:p>
    <w:p w:rsidR="00C052BE" w:rsidRDefault="00C052BE" w:rsidP="00492D53">
      <w:pPr>
        <w:pStyle w:val="2"/>
        <w:jc w:val="left"/>
      </w:pPr>
    </w:p>
    <w:p w:rsidR="00C052BE" w:rsidRDefault="00C052BE" w:rsidP="00C052BE">
      <w:pPr>
        <w:pStyle w:val="ConsPlusTitle"/>
        <w:jc w:val="center"/>
      </w:pPr>
    </w:p>
    <w:p w:rsidR="00C052BE" w:rsidRDefault="00C052BE" w:rsidP="00661860">
      <w:pPr>
        <w:pStyle w:val="a5"/>
        <w:ind w:firstLine="540"/>
      </w:pPr>
      <w:r>
        <w:t>Руководствуясь</w:t>
      </w:r>
      <w:r w:rsidR="008C2415">
        <w:t xml:space="preserve"> </w:t>
      </w:r>
      <w:r w:rsidR="008C2415" w:rsidRPr="00612686">
        <w:rPr>
          <w:szCs w:val="28"/>
        </w:rPr>
        <w:t xml:space="preserve">Федеральным </w:t>
      </w:r>
      <w:hyperlink r:id="rId5" w:history="1">
        <w:r w:rsidR="008C2415" w:rsidRPr="00612686">
          <w:rPr>
            <w:szCs w:val="28"/>
          </w:rPr>
          <w:t>законом</w:t>
        </w:r>
      </w:hyperlink>
      <w:r w:rsidR="008C2415">
        <w:rPr>
          <w:szCs w:val="28"/>
        </w:rPr>
        <w:t xml:space="preserve"> от 06.10.2003 № 131-ФЗ «</w:t>
      </w:r>
      <w:r w:rsidR="008C2415" w:rsidRPr="00612686">
        <w:rPr>
          <w:szCs w:val="28"/>
        </w:rPr>
        <w:t>Об общих принципах организации местного самоуп</w:t>
      </w:r>
      <w:r w:rsidR="008C2415">
        <w:rPr>
          <w:szCs w:val="28"/>
        </w:rPr>
        <w:t>равления в Российской Федерации»</w:t>
      </w:r>
      <w:r w:rsidR="00A20D26">
        <w:rPr>
          <w:szCs w:val="28"/>
        </w:rPr>
        <w:t xml:space="preserve"> </w:t>
      </w:r>
      <w:r>
        <w:t xml:space="preserve"> Кемеровский городской Совет народных депутатов</w:t>
      </w:r>
    </w:p>
    <w:p w:rsidR="00BF0A89" w:rsidRDefault="00CF2B3A" w:rsidP="00661860">
      <w:pPr>
        <w:pStyle w:val="a5"/>
        <w:ind w:firstLine="540"/>
      </w:pPr>
      <w:r>
        <w:t>РЕШИЛ</w:t>
      </w:r>
      <w:r w:rsidR="00C052BE">
        <w:t>:</w:t>
      </w:r>
    </w:p>
    <w:p w:rsidR="00661860" w:rsidRDefault="00661860" w:rsidP="00661860">
      <w:pPr>
        <w:pStyle w:val="a5"/>
        <w:ind w:firstLine="540"/>
        <w:rPr>
          <w:szCs w:val="28"/>
        </w:rPr>
      </w:pPr>
    </w:p>
    <w:p w:rsidR="008C2415" w:rsidRDefault="0021754B" w:rsidP="00661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15">
        <w:rPr>
          <w:rFonts w:ascii="Times New Roman" w:hAnsi="Times New Roman" w:cs="Times New Roman"/>
          <w:sz w:val="28"/>
          <w:szCs w:val="28"/>
        </w:rPr>
        <w:t xml:space="preserve">1. </w:t>
      </w:r>
      <w:r w:rsidR="00A20D26" w:rsidRPr="008C2415">
        <w:rPr>
          <w:rFonts w:ascii="Times New Roman" w:hAnsi="Times New Roman" w:cs="Times New Roman"/>
          <w:sz w:val="28"/>
          <w:szCs w:val="28"/>
        </w:rPr>
        <w:t xml:space="preserve"> </w:t>
      </w:r>
      <w:r w:rsidR="008C2415" w:rsidRPr="008C241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8C2415" w:rsidRPr="008C241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8C2415" w:rsidRPr="008C2415">
        <w:rPr>
          <w:rFonts w:ascii="Times New Roman" w:hAnsi="Times New Roman" w:cs="Times New Roman"/>
          <w:sz w:val="28"/>
          <w:szCs w:val="28"/>
        </w:rPr>
        <w:t xml:space="preserve"> города Кемерово, принятый постановлением Кемеровского городского Совета народных депутатов от 24.06.2005 </w:t>
      </w:r>
      <w:r w:rsidR="008C2415">
        <w:rPr>
          <w:rFonts w:ascii="Times New Roman" w:hAnsi="Times New Roman" w:cs="Times New Roman"/>
          <w:sz w:val="28"/>
          <w:szCs w:val="28"/>
        </w:rPr>
        <w:t>№</w:t>
      </w:r>
      <w:r w:rsidR="008C2415" w:rsidRPr="008C2415">
        <w:rPr>
          <w:rFonts w:ascii="Times New Roman" w:hAnsi="Times New Roman" w:cs="Times New Roman"/>
          <w:sz w:val="28"/>
          <w:szCs w:val="28"/>
        </w:rPr>
        <w:t xml:space="preserve"> 253 </w:t>
      </w:r>
      <w:r w:rsidR="008C2415" w:rsidRPr="00753466">
        <w:rPr>
          <w:rFonts w:ascii="Times New Roman" w:hAnsi="Times New Roman" w:cs="Times New Roman"/>
          <w:sz w:val="28"/>
          <w:szCs w:val="28"/>
        </w:rPr>
        <w:t>(далее - Устав города), следующие изменения:</w:t>
      </w:r>
    </w:p>
    <w:p w:rsidR="00F12D95" w:rsidRDefault="00DC78FA" w:rsidP="00661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12D95">
        <w:rPr>
          <w:rFonts w:ascii="Times New Roman" w:hAnsi="Times New Roman" w:cs="Times New Roman"/>
          <w:sz w:val="28"/>
          <w:szCs w:val="28"/>
        </w:rPr>
        <w:t>Пункт 25 части 2 статьи 16 Устава города изложить в следующей редакции:</w:t>
      </w:r>
    </w:p>
    <w:p w:rsidR="00F12D95" w:rsidRDefault="00F12D95" w:rsidP="00661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«25) утверждение правил благоустройства территории города Кемерово, осуществление контроля за их соблюдением, организация благоустройства территории города Кемерово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округа;»;</w:t>
      </w:r>
    </w:p>
    <w:p w:rsidR="0000429E" w:rsidRDefault="00C238E5" w:rsidP="00661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70CBC">
        <w:rPr>
          <w:rFonts w:ascii="Times New Roman" w:hAnsi="Times New Roman" w:cs="Times New Roman"/>
          <w:sz w:val="28"/>
          <w:szCs w:val="28"/>
        </w:rPr>
        <w:t>Пункт 3 части 3 статьи 21 Устава города исключить.</w:t>
      </w:r>
    </w:p>
    <w:p w:rsidR="00370CBC" w:rsidRDefault="00C238E5" w:rsidP="00661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70CB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E2A1A">
        <w:rPr>
          <w:rFonts w:ascii="Times New Roman" w:hAnsi="Times New Roman" w:cs="Times New Roman"/>
          <w:sz w:val="28"/>
          <w:szCs w:val="28"/>
        </w:rPr>
        <w:t>статью 21 Устава города частью 5 следующего содержания:</w:t>
      </w:r>
    </w:p>
    <w:p w:rsidR="007E2A1A" w:rsidRDefault="007E2A1A" w:rsidP="00661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</w:t>
      </w:r>
      <w:r>
        <w:rPr>
          <w:sz w:val="28"/>
          <w:szCs w:val="28"/>
        </w:rPr>
        <w:lastRenderedPageBreak/>
        <w:t>публичные слушания, порядок организации и проведения которых определяется нормативным правовым актом Кемеровского городского Совета с учетом положений законодательства о градостроительной деятельности.».</w:t>
      </w:r>
    </w:p>
    <w:p w:rsidR="007E2A1A" w:rsidRDefault="00C238E5" w:rsidP="00661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12D95">
        <w:rPr>
          <w:rFonts w:ascii="Times New Roman" w:hAnsi="Times New Roman" w:cs="Times New Roman"/>
          <w:sz w:val="28"/>
          <w:szCs w:val="28"/>
        </w:rPr>
        <w:t>Часть 1 статьи 28 Устава города дополнить п</w:t>
      </w:r>
      <w:r w:rsidR="00836DAB">
        <w:rPr>
          <w:rFonts w:ascii="Times New Roman" w:hAnsi="Times New Roman" w:cs="Times New Roman"/>
          <w:sz w:val="28"/>
          <w:szCs w:val="28"/>
        </w:rPr>
        <w:t>унктом 11 следующего содержания:</w:t>
      </w:r>
    </w:p>
    <w:p w:rsidR="006F44CE" w:rsidRDefault="006F44CE" w:rsidP="00661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DAB">
        <w:rPr>
          <w:sz w:val="28"/>
          <w:szCs w:val="28"/>
        </w:rPr>
        <w:t xml:space="preserve">«11) </w:t>
      </w:r>
      <w:r>
        <w:rPr>
          <w:sz w:val="28"/>
          <w:szCs w:val="28"/>
        </w:rPr>
        <w:t>утверждение правил благоустройства территории города Кемерово».</w:t>
      </w:r>
    </w:p>
    <w:p w:rsidR="00E25FFB" w:rsidRPr="00660369" w:rsidRDefault="00E25FFB" w:rsidP="00661860">
      <w:pPr>
        <w:tabs>
          <w:tab w:val="left" w:pos="7692"/>
        </w:tabs>
        <w:ind w:right="-1" w:firstLine="540"/>
        <w:jc w:val="both"/>
        <w:rPr>
          <w:sz w:val="28"/>
          <w:szCs w:val="28"/>
        </w:rPr>
      </w:pPr>
      <w:r w:rsidRPr="00B56176"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«Кемерово» в течение 7 дней с момента получения его после государственной регистрации и вступает в силу после его официального опубликования.</w:t>
      </w:r>
    </w:p>
    <w:p w:rsidR="00E25FFB" w:rsidRPr="00B56176" w:rsidRDefault="00E25FFB" w:rsidP="00661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6176">
        <w:rPr>
          <w:sz w:val="28"/>
          <w:szCs w:val="28"/>
        </w:rPr>
        <w:t>. Контроль за исполнением данного решения возложить на Председателя Кемеровского городского Совета народных депутатов</w:t>
      </w:r>
      <w:r>
        <w:rPr>
          <w:sz w:val="28"/>
          <w:szCs w:val="28"/>
        </w:rPr>
        <w:t xml:space="preserve"> Н.Н. Сенчурова</w:t>
      </w:r>
      <w:r w:rsidRPr="00BD1315">
        <w:rPr>
          <w:sz w:val="28"/>
          <w:szCs w:val="28"/>
        </w:rPr>
        <w:t>.</w:t>
      </w:r>
      <w:r w:rsidRPr="00B56176">
        <w:rPr>
          <w:sz w:val="28"/>
          <w:szCs w:val="28"/>
        </w:rPr>
        <w:tab/>
      </w:r>
    </w:p>
    <w:p w:rsidR="003F38BA" w:rsidRDefault="003F38BA" w:rsidP="008F5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8BA" w:rsidRDefault="003F38BA" w:rsidP="008F50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754B" w:rsidRDefault="002A763D" w:rsidP="00661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A763D">
        <w:rPr>
          <w:rFonts w:ascii="Times New Roman" w:hAnsi="Times New Roman" w:cs="Times New Roman"/>
          <w:sz w:val="28"/>
          <w:szCs w:val="28"/>
        </w:rPr>
        <w:t xml:space="preserve">Кемеровского городского </w:t>
      </w:r>
    </w:p>
    <w:p w:rsidR="0021754B" w:rsidRDefault="002A763D" w:rsidP="00661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63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618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4B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EC0BF5">
        <w:rPr>
          <w:rFonts w:ascii="Times New Roman" w:hAnsi="Times New Roman" w:cs="Times New Roman"/>
          <w:sz w:val="28"/>
          <w:szCs w:val="28"/>
        </w:rPr>
        <w:t>Н.Н.</w:t>
      </w:r>
      <w:r w:rsidR="003F38BA">
        <w:rPr>
          <w:rFonts w:ascii="Times New Roman" w:hAnsi="Times New Roman" w:cs="Times New Roman"/>
          <w:sz w:val="28"/>
          <w:szCs w:val="28"/>
        </w:rPr>
        <w:t> </w:t>
      </w:r>
      <w:r w:rsidR="00EC0BF5">
        <w:rPr>
          <w:rFonts w:ascii="Times New Roman" w:hAnsi="Times New Roman" w:cs="Times New Roman"/>
          <w:sz w:val="28"/>
          <w:szCs w:val="28"/>
        </w:rPr>
        <w:t>Сенчуров</w:t>
      </w:r>
    </w:p>
    <w:p w:rsidR="002A763D" w:rsidRPr="002A763D" w:rsidRDefault="002A763D" w:rsidP="00661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A51" w:rsidRPr="004120C8" w:rsidRDefault="00C23A51" w:rsidP="00661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636" w:rsidRPr="003443E7" w:rsidRDefault="00D85636" w:rsidP="00661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23A51">
        <w:rPr>
          <w:rFonts w:ascii="Times New Roman" w:hAnsi="Times New Roman" w:cs="Times New Roman"/>
          <w:sz w:val="28"/>
          <w:szCs w:val="28"/>
        </w:rPr>
        <w:t xml:space="preserve">       </w:t>
      </w:r>
      <w:r w:rsidR="002A76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38BA">
        <w:rPr>
          <w:rFonts w:ascii="Times New Roman" w:hAnsi="Times New Roman" w:cs="Times New Roman"/>
          <w:sz w:val="28"/>
          <w:szCs w:val="28"/>
        </w:rPr>
        <w:t xml:space="preserve"> </w:t>
      </w:r>
      <w:r w:rsidR="00EC0BF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F38BA">
        <w:rPr>
          <w:rFonts w:ascii="Times New Roman" w:hAnsi="Times New Roman" w:cs="Times New Roman"/>
          <w:sz w:val="28"/>
          <w:szCs w:val="28"/>
        </w:rPr>
        <w:t> </w:t>
      </w:r>
      <w:r w:rsidR="00EC0BF5">
        <w:rPr>
          <w:rFonts w:ascii="Times New Roman" w:hAnsi="Times New Roman" w:cs="Times New Roman"/>
          <w:sz w:val="28"/>
          <w:szCs w:val="28"/>
        </w:rPr>
        <w:t>Середюк</w:t>
      </w:r>
    </w:p>
    <w:sectPr w:rsidR="00D85636" w:rsidRPr="003443E7" w:rsidSect="00E271A7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E"/>
    <w:rsid w:val="0000429E"/>
    <w:rsid w:val="00014216"/>
    <w:rsid w:val="000232FC"/>
    <w:rsid w:val="0004274B"/>
    <w:rsid w:val="000544A0"/>
    <w:rsid w:val="00077D14"/>
    <w:rsid w:val="00080675"/>
    <w:rsid w:val="00091F7C"/>
    <w:rsid w:val="000D0621"/>
    <w:rsid w:val="00105687"/>
    <w:rsid w:val="0011028D"/>
    <w:rsid w:val="001C0BC7"/>
    <w:rsid w:val="001E754B"/>
    <w:rsid w:val="00216548"/>
    <w:rsid w:val="0021754B"/>
    <w:rsid w:val="002A763D"/>
    <w:rsid w:val="002E47C2"/>
    <w:rsid w:val="002F20FF"/>
    <w:rsid w:val="002F6515"/>
    <w:rsid w:val="003443E7"/>
    <w:rsid w:val="003557B8"/>
    <w:rsid w:val="003709F4"/>
    <w:rsid w:val="00370CBC"/>
    <w:rsid w:val="003F38BA"/>
    <w:rsid w:val="0040321D"/>
    <w:rsid w:val="004120C8"/>
    <w:rsid w:val="004834B1"/>
    <w:rsid w:val="00492D53"/>
    <w:rsid w:val="004E6EEB"/>
    <w:rsid w:val="0051192C"/>
    <w:rsid w:val="005958B7"/>
    <w:rsid w:val="00596024"/>
    <w:rsid w:val="005B427D"/>
    <w:rsid w:val="005F51D4"/>
    <w:rsid w:val="00661860"/>
    <w:rsid w:val="006B774F"/>
    <w:rsid w:val="006C42D5"/>
    <w:rsid w:val="006C7174"/>
    <w:rsid w:val="006F44CE"/>
    <w:rsid w:val="007422C1"/>
    <w:rsid w:val="00753466"/>
    <w:rsid w:val="00764D7A"/>
    <w:rsid w:val="007E2A1A"/>
    <w:rsid w:val="00836DAB"/>
    <w:rsid w:val="00843445"/>
    <w:rsid w:val="00880823"/>
    <w:rsid w:val="008C2415"/>
    <w:rsid w:val="008F5005"/>
    <w:rsid w:val="0092091C"/>
    <w:rsid w:val="009A57C6"/>
    <w:rsid w:val="009C0641"/>
    <w:rsid w:val="009E2D67"/>
    <w:rsid w:val="00A20D26"/>
    <w:rsid w:val="00A320D6"/>
    <w:rsid w:val="00A34AA0"/>
    <w:rsid w:val="00A612E8"/>
    <w:rsid w:val="00AB4955"/>
    <w:rsid w:val="00B603AC"/>
    <w:rsid w:val="00B8670C"/>
    <w:rsid w:val="00BB6234"/>
    <w:rsid w:val="00BF0A89"/>
    <w:rsid w:val="00C00F78"/>
    <w:rsid w:val="00C04BE9"/>
    <w:rsid w:val="00C052BE"/>
    <w:rsid w:val="00C238E5"/>
    <w:rsid w:val="00C23A51"/>
    <w:rsid w:val="00C416E6"/>
    <w:rsid w:val="00C55FE6"/>
    <w:rsid w:val="00C67F54"/>
    <w:rsid w:val="00CA7485"/>
    <w:rsid w:val="00CF2B3A"/>
    <w:rsid w:val="00D83E5F"/>
    <w:rsid w:val="00D85636"/>
    <w:rsid w:val="00DB2EE6"/>
    <w:rsid w:val="00DC0F97"/>
    <w:rsid w:val="00DC78FA"/>
    <w:rsid w:val="00DD5A20"/>
    <w:rsid w:val="00DE03F3"/>
    <w:rsid w:val="00E1423B"/>
    <w:rsid w:val="00E25FFB"/>
    <w:rsid w:val="00E271A7"/>
    <w:rsid w:val="00E324B1"/>
    <w:rsid w:val="00E34947"/>
    <w:rsid w:val="00E61DBF"/>
    <w:rsid w:val="00EB321A"/>
    <w:rsid w:val="00EB727D"/>
    <w:rsid w:val="00EC0BF5"/>
    <w:rsid w:val="00EF2E08"/>
    <w:rsid w:val="00F12D95"/>
    <w:rsid w:val="00F72190"/>
    <w:rsid w:val="00F922C2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A464D-BD6C-42D7-8AA0-94F2DAD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BE"/>
  </w:style>
  <w:style w:type="paragraph" w:styleId="2">
    <w:name w:val="heading 2"/>
    <w:basedOn w:val="a"/>
    <w:next w:val="a"/>
    <w:qFormat/>
    <w:rsid w:val="00C052B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2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52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2B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C052BE"/>
    <w:pPr>
      <w:keepNext/>
    </w:pPr>
    <w:rPr>
      <w:sz w:val="28"/>
    </w:rPr>
  </w:style>
  <w:style w:type="paragraph" w:customStyle="1" w:styleId="3">
    <w:name w:val="заголовок 3"/>
    <w:basedOn w:val="a"/>
    <w:next w:val="a"/>
    <w:rsid w:val="00C052BE"/>
    <w:pPr>
      <w:keepNext/>
      <w:jc w:val="center"/>
    </w:pPr>
    <w:rPr>
      <w:b/>
      <w:sz w:val="40"/>
    </w:rPr>
  </w:style>
  <w:style w:type="paragraph" w:styleId="a3">
    <w:name w:val="Title"/>
    <w:basedOn w:val="a"/>
    <w:qFormat/>
    <w:rsid w:val="00C052BE"/>
    <w:pPr>
      <w:jc w:val="center"/>
    </w:pPr>
    <w:rPr>
      <w:sz w:val="36"/>
    </w:rPr>
  </w:style>
  <w:style w:type="paragraph" w:styleId="a4">
    <w:name w:val="Body Text"/>
    <w:basedOn w:val="a"/>
    <w:rsid w:val="00C052BE"/>
    <w:pPr>
      <w:ind w:right="5385"/>
      <w:jc w:val="both"/>
    </w:pPr>
    <w:rPr>
      <w:sz w:val="28"/>
    </w:rPr>
  </w:style>
  <w:style w:type="paragraph" w:styleId="a5">
    <w:name w:val="Body Text Indent"/>
    <w:basedOn w:val="a"/>
    <w:rsid w:val="00C052BE"/>
    <w:pPr>
      <w:ind w:firstLine="851"/>
      <w:jc w:val="both"/>
    </w:pPr>
    <w:rPr>
      <w:sz w:val="28"/>
    </w:rPr>
  </w:style>
  <w:style w:type="paragraph" w:customStyle="1" w:styleId="ConsNormal">
    <w:name w:val="ConsNormal"/>
    <w:rsid w:val="00C052BE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6">
    <w:name w:val="Balloon Text"/>
    <w:basedOn w:val="a"/>
    <w:semiHidden/>
    <w:rsid w:val="00D8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31CA1A3BD984FCFD23F5B6CF4C5709F0FE2AC10BCBDE2953DF65810F172ADd70DJ" TargetMode="External"/><Relationship Id="rId5" Type="http://schemas.openxmlformats.org/officeDocument/2006/relationships/hyperlink" Target="consultantplus://offline/ref=F3D7014BACEE5AE71FEE6F4A0CAB8E3AB0391CA3C02AAEB26539208ECBvED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3287</CharactersWithSpaces>
  <SharedDoc>false</SharedDoc>
  <HLinks>
    <vt:vector size="12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consultantplus://offline/ref=05131CA1A3BD984FCFD23F5B6CF4C5709F0FE2AC10BCBDE2953DF65810F172ADd70DJ</vt:lpwstr>
      </vt:variant>
      <vt:variant>
        <vt:lpwstr/>
      </vt:variant>
      <vt:variant>
        <vt:i4>6029393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consultantplus://offline/ref=F3D7014BACEE5AE71FEE6F4A0CAB8E3AB0391CA3C02AAEB26539208ECBvED7K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Налетов</dc:creator>
  <cp:keywords/>
  <cp:lastModifiedBy>Deputy3</cp:lastModifiedBy>
  <cp:revision>4</cp:revision>
  <cp:lastPrinted>2018-04-24T07:21:00Z</cp:lastPrinted>
  <dcterms:created xsi:type="dcterms:W3CDTF">2018-04-24T07:22:00Z</dcterms:created>
  <dcterms:modified xsi:type="dcterms:W3CDTF">2018-04-25T05:10:00Z</dcterms:modified>
</cp:coreProperties>
</file>