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C0" w:rsidRDefault="002B7B58" w:rsidP="00773FFC">
      <w:pPr>
        <w:framePr w:w="987" w:h="1440" w:hSpace="181" w:wrap="around" w:vAnchor="text" w:hAnchor="page" w:x="1832" w:y="783" w:anchorLock="1"/>
        <w:jc w:val="both"/>
        <w:rPr>
          <w:noProof/>
        </w:rPr>
      </w:pPr>
      <w:bookmarkStart w:id="0" w:name="_GoBack"/>
      <w:bookmarkEnd w:id="0"/>
      <w:r>
        <w:rPr>
          <w:noProof/>
        </w:rPr>
        <w:drawing>
          <wp:inline distT="0" distB="0" distL="0" distR="0">
            <wp:extent cx="6381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923925"/>
                    </a:xfrm>
                    <a:prstGeom prst="rect">
                      <a:avLst/>
                    </a:prstGeom>
                    <a:noFill/>
                    <a:ln>
                      <a:noFill/>
                    </a:ln>
                  </pic:spPr>
                </pic:pic>
              </a:graphicData>
            </a:graphic>
          </wp:inline>
        </w:drawing>
      </w:r>
    </w:p>
    <w:p w:rsidR="00212D89" w:rsidRPr="00313FC2" w:rsidRDefault="002B7B58" w:rsidP="00212D89">
      <w:pPr>
        <w:pStyle w:val="11"/>
      </w:pPr>
      <w:r w:rsidRPr="00313FC2">
        <w:rPr>
          <w:noProof/>
        </w:rPr>
        <mc:AlternateContent>
          <mc:Choice Requires="wps">
            <w:drawing>
              <wp:anchor distT="0" distB="0" distL="114300" distR="114300" simplePos="0" relativeHeight="251657728" behindDoc="0" locked="0" layoutInCell="1" allowOverlap="1">
                <wp:simplePos x="0" y="0"/>
                <wp:positionH relativeFrom="column">
                  <wp:posOffset>3175000</wp:posOffset>
                </wp:positionH>
                <wp:positionV relativeFrom="paragraph">
                  <wp:posOffset>-587375</wp:posOffset>
                </wp:positionV>
                <wp:extent cx="194310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7A9" w:rsidRPr="00B3216A" w:rsidRDefault="00C437A9" w:rsidP="00B3216A">
                            <w:pPr>
                              <w:jc w:val="right"/>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pt;margin-top:-46.25pt;width:153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Aogg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" stroked="f">
                <v:textbox>
                  <w:txbxContent>
                    <w:p w:rsidR="00C437A9" w:rsidRPr="00B3216A" w:rsidRDefault="00C437A9" w:rsidP="00B3216A">
                      <w:pPr>
                        <w:jc w:val="right"/>
                        <w:rPr>
                          <w:szCs w:val="28"/>
                        </w:rPr>
                      </w:pPr>
                    </w:p>
                  </w:txbxContent>
                </v:textbox>
              </v:shape>
            </w:pict>
          </mc:Fallback>
        </mc:AlternateContent>
      </w:r>
      <w:r w:rsidR="008F4A7F">
        <w:t xml:space="preserve">    </w:t>
      </w:r>
      <w:r w:rsidR="00552613">
        <w:t xml:space="preserve">     </w:t>
      </w:r>
      <w:r w:rsidR="00212D89" w:rsidRPr="00313FC2">
        <w:t>Кемеровский городской Совет</w:t>
      </w:r>
    </w:p>
    <w:p w:rsidR="00212D89" w:rsidRDefault="00212D89" w:rsidP="00212D89">
      <w:r>
        <w:rPr>
          <w:b/>
          <w:sz w:val="36"/>
        </w:rPr>
        <w:t xml:space="preserve">                 </w:t>
      </w:r>
      <w:r w:rsidRPr="00313FC2">
        <w:rPr>
          <w:b/>
          <w:sz w:val="36"/>
        </w:rPr>
        <w:t>народных депутатов</w:t>
      </w:r>
    </w:p>
    <w:p w:rsidR="00212D89" w:rsidRDefault="00212D89" w:rsidP="00212D89">
      <w:pPr>
        <w:rPr>
          <w:b/>
          <w:sz w:val="32"/>
          <w:szCs w:val="32"/>
        </w:rPr>
      </w:pPr>
      <w:r>
        <w:t xml:space="preserve">                                         </w:t>
      </w:r>
      <w:r w:rsidR="00335748">
        <w:rPr>
          <w:b/>
          <w:sz w:val="32"/>
          <w:szCs w:val="32"/>
        </w:rPr>
        <w:t>шестой</w:t>
      </w:r>
      <w:r w:rsidRPr="0007496D">
        <w:rPr>
          <w:b/>
          <w:sz w:val="32"/>
          <w:szCs w:val="32"/>
        </w:rPr>
        <w:t xml:space="preserve"> созы</w:t>
      </w:r>
      <w:r>
        <w:rPr>
          <w:b/>
          <w:sz w:val="32"/>
          <w:szCs w:val="32"/>
        </w:rPr>
        <w:t>в</w:t>
      </w:r>
    </w:p>
    <w:p w:rsidR="00212D89" w:rsidRPr="00002F86" w:rsidRDefault="00212D89" w:rsidP="00212D89">
      <w:r w:rsidRPr="00F649B1">
        <w:rPr>
          <w:b/>
          <w:sz w:val="32"/>
          <w:szCs w:val="32"/>
        </w:rPr>
        <w:t xml:space="preserve">                 </w:t>
      </w:r>
      <w:r w:rsidR="00B9510D" w:rsidRPr="00F649B1">
        <w:rPr>
          <w:b/>
          <w:sz w:val="32"/>
          <w:szCs w:val="32"/>
        </w:rPr>
        <w:t xml:space="preserve">  </w:t>
      </w:r>
      <w:r w:rsidRPr="00F649B1">
        <w:rPr>
          <w:b/>
          <w:sz w:val="32"/>
          <w:szCs w:val="32"/>
        </w:rPr>
        <w:t xml:space="preserve"> </w:t>
      </w:r>
      <w:r w:rsidR="00AD7CEA" w:rsidRPr="00F649B1">
        <w:rPr>
          <w:b/>
          <w:sz w:val="32"/>
          <w:szCs w:val="32"/>
        </w:rPr>
        <w:t xml:space="preserve"> </w:t>
      </w:r>
      <w:r w:rsidR="00D67D88">
        <w:rPr>
          <w:sz w:val="28"/>
          <w:szCs w:val="28"/>
        </w:rPr>
        <w:t>пятидесятое</w:t>
      </w:r>
      <w:r w:rsidR="00590AFA">
        <w:rPr>
          <w:sz w:val="28"/>
          <w:szCs w:val="28"/>
        </w:rPr>
        <w:t xml:space="preserve"> </w:t>
      </w:r>
      <w:r w:rsidRPr="00002F86">
        <w:rPr>
          <w:sz w:val="28"/>
          <w:szCs w:val="28"/>
        </w:rPr>
        <w:t>заседание</w:t>
      </w:r>
    </w:p>
    <w:p w:rsidR="00212D89" w:rsidRPr="00B3216A" w:rsidRDefault="00212D89" w:rsidP="00212D89">
      <w:pPr>
        <w:jc w:val="center"/>
        <w:rPr>
          <w:b/>
          <w:sz w:val="36"/>
        </w:rPr>
      </w:pPr>
    </w:p>
    <w:p w:rsidR="00212D89" w:rsidRPr="00313FC2" w:rsidRDefault="00212D89" w:rsidP="00212D89">
      <w:pPr>
        <w:pStyle w:val="1"/>
        <w:ind w:left="720" w:firstLine="720"/>
        <w:jc w:val="left"/>
      </w:pPr>
      <w:r>
        <w:rPr>
          <w:sz w:val="40"/>
          <w:szCs w:val="40"/>
          <w:lang w:val="ru-RU"/>
        </w:rPr>
        <w:t xml:space="preserve">           </w:t>
      </w:r>
      <w:r w:rsidR="00EE64B5">
        <w:rPr>
          <w:sz w:val="40"/>
          <w:szCs w:val="40"/>
          <w:lang w:val="ru-RU"/>
        </w:rPr>
        <w:t xml:space="preserve">         </w:t>
      </w:r>
      <w:r>
        <w:rPr>
          <w:sz w:val="40"/>
          <w:szCs w:val="40"/>
          <w:lang w:val="ru-RU"/>
        </w:rPr>
        <w:t xml:space="preserve">       </w:t>
      </w:r>
      <w:r w:rsidRPr="00B03198">
        <w:rPr>
          <w:sz w:val="40"/>
          <w:szCs w:val="40"/>
        </w:rPr>
        <w:t>РЕШЕНИЕ</w:t>
      </w:r>
    </w:p>
    <w:p w:rsidR="00212D89" w:rsidRPr="00313FC2" w:rsidRDefault="00212D89" w:rsidP="00212D89">
      <w:pPr>
        <w:jc w:val="both"/>
        <w:rPr>
          <w:b/>
          <w:sz w:val="36"/>
        </w:rPr>
      </w:pPr>
    </w:p>
    <w:p w:rsidR="00212D89" w:rsidRPr="00313FC2" w:rsidRDefault="00212D89" w:rsidP="00212D89">
      <w:pPr>
        <w:jc w:val="both"/>
        <w:rPr>
          <w:sz w:val="28"/>
          <w:u w:val="single"/>
        </w:rPr>
      </w:pPr>
    </w:p>
    <w:p w:rsidR="00212D89" w:rsidRPr="006D027A" w:rsidRDefault="00212D89" w:rsidP="008D13E1">
      <w:pPr>
        <w:jc w:val="both"/>
        <w:rPr>
          <w:sz w:val="28"/>
          <w:szCs w:val="28"/>
        </w:rPr>
      </w:pPr>
      <w:r w:rsidRPr="004B1E78">
        <w:rPr>
          <w:sz w:val="28"/>
          <w:szCs w:val="28"/>
        </w:rPr>
        <w:t xml:space="preserve">от </w:t>
      </w:r>
      <w:r w:rsidR="00F82122" w:rsidRPr="004B1E78">
        <w:rPr>
          <w:sz w:val="28"/>
          <w:szCs w:val="28"/>
        </w:rPr>
        <w:t>27.12</w:t>
      </w:r>
      <w:r w:rsidR="00B92133" w:rsidRPr="004B1E78">
        <w:rPr>
          <w:sz w:val="28"/>
          <w:szCs w:val="28"/>
        </w:rPr>
        <w:t>.2019</w:t>
      </w:r>
      <w:r>
        <w:rPr>
          <w:sz w:val="28"/>
          <w:szCs w:val="28"/>
        </w:rPr>
        <w:t xml:space="preserve">    </w:t>
      </w:r>
      <w:r w:rsidRPr="006D027A">
        <w:rPr>
          <w:sz w:val="28"/>
          <w:szCs w:val="28"/>
        </w:rPr>
        <w:tab/>
      </w:r>
      <w:r w:rsidRPr="006D027A">
        <w:rPr>
          <w:sz w:val="28"/>
          <w:szCs w:val="28"/>
        </w:rPr>
        <w:tab/>
      </w:r>
      <w:r w:rsidRPr="006D027A">
        <w:rPr>
          <w:sz w:val="28"/>
          <w:szCs w:val="28"/>
        </w:rPr>
        <w:tab/>
      </w:r>
      <w:r w:rsidRPr="006D027A">
        <w:rPr>
          <w:sz w:val="28"/>
          <w:szCs w:val="28"/>
        </w:rPr>
        <w:tab/>
      </w:r>
      <w:r w:rsidRPr="006D027A">
        <w:rPr>
          <w:sz w:val="28"/>
          <w:szCs w:val="28"/>
        </w:rPr>
        <w:tab/>
      </w:r>
      <w:r w:rsidRPr="006D027A">
        <w:rPr>
          <w:sz w:val="28"/>
          <w:szCs w:val="28"/>
        </w:rPr>
        <w:tab/>
        <w:t xml:space="preserve"> </w:t>
      </w:r>
      <w:r w:rsidRPr="006D027A">
        <w:rPr>
          <w:sz w:val="28"/>
          <w:szCs w:val="28"/>
        </w:rPr>
        <w:tab/>
      </w:r>
      <w:r w:rsidRPr="006D027A">
        <w:rPr>
          <w:sz w:val="28"/>
          <w:szCs w:val="28"/>
        </w:rPr>
        <w:tab/>
      </w:r>
      <w:r>
        <w:rPr>
          <w:sz w:val="28"/>
          <w:szCs w:val="28"/>
        </w:rPr>
        <w:t xml:space="preserve">       </w:t>
      </w:r>
      <w:r w:rsidRPr="006D027A">
        <w:rPr>
          <w:sz w:val="28"/>
          <w:szCs w:val="28"/>
        </w:rPr>
        <w:t xml:space="preserve"> № </w:t>
      </w:r>
      <w:r w:rsidR="00DB3CF7">
        <w:rPr>
          <w:sz w:val="28"/>
          <w:szCs w:val="28"/>
        </w:rPr>
        <w:t>286</w:t>
      </w:r>
    </w:p>
    <w:p w:rsidR="00212D89" w:rsidRPr="00313FC2" w:rsidRDefault="00212D89" w:rsidP="00212D89">
      <w:pPr>
        <w:ind w:firstLine="567"/>
        <w:rPr>
          <w:sz w:val="28"/>
        </w:rPr>
      </w:pPr>
    </w:p>
    <w:p w:rsidR="00B92133" w:rsidRDefault="00D073F3" w:rsidP="00B92133">
      <w:pPr>
        <w:rPr>
          <w:sz w:val="28"/>
          <w:szCs w:val="28"/>
        </w:rPr>
      </w:pPr>
      <w:r>
        <w:rPr>
          <w:sz w:val="28"/>
          <w:szCs w:val="28"/>
        </w:rPr>
        <w:t xml:space="preserve">О </w:t>
      </w:r>
      <w:r w:rsidR="00B92133" w:rsidRPr="004260A4">
        <w:rPr>
          <w:sz w:val="28"/>
          <w:szCs w:val="28"/>
        </w:rPr>
        <w:t>б</w:t>
      </w:r>
      <w:r w:rsidR="00B92133">
        <w:rPr>
          <w:sz w:val="28"/>
          <w:szCs w:val="28"/>
        </w:rPr>
        <w:t xml:space="preserve">юджете </w:t>
      </w:r>
      <w:r w:rsidR="002A1171">
        <w:rPr>
          <w:sz w:val="28"/>
          <w:szCs w:val="28"/>
        </w:rPr>
        <w:t>г</w:t>
      </w:r>
      <w:r>
        <w:rPr>
          <w:sz w:val="28"/>
          <w:szCs w:val="28"/>
        </w:rPr>
        <w:t xml:space="preserve">орода </w:t>
      </w:r>
      <w:r w:rsidR="00B92133">
        <w:rPr>
          <w:sz w:val="28"/>
          <w:szCs w:val="28"/>
        </w:rPr>
        <w:t xml:space="preserve">Кемерово на </w:t>
      </w:r>
      <w:r w:rsidR="00DD79C8">
        <w:rPr>
          <w:sz w:val="28"/>
          <w:szCs w:val="28"/>
        </w:rPr>
        <w:t xml:space="preserve"> </w:t>
      </w:r>
      <w:r w:rsidR="00F82122">
        <w:rPr>
          <w:sz w:val="28"/>
          <w:szCs w:val="28"/>
        </w:rPr>
        <w:t>2020</w:t>
      </w:r>
      <w:r w:rsidR="00B92133">
        <w:rPr>
          <w:sz w:val="28"/>
          <w:szCs w:val="28"/>
        </w:rPr>
        <w:t xml:space="preserve"> год </w:t>
      </w:r>
    </w:p>
    <w:p w:rsidR="00F7496A" w:rsidRPr="00313FC2" w:rsidRDefault="00F82122" w:rsidP="00B92133">
      <w:pPr>
        <w:rPr>
          <w:sz w:val="28"/>
          <w:szCs w:val="28"/>
        </w:rPr>
      </w:pPr>
      <w:r>
        <w:rPr>
          <w:sz w:val="28"/>
          <w:szCs w:val="28"/>
        </w:rPr>
        <w:t>и на плановый период 2021 и 2022</w:t>
      </w:r>
      <w:r w:rsidR="000D3C34">
        <w:rPr>
          <w:sz w:val="28"/>
          <w:szCs w:val="28"/>
        </w:rPr>
        <w:t xml:space="preserve"> годов</w:t>
      </w:r>
    </w:p>
    <w:p w:rsidR="00212D89" w:rsidRPr="004260A4" w:rsidRDefault="00212D89" w:rsidP="00212D89">
      <w:pPr>
        <w:rPr>
          <w:sz w:val="28"/>
          <w:szCs w:val="28"/>
        </w:rPr>
      </w:pPr>
    </w:p>
    <w:p w:rsidR="00212D89" w:rsidRPr="004260A4" w:rsidRDefault="00212D89" w:rsidP="00212D89">
      <w:pPr>
        <w:ind w:firstLine="567"/>
        <w:rPr>
          <w:sz w:val="28"/>
        </w:rPr>
      </w:pPr>
    </w:p>
    <w:p w:rsidR="00B92133" w:rsidRPr="002A1171" w:rsidRDefault="00B92133" w:rsidP="00B92133">
      <w:pPr>
        <w:pStyle w:val="BodyText2"/>
        <w:spacing w:line="240" w:lineRule="auto"/>
        <w:ind w:firstLine="709"/>
        <w:jc w:val="both"/>
        <w:rPr>
          <w:sz w:val="28"/>
        </w:rPr>
      </w:pPr>
      <w:r w:rsidRPr="002A1171">
        <w:rPr>
          <w:sz w:val="28"/>
          <w:szCs w:val="28"/>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постановлением Кемеровского городского Совета народных депутатов от 28.09.2007 № 173 «О Положении «О бюджетном процессе в городе Кемерово»</w:t>
      </w:r>
      <w:r w:rsidRPr="002A1171">
        <w:rPr>
          <w:sz w:val="28"/>
        </w:rPr>
        <w:t xml:space="preserve">, Кемеровский городской Совет народных депутатов </w:t>
      </w:r>
    </w:p>
    <w:p w:rsidR="00B92133" w:rsidRPr="002A1171" w:rsidRDefault="00B92133" w:rsidP="00B92133">
      <w:pPr>
        <w:ind w:firstLine="567"/>
        <w:jc w:val="both"/>
        <w:rPr>
          <w:sz w:val="28"/>
        </w:rPr>
      </w:pPr>
      <w:r w:rsidRPr="002A1171">
        <w:rPr>
          <w:sz w:val="28"/>
        </w:rPr>
        <w:t>РЕШИЛ:</w:t>
      </w:r>
    </w:p>
    <w:p w:rsidR="00B92133" w:rsidRPr="002A1171" w:rsidRDefault="00B92133" w:rsidP="00B92133">
      <w:pPr>
        <w:ind w:firstLine="567"/>
        <w:jc w:val="both"/>
        <w:rPr>
          <w:sz w:val="28"/>
        </w:rPr>
      </w:pPr>
    </w:p>
    <w:p w:rsidR="0074536D" w:rsidRDefault="0074536D" w:rsidP="0074536D">
      <w:pPr>
        <w:autoSpaceDE w:val="0"/>
        <w:autoSpaceDN w:val="0"/>
        <w:adjustRightInd w:val="0"/>
        <w:ind w:firstLine="540"/>
        <w:jc w:val="both"/>
        <w:rPr>
          <w:sz w:val="28"/>
          <w:szCs w:val="28"/>
        </w:rPr>
      </w:pPr>
      <w:r>
        <w:rPr>
          <w:sz w:val="28"/>
          <w:szCs w:val="28"/>
        </w:rPr>
        <w:t>1. Утвердить основные характеристики бюджета города Кемерово на 2020 год:</w:t>
      </w:r>
    </w:p>
    <w:p w:rsidR="0074536D" w:rsidRDefault="0074536D" w:rsidP="0074536D">
      <w:pPr>
        <w:autoSpaceDE w:val="0"/>
        <w:autoSpaceDN w:val="0"/>
        <w:adjustRightInd w:val="0"/>
        <w:ind w:firstLine="540"/>
        <w:jc w:val="both"/>
        <w:rPr>
          <w:sz w:val="28"/>
          <w:szCs w:val="28"/>
        </w:rPr>
      </w:pPr>
      <w:r>
        <w:rPr>
          <w:sz w:val="28"/>
          <w:szCs w:val="28"/>
        </w:rPr>
        <w:t xml:space="preserve">общий объем доходов бюджета города Кемерово в сумме </w:t>
      </w:r>
      <w:r w:rsidR="000E4DC0">
        <w:rPr>
          <w:sz w:val="28"/>
          <w:szCs w:val="28"/>
        </w:rPr>
        <w:t>20782471,4</w:t>
      </w:r>
      <w:r>
        <w:rPr>
          <w:sz w:val="28"/>
          <w:szCs w:val="28"/>
        </w:rPr>
        <w:t xml:space="preserve"> тыс. рублей;</w:t>
      </w:r>
    </w:p>
    <w:p w:rsidR="0074536D" w:rsidRDefault="0074536D" w:rsidP="0074536D">
      <w:pPr>
        <w:autoSpaceDE w:val="0"/>
        <w:autoSpaceDN w:val="0"/>
        <w:adjustRightInd w:val="0"/>
        <w:ind w:firstLine="540"/>
        <w:jc w:val="both"/>
        <w:rPr>
          <w:sz w:val="28"/>
          <w:szCs w:val="28"/>
        </w:rPr>
      </w:pPr>
      <w:r>
        <w:rPr>
          <w:sz w:val="28"/>
          <w:szCs w:val="28"/>
        </w:rPr>
        <w:t xml:space="preserve">общий объем расходов бюджета города Кемерово в сумме </w:t>
      </w:r>
      <w:r w:rsidR="000E4DC0">
        <w:rPr>
          <w:sz w:val="28"/>
          <w:szCs w:val="28"/>
        </w:rPr>
        <w:t>21066671,4</w:t>
      </w:r>
      <w:r>
        <w:rPr>
          <w:sz w:val="28"/>
          <w:szCs w:val="28"/>
        </w:rPr>
        <w:t xml:space="preserve"> тыс. рублей;</w:t>
      </w:r>
    </w:p>
    <w:p w:rsidR="0074536D" w:rsidRDefault="0074536D" w:rsidP="0074536D">
      <w:pPr>
        <w:autoSpaceDE w:val="0"/>
        <w:autoSpaceDN w:val="0"/>
        <w:adjustRightInd w:val="0"/>
        <w:ind w:firstLine="540"/>
        <w:jc w:val="both"/>
        <w:rPr>
          <w:sz w:val="28"/>
          <w:szCs w:val="28"/>
        </w:rPr>
      </w:pPr>
      <w:r>
        <w:rPr>
          <w:sz w:val="28"/>
          <w:szCs w:val="28"/>
        </w:rPr>
        <w:t>дефицит бю</w:t>
      </w:r>
      <w:r w:rsidR="000E4DC0">
        <w:rPr>
          <w:sz w:val="28"/>
          <w:szCs w:val="28"/>
        </w:rPr>
        <w:t>джета города Кемерово в сумме 28420</w:t>
      </w:r>
      <w:r>
        <w:rPr>
          <w:sz w:val="28"/>
          <w:szCs w:val="28"/>
        </w:rPr>
        <w:t>0,0 тыс. рублей.</w:t>
      </w:r>
    </w:p>
    <w:p w:rsidR="0074536D" w:rsidRDefault="0074536D" w:rsidP="0074536D">
      <w:pPr>
        <w:autoSpaceDE w:val="0"/>
        <w:autoSpaceDN w:val="0"/>
        <w:adjustRightInd w:val="0"/>
        <w:ind w:firstLine="540"/>
        <w:jc w:val="both"/>
        <w:rPr>
          <w:sz w:val="28"/>
          <w:szCs w:val="28"/>
        </w:rPr>
      </w:pPr>
      <w:r>
        <w:rPr>
          <w:sz w:val="28"/>
          <w:szCs w:val="28"/>
        </w:rPr>
        <w:t>2. Утвердить основные характеристики бюджета города Кемерово на 2021 год и 2022 год:</w:t>
      </w:r>
    </w:p>
    <w:p w:rsidR="0074536D" w:rsidRDefault="0074536D" w:rsidP="0074536D">
      <w:pPr>
        <w:autoSpaceDE w:val="0"/>
        <w:autoSpaceDN w:val="0"/>
        <w:adjustRightInd w:val="0"/>
        <w:ind w:firstLine="540"/>
        <w:jc w:val="both"/>
        <w:rPr>
          <w:sz w:val="28"/>
          <w:szCs w:val="28"/>
        </w:rPr>
      </w:pPr>
      <w:r>
        <w:rPr>
          <w:sz w:val="28"/>
          <w:szCs w:val="28"/>
        </w:rPr>
        <w:t xml:space="preserve">общий объем доходов бюджета города Кемерово на 2021 год в сумме </w:t>
      </w:r>
      <w:r w:rsidR="000E4DC0">
        <w:rPr>
          <w:sz w:val="28"/>
          <w:szCs w:val="28"/>
        </w:rPr>
        <w:t>18239645,2</w:t>
      </w:r>
      <w:r>
        <w:rPr>
          <w:sz w:val="28"/>
          <w:szCs w:val="28"/>
        </w:rPr>
        <w:t xml:space="preserve"> тыс. рублей и на 2022 год в сумме </w:t>
      </w:r>
      <w:r w:rsidR="000E4DC0">
        <w:rPr>
          <w:sz w:val="28"/>
          <w:szCs w:val="28"/>
        </w:rPr>
        <w:t>17056183,2</w:t>
      </w:r>
      <w:r>
        <w:rPr>
          <w:sz w:val="28"/>
          <w:szCs w:val="28"/>
        </w:rPr>
        <w:t xml:space="preserve"> тыс. рублей;</w:t>
      </w:r>
    </w:p>
    <w:p w:rsidR="0074536D" w:rsidRDefault="0074536D" w:rsidP="0074536D">
      <w:pPr>
        <w:autoSpaceDE w:val="0"/>
        <w:autoSpaceDN w:val="0"/>
        <w:adjustRightInd w:val="0"/>
        <w:ind w:firstLine="540"/>
        <w:jc w:val="both"/>
        <w:rPr>
          <w:sz w:val="28"/>
          <w:szCs w:val="28"/>
        </w:rPr>
      </w:pPr>
      <w:r>
        <w:rPr>
          <w:sz w:val="28"/>
          <w:szCs w:val="28"/>
        </w:rPr>
        <w:t xml:space="preserve">общий объем расходов бюджета города Кемерово на 2021 год в сумме </w:t>
      </w:r>
      <w:r w:rsidR="000E4DC0">
        <w:rPr>
          <w:sz w:val="28"/>
          <w:szCs w:val="28"/>
        </w:rPr>
        <w:t>18521545,2</w:t>
      </w:r>
      <w:r>
        <w:rPr>
          <w:sz w:val="28"/>
          <w:szCs w:val="28"/>
        </w:rPr>
        <w:t xml:space="preserve"> тыс. рублей и на 2022 год в сумме 1</w:t>
      </w:r>
      <w:r w:rsidR="000E4DC0">
        <w:rPr>
          <w:sz w:val="28"/>
          <w:szCs w:val="28"/>
        </w:rPr>
        <w:t>7340083,2</w:t>
      </w:r>
      <w:r>
        <w:rPr>
          <w:sz w:val="28"/>
          <w:szCs w:val="28"/>
        </w:rPr>
        <w:t xml:space="preserve"> тыс. рублей;</w:t>
      </w:r>
    </w:p>
    <w:p w:rsidR="0074536D" w:rsidRDefault="0074536D" w:rsidP="0074536D">
      <w:pPr>
        <w:autoSpaceDE w:val="0"/>
        <w:autoSpaceDN w:val="0"/>
        <w:adjustRightInd w:val="0"/>
        <w:ind w:firstLine="540"/>
        <w:jc w:val="both"/>
        <w:rPr>
          <w:sz w:val="28"/>
          <w:szCs w:val="28"/>
        </w:rPr>
      </w:pPr>
      <w:r>
        <w:rPr>
          <w:sz w:val="28"/>
          <w:szCs w:val="28"/>
        </w:rPr>
        <w:t xml:space="preserve">дефицит бюджета города Кемерово на 2021 год в сумме </w:t>
      </w:r>
      <w:r w:rsidR="000E4DC0">
        <w:rPr>
          <w:sz w:val="28"/>
          <w:szCs w:val="28"/>
        </w:rPr>
        <w:t>281900,0</w:t>
      </w:r>
      <w:r>
        <w:rPr>
          <w:sz w:val="28"/>
          <w:szCs w:val="28"/>
        </w:rPr>
        <w:t xml:space="preserve"> тыс. рублей и на 2022 год в сумме </w:t>
      </w:r>
      <w:r w:rsidR="000E4DC0">
        <w:rPr>
          <w:sz w:val="28"/>
          <w:szCs w:val="28"/>
        </w:rPr>
        <w:t>283900,0</w:t>
      </w:r>
      <w:r>
        <w:rPr>
          <w:sz w:val="28"/>
          <w:szCs w:val="28"/>
        </w:rPr>
        <w:t xml:space="preserve"> тыс. рублей.</w:t>
      </w:r>
    </w:p>
    <w:p w:rsidR="0074536D" w:rsidRPr="000D3C34" w:rsidRDefault="0074536D" w:rsidP="0074536D">
      <w:pPr>
        <w:autoSpaceDE w:val="0"/>
        <w:autoSpaceDN w:val="0"/>
        <w:adjustRightInd w:val="0"/>
        <w:ind w:firstLine="540"/>
        <w:jc w:val="both"/>
        <w:rPr>
          <w:sz w:val="28"/>
          <w:szCs w:val="28"/>
        </w:rPr>
      </w:pPr>
      <w:r>
        <w:rPr>
          <w:sz w:val="28"/>
          <w:szCs w:val="28"/>
        </w:rPr>
        <w:t xml:space="preserve">3. </w:t>
      </w:r>
      <w:r w:rsidRPr="000D3C34">
        <w:rPr>
          <w:sz w:val="28"/>
          <w:szCs w:val="28"/>
        </w:rPr>
        <w:t xml:space="preserve">Утвердить </w:t>
      </w:r>
      <w:hyperlink r:id="rId9" w:history="1">
        <w:r w:rsidRPr="000D3C34">
          <w:rPr>
            <w:sz w:val="28"/>
            <w:szCs w:val="28"/>
          </w:rPr>
          <w:t>перечень</w:t>
        </w:r>
      </w:hyperlink>
      <w:r w:rsidRPr="000D3C34">
        <w:rPr>
          <w:sz w:val="28"/>
          <w:szCs w:val="28"/>
        </w:rPr>
        <w:t xml:space="preserve"> главных администраторов доходов бюджета города Кемерово, закрепляемые за ними виды (подвиды) доходов бюджета города согласно приложению № 1 к настоящему решению.</w:t>
      </w:r>
    </w:p>
    <w:p w:rsidR="0074536D" w:rsidRPr="000D3C34" w:rsidRDefault="0074536D" w:rsidP="0074536D">
      <w:pPr>
        <w:autoSpaceDE w:val="0"/>
        <w:autoSpaceDN w:val="0"/>
        <w:adjustRightInd w:val="0"/>
        <w:ind w:firstLine="540"/>
        <w:jc w:val="both"/>
        <w:rPr>
          <w:sz w:val="28"/>
          <w:szCs w:val="28"/>
        </w:rPr>
      </w:pPr>
      <w:r w:rsidRPr="000D3C34">
        <w:rPr>
          <w:sz w:val="28"/>
          <w:szCs w:val="28"/>
        </w:rPr>
        <w:lastRenderedPageBreak/>
        <w:t xml:space="preserve">4. Утвердить </w:t>
      </w:r>
      <w:hyperlink r:id="rId10" w:history="1">
        <w:r w:rsidRPr="000D3C34">
          <w:rPr>
            <w:sz w:val="28"/>
            <w:szCs w:val="28"/>
          </w:rPr>
          <w:t>поступления</w:t>
        </w:r>
      </w:hyperlink>
      <w:r w:rsidRPr="000D3C34">
        <w:rPr>
          <w:sz w:val="28"/>
          <w:szCs w:val="28"/>
        </w:rPr>
        <w:t xml:space="preserve"> доходов в бюджет города Кемерово на 2020 год и на плановый период 2021 и 2022 годов согласно приложению № 2 к настоящему решению.</w:t>
      </w:r>
    </w:p>
    <w:p w:rsidR="0074536D" w:rsidRPr="000D3C34" w:rsidRDefault="0074536D" w:rsidP="0074536D">
      <w:pPr>
        <w:autoSpaceDE w:val="0"/>
        <w:autoSpaceDN w:val="0"/>
        <w:adjustRightInd w:val="0"/>
        <w:ind w:firstLine="540"/>
        <w:jc w:val="both"/>
        <w:rPr>
          <w:sz w:val="28"/>
          <w:szCs w:val="28"/>
        </w:rPr>
      </w:pPr>
      <w:r w:rsidRPr="000D3C34">
        <w:rPr>
          <w:sz w:val="28"/>
          <w:szCs w:val="28"/>
        </w:rPr>
        <w:t xml:space="preserve">5. Утвердить </w:t>
      </w:r>
      <w:hyperlink r:id="rId11" w:history="1">
        <w:r w:rsidRPr="000D3C34">
          <w:rPr>
            <w:sz w:val="28"/>
            <w:szCs w:val="28"/>
          </w:rPr>
          <w:t>перечень</w:t>
        </w:r>
      </w:hyperlink>
      <w:r w:rsidRPr="000D3C34">
        <w:rPr>
          <w:sz w:val="28"/>
          <w:szCs w:val="28"/>
        </w:rPr>
        <w:t xml:space="preserve"> главных администраторов источников финансирования дефицита бюджета города Кемерово, закрепляемые за ними группы (подгруппы) источников финансирования дефицита бюджета согласно приложению № 3 к настоящему решению.</w:t>
      </w:r>
    </w:p>
    <w:p w:rsidR="0074536D" w:rsidRPr="000D3C34" w:rsidRDefault="0074536D" w:rsidP="0074536D">
      <w:pPr>
        <w:autoSpaceDE w:val="0"/>
        <w:autoSpaceDN w:val="0"/>
        <w:adjustRightInd w:val="0"/>
        <w:ind w:firstLine="540"/>
        <w:jc w:val="both"/>
        <w:rPr>
          <w:sz w:val="28"/>
          <w:szCs w:val="28"/>
        </w:rPr>
      </w:pPr>
      <w:r w:rsidRPr="000D3C34">
        <w:rPr>
          <w:sz w:val="28"/>
          <w:szCs w:val="28"/>
        </w:rPr>
        <w:t xml:space="preserve">6. Утвердить распределение бюджетных ассигнований бюджета города Кемерово по разделам, подразделам классификации расходов бюджетов на 2020 год согласно </w:t>
      </w:r>
      <w:hyperlink r:id="rId12" w:history="1">
        <w:r>
          <w:rPr>
            <w:sz w:val="28"/>
            <w:szCs w:val="28"/>
          </w:rPr>
          <w:t>приложению №</w:t>
        </w:r>
        <w:r w:rsidRPr="000D3C34">
          <w:rPr>
            <w:sz w:val="28"/>
            <w:szCs w:val="28"/>
          </w:rPr>
          <w:t xml:space="preserve"> 4</w:t>
        </w:r>
      </w:hyperlink>
      <w:r w:rsidRPr="000D3C34">
        <w:rPr>
          <w:sz w:val="28"/>
          <w:szCs w:val="28"/>
        </w:rPr>
        <w:t xml:space="preserve"> и на плановый период 2021 и 2022 годов согласно </w:t>
      </w:r>
      <w:hyperlink r:id="rId13" w:history="1">
        <w:r w:rsidRPr="000D3C34">
          <w:rPr>
            <w:sz w:val="28"/>
            <w:szCs w:val="28"/>
          </w:rPr>
          <w:t>приложению № 5</w:t>
        </w:r>
      </w:hyperlink>
      <w:r w:rsidRPr="000D3C34">
        <w:rPr>
          <w:sz w:val="28"/>
          <w:szCs w:val="28"/>
        </w:rPr>
        <w:t xml:space="preserve"> к настоящему решению.</w:t>
      </w:r>
    </w:p>
    <w:p w:rsidR="0074536D" w:rsidRDefault="0074536D" w:rsidP="0074536D">
      <w:pPr>
        <w:autoSpaceDE w:val="0"/>
        <w:autoSpaceDN w:val="0"/>
        <w:adjustRightInd w:val="0"/>
        <w:ind w:firstLine="540"/>
        <w:jc w:val="both"/>
        <w:rPr>
          <w:sz w:val="28"/>
          <w:szCs w:val="28"/>
        </w:rPr>
      </w:pPr>
      <w:r w:rsidRPr="000D3C34">
        <w:rPr>
          <w:sz w:val="28"/>
          <w:szCs w:val="28"/>
        </w:rPr>
        <w:t xml:space="preserve">7. Утвердить </w:t>
      </w:r>
      <w:hyperlink r:id="rId14" w:history="1">
        <w:r w:rsidRPr="000D3C34">
          <w:rPr>
            <w:sz w:val="28"/>
            <w:szCs w:val="28"/>
          </w:rPr>
          <w:t>распределение</w:t>
        </w:r>
      </w:hyperlink>
      <w:r>
        <w:rPr>
          <w:sz w:val="28"/>
          <w:szCs w:val="28"/>
        </w:rPr>
        <w:t xml:space="preserve"> бюджетных ассигнований бюджета города Кемерово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2020 год и на плановый период 2021 и 2022 годов согласно приложению № 6 к настоящему решению.</w:t>
      </w:r>
    </w:p>
    <w:p w:rsidR="0074536D" w:rsidRPr="000D3C34" w:rsidRDefault="0074536D" w:rsidP="0074536D">
      <w:pPr>
        <w:autoSpaceDE w:val="0"/>
        <w:autoSpaceDN w:val="0"/>
        <w:adjustRightInd w:val="0"/>
        <w:ind w:firstLine="540"/>
        <w:jc w:val="both"/>
        <w:rPr>
          <w:sz w:val="28"/>
          <w:szCs w:val="28"/>
        </w:rPr>
      </w:pPr>
      <w:r>
        <w:rPr>
          <w:sz w:val="28"/>
          <w:szCs w:val="28"/>
        </w:rPr>
        <w:t xml:space="preserve">8. Утвердить ведомственную </w:t>
      </w:r>
      <w:hyperlink r:id="rId15" w:history="1">
        <w:r w:rsidRPr="000D3C34">
          <w:rPr>
            <w:sz w:val="28"/>
            <w:szCs w:val="28"/>
          </w:rPr>
          <w:t>структуру</w:t>
        </w:r>
      </w:hyperlink>
      <w:r w:rsidRPr="000D3C34">
        <w:rPr>
          <w:sz w:val="28"/>
          <w:szCs w:val="28"/>
        </w:rPr>
        <w:t xml:space="preserve"> расходов бюджета города Кемерово на 2020 год и на плановый период 2021 и 2022 годов согласно приложению № 7 к настоящему решению.</w:t>
      </w:r>
    </w:p>
    <w:p w:rsidR="0074536D" w:rsidRPr="008E54E7" w:rsidRDefault="0074536D" w:rsidP="0074536D">
      <w:pPr>
        <w:autoSpaceDE w:val="0"/>
        <w:autoSpaceDN w:val="0"/>
        <w:adjustRightInd w:val="0"/>
        <w:ind w:firstLine="540"/>
        <w:jc w:val="both"/>
        <w:rPr>
          <w:sz w:val="28"/>
          <w:szCs w:val="28"/>
        </w:rPr>
      </w:pPr>
      <w:r w:rsidRPr="008E54E7">
        <w:rPr>
          <w:sz w:val="28"/>
          <w:szCs w:val="28"/>
        </w:rPr>
        <w:t>9. Утвердить общий объем бюджетных ассигнований, направляемых на исполнение публичных нормативных обязательств на 2020 год в сумме</w:t>
      </w:r>
      <w:r w:rsidR="008E54E7" w:rsidRPr="008E54E7">
        <w:rPr>
          <w:sz w:val="28"/>
          <w:szCs w:val="28"/>
        </w:rPr>
        <w:t xml:space="preserve"> 1092136,8</w:t>
      </w:r>
      <w:r w:rsidRPr="008E54E7">
        <w:rPr>
          <w:sz w:val="28"/>
          <w:szCs w:val="28"/>
        </w:rPr>
        <w:t xml:space="preserve"> тыс. рубле</w:t>
      </w:r>
      <w:r w:rsidR="008E54E7" w:rsidRPr="008E54E7">
        <w:rPr>
          <w:sz w:val="28"/>
          <w:szCs w:val="28"/>
        </w:rPr>
        <w:t>й, на 2021 год в сумме 1115326,8</w:t>
      </w:r>
      <w:r w:rsidRPr="008E54E7">
        <w:rPr>
          <w:sz w:val="28"/>
          <w:szCs w:val="28"/>
        </w:rPr>
        <w:t xml:space="preserve"> тыс. рублей</w:t>
      </w:r>
      <w:r w:rsidR="008E54E7" w:rsidRPr="008E54E7">
        <w:rPr>
          <w:sz w:val="28"/>
          <w:szCs w:val="28"/>
        </w:rPr>
        <w:t xml:space="preserve">, на 2022 год в сумме 1141859,8 </w:t>
      </w:r>
      <w:r w:rsidRPr="008E54E7">
        <w:rPr>
          <w:sz w:val="28"/>
          <w:szCs w:val="28"/>
        </w:rPr>
        <w:t>тыс. рублей.</w:t>
      </w:r>
    </w:p>
    <w:p w:rsidR="0074536D" w:rsidRPr="008E54E7" w:rsidRDefault="0074536D" w:rsidP="0074536D">
      <w:pPr>
        <w:autoSpaceDE w:val="0"/>
        <w:autoSpaceDN w:val="0"/>
        <w:adjustRightInd w:val="0"/>
        <w:ind w:firstLine="540"/>
        <w:jc w:val="both"/>
        <w:rPr>
          <w:sz w:val="28"/>
          <w:szCs w:val="28"/>
        </w:rPr>
      </w:pPr>
      <w:r w:rsidRPr="008E54E7">
        <w:rPr>
          <w:sz w:val="28"/>
          <w:szCs w:val="28"/>
        </w:rPr>
        <w:t xml:space="preserve">10. Утвердить объем бюджетных ассигнований муниципального дорожного фонда города Кемерово на 2020 год в сумме </w:t>
      </w:r>
      <w:r w:rsidR="008E54E7" w:rsidRPr="008E54E7">
        <w:rPr>
          <w:sz w:val="28"/>
          <w:szCs w:val="28"/>
        </w:rPr>
        <w:t>2538471,8</w:t>
      </w:r>
      <w:r w:rsidRPr="008E54E7">
        <w:rPr>
          <w:sz w:val="28"/>
          <w:szCs w:val="28"/>
        </w:rPr>
        <w:t xml:space="preserve"> тыс. рублей, на 2021 год в сумме </w:t>
      </w:r>
      <w:r w:rsidR="008E54E7" w:rsidRPr="008E54E7">
        <w:rPr>
          <w:sz w:val="28"/>
          <w:szCs w:val="28"/>
        </w:rPr>
        <w:t>1873707,0</w:t>
      </w:r>
      <w:r w:rsidRPr="008E54E7">
        <w:rPr>
          <w:sz w:val="28"/>
          <w:szCs w:val="28"/>
        </w:rPr>
        <w:t xml:space="preserve"> тыс. рублей, на 2022 год в сумме </w:t>
      </w:r>
      <w:r w:rsidR="008E54E7" w:rsidRPr="008E54E7">
        <w:rPr>
          <w:sz w:val="28"/>
          <w:szCs w:val="28"/>
        </w:rPr>
        <w:t>1914088,0</w:t>
      </w:r>
      <w:r w:rsidRPr="008E54E7">
        <w:rPr>
          <w:sz w:val="28"/>
          <w:szCs w:val="28"/>
        </w:rPr>
        <w:t xml:space="preserve"> тыс. рублей.</w:t>
      </w:r>
    </w:p>
    <w:p w:rsidR="0074536D" w:rsidRDefault="0074536D" w:rsidP="0074536D">
      <w:pPr>
        <w:autoSpaceDE w:val="0"/>
        <w:autoSpaceDN w:val="0"/>
        <w:adjustRightInd w:val="0"/>
        <w:ind w:firstLine="540"/>
        <w:jc w:val="both"/>
        <w:rPr>
          <w:sz w:val="28"/>
          <w:szCs w:val="28"/>
        </w:rPr>
      </w:pPr>
      <w:r>
        <w:rPr>
          <w:sz w:val="28"/>
          <w:szCs w:val="28"/>
        </w:rPr>
        <w:t xml:space="preserve">11. Утвердить общий объем межбюджетных трансфертов, получаемых из других бюджетов бюджетной системы Российской Федерации, на 2020 год в сумме </w:t>
      </w:r>
      <w:r w:rsidR="000E4DC0">
        <w:rPr>
          <w:sz w:val="28"/>
          <w:szCs w:val="28"/>
        </w:rPr>
        <w:t>14137651,4</w:t>
      </w:r>
      <w:r>
        <w:rPr>
          <w:sz w:val="28"/>
          <w:szCs w:val="28"/>
        </w:rPr>
        <w:t xml:space="preserve"> тыс. рублей, на 2021 год в сумме </w:t>
      </w:r>
      <w:r w:rsidR="000E4DC0">
        <w:rPr>
          <w:sz w:val="28"/>
          <w:szCs w:val="28"/>
        </w:rPr>
        <w:t>11537825,2</w:t>
      </w:r>
      <w:r>
        <w:rPr>
          <w:sz w:val="28"/>
          <w:szCs w:val="28"/>
        </w:rPr>
        <w:t xml:space="preserve"> тыс. рублей, на 2022 год в сумме </w:t>
      </w:r>
      <w:r w:rsidR="000E4DC0">
        <w:rPr>
          <w:sz w:val="28"/>
          <w:szCs w:val="28"/>
        </w:rPr>
        <w:t>10243953,2</w:t>
      </w:r>
      <w:r>
        <w:rPr>
          <w:sz w:val="28"/>
          <w:szCs w:val="28"/>
        </w:rPr>
        <w:t xml:space="preserve"> тыс. рублей.</w:t>
      </w:r>
    </w:p>
    <w:p w:rsidR="0074536D" w:rsidRPr="008E54E7" w:rsidRDefault="0074536D" w:rsidP="0074536D">
      <w:pPr>
        <w:autoSpaceDE w:val="0"/>
        <w:autoSpaceDN w:val="0"/>
        <w:adjustRightInd w:val="0"/>
        <w:ind w:firstLine="540"/>
        <w:jc w:val="both"/>
        <w:rPr>
          <w:sz w:val="28"/>
          <w:szCs w:val="28"/>
        </w:rPr>
      </w:pPr>
      <w:r w:rsidRPr="008E54E7">
        <w:rPr>
          <w:sz w:val="28"/>
          <w:szCs w:val="28"/>
        </w:rPr>
        <w:t xml:space="preserve">12. Утвердить общий объем условно утвержденных расходов бюджета города на 2021 год в сумме </w:t>
      </w:r>
      <w:r w:rsidR="008E54E7" w:rsidRPr="008E54E7">
        <w:rPr>
          <w:sz w:val="28"/>
          <w:szCs w:val="28"/>
        </w:rPr>
        <w:t>201914,0</w:t>
      </w:r>
      <w:r w:rsidRPr="008E54E7">
        <w:rPr>
          <w:sz w:val="28"/>
          <w:szCs w:val="28"/>
        </w:rPr>
        <w:t xml:space="preserve"> тыс. рублей, на 2022 год в сумме </w:t>
      </w:r>
      <w:r w:rsidR="008E54E7" w:rsidRPr="008E54E7">
        <w:rPr>
          <w:sz w:val="28"/>
          <w:szCs w:val="28"/>
        </w:rPr>
        <w:t>394375,0</w:t>
      </w:r>
      <w:r w:rsidRPr="008E54E7">
        <w:rPr>
          <w:sz w:val="28"/>
          <w:szCs w:val="28"/>
        </w:rPr>
        <w:t xml:space="preserve"> тыс. рублей.</w:t>
      </w:r>
    </w:p>
    <w:p w:rsidR="0074536D" w:rsidRDefault="0074536D" w:rsidP="0074536D">
      <w:pPr>
        <w:autoSpaceDE w:val="0"/>
        <w:autoSpaceDN w:val="0"/>
        <w:adjustRightInd w:val="0"/>
        <w:ind w:firstLine="540"/>
        <w:jc w:val="both"/>
        <w:rPr>
          <w:sz w:val="28"/>
          <w:szCs w:val="28"/>
        </w:rPr>
      </w:pPr>
      <w:r>
        <w:rPr>
          <w:sz w:val="28"/>
          <w:szCs w:val="28"/>
        </w:rPr>
        <w:t>13. Установить размер резервного фонда администрации город</w:t>
      </w:r>
      <w:r w:rsidR="008E54E7">
        <w:rPr>
          <w:sz w:val="28"/>
          <w:szCs w:val="28"/>
        </w:rPr>
        <w:t>а Кемерово на 2020 год в сумме 7</w:t>
      </w:r>
      <w:r>
        <w:rPr>
          <w:sz w:val="28"/>
          <w:szCs w:val="28"/>
        </w:rPr>
        <w:t>0000,0 ты</w:t>
      </w:r>
      <w:r w:rsidR="000E4DC0">
        <w:rPr>
          <w:sz w:val="28"/>
          <w:szCs w:val="28"/>
        </w:rPr>
        <w:t>с. рублей, на 2021 год в сумме 2</w:t>
      </w:r>
      <w:r>
        <w:rPr>
          <w:sz w:val="28"/>
          <w:szCs w:val="28"/>
        </w:rPr>
        <w:t>0000,0 ты</w:t>
      </w:r>
      <w:r w:rsidR="000E4DC0">
        <w:rPr>
          <w:sz w:val="28"/>
          <w:szCs w:val="28"/>
        </w:rPr>
        <w:t>с. рублей, на 2022 год в сумме 2</w:t>
      </w:r>
      <w:r>
        <w:rPr>
          <w:sz w:val="28"/>
          <w:szCs w:val="28"/>
        </w:rPr>
        <w:t>0000,0 тыс. рублей.</w:t>
      </w:r>
    </w:p>
    <w:p w:rsidR="0074536D" w:rsidRPr="000D3C34" w:rsidRDefault="0074536D" w:rsidP="0074536D">
      <w:pPr>
        <w:autoSpaceDE w:val="0"/>
        <w:autoSpaceDN w:val="0"/>
        <w:adjustRightInd w:val="0"/>
        <w:ind w:firstLine="540"/>
        <w:jc w:val="both"/>
        <w:rPr>
          <w:sz w:val="28"/>
          <w:szCs w:val="28"/>
        </w:rPr>
      </w:pPr>
      <w:r>
        <w:rPr>
          <w:sz w:val="28"/>
          <w:szCs w:val="28"/>
        </w:rPr>
        <w:t xml:space="preserve">14. </w:t>
      </w:r>
      <w:r w:rsidRPr="000D3C34">
        <w:rPr>
          <w:sz w:val="28"/>
          <w:szCs w:val="28"/>
        </w:rPr>
        <w:t xml:space="preserve">Утвердить </w:t>
      </w:r>
      <w:hyperlink r:id="rId16" w:history="1">
        <w:r w:rsidRPr="000D3C34">
          <w:rPr>
            <w:sz w:val="28"/>
            <w:szCs w:val="28"/>
          </w:rPr>
          <w:t>источники</w:t>
        </w:r>
      </w:hyperlink>
      <w:r w:rsidRPr="000D3C34">
        <w:rPr>
          <w:sz w:val="28"/>
          <w:szCs w:val="28"/>
        </w:rPr>
        <w:t xml:space="preserve"> финансирования дефицита бюджета города Кемерово по статьям источников финансирования дефицита бюджета города на 2020 год и на плановый период 2021 и 2022 годов согласно приложению № 8 к настоящему решению.</w:t>
      </w:r>
    </w:p>
    <w:p w:rsidR="0074536D" w:rsidRPr="00D41C2A" w:rsidRDefault="0074536D" w:rsidP="0074536D">
      <w:pPr>
        <w:autoSpaceDE w:val="0"/>
        <w:autoSpaceDN w:val="0"/>
        <w:adjustRightInd w:val="0"/>
        <w:ind w:firstLine="540"/>
        <w:jc w:val="both"/>
        <w:rPr>
          <w:sz w:val="28"/>
          <w:szCs w:val="28"/>
        </w:rPr>
      </w:pPr>
      <w:r w:rsidRPr="00D41C2A">
        <w:rPr>
          <w:sz w:val="28"/>
          <w:szCs w:val="28"/>
        </w:rPr>
        <w:lastRenderedPageBreak/>
        <w:t xml:space="preserve">15. Установить предельный объем муниципального долга города Кемерово на 2020 год в сумме </w:t>
      </w:r>
      <w:r w:rsidR="00D41C2A" w:rsidRPr="00D41C2A">
        <w:rPr>
          <w:sz w:val="28"/>
          <w:szCs w:val="28"/>
        </w:rPr>
        <w:t>4736010,3</w:t>
      </w:r>
      <w:r w:rsidRPr="00D41C2A">
        <w:rPr>
          <w:sz w:val="28"/>
          <w:szCs w:val="28"/>
        </w:rPr>
        <w:t xml:space="preserve"> тыс. рублей, на 2021 год в сумме </w:t>
      </w:r>
      <w:r w:rsidR="00D41C2A" w:rsidRPr="00D41C2A">
        <w:rPr>
          <w:sz w:val="28"/>
          <w:szCs w:val="28"/>
        </w:rPr>
        <w:t>4708906,5</w:t>
      </w:r>
      <w:r w:rsidRPr="00D41C2A">
        <w:rPr>
          <w:sz w:val="28"/>
          <w:szCs w:val="28"/>
        </w:rPr>
        <w:t xml:space="preserve"> тыс. рублей, на 2022 год в сумме </w:t>
      </w:r>
      <w:r w:rsidR="00D41C2A" w:rsidRPr="00D41C2A">
        <w:rPr>
          <w:sz w:val="28"/>
          <w:szCs w:val="28"/>
        </w:rPr>
        <w:t>4741243,6</w:t>
      </w:r>
      <w:r w:rsidRPr="00D41C2A">
        <w:rPr>
          <w:sz w:val="28"/>
          <w:szCs w:val="28"/>
        </w:rPr>
        <w:t xml:space="preserve"> тыс. рублей.</w:t>
      </w:r>
    </w:p>
    <w:p w:rsidR="0074536D" w:rsidRPr="00D41C2A" w:rsidRDefault="0074536D" w:rsidP="0074536D">
      <w:pPr>
        <w:autoSpaceDE w:val="0"/>
        <w:autoSpaceDN w:val="0"/>
        <w:adjustRightInd w:val="0"/>
        <w:ind w:firstLine="540"/>
        <w:jc w:val="both"/>
        <w:rPr>
          <w:sz w:val="28"/>
          <w:szCs w:val="28"/>
        </w:rPr>
      </w:pPr>
      <w:r w:rsidRPr="00D41C2A">
        <w:rPr>
          <w:sz w:val="28"/>
          <w:szCs w:val="28"/>
        </w:rPr>
        <w:t xml:space="preserve">16. Установить верхний предел муниципального </w:t>
      </w:r>
      <w:r w:rsidR="000E4DC0" w:rsidRPr="00D41C2A">
        <w:rPr>
          <w:sz w:val="28"/>
          <w:szCs w:val="28"/>
        </w:rPr>
        <w:t xml:space="preserve">внутреннего </w:t>
      </w:r>
      <w:r w:rsidRPr="00D41C2A">
        <w:rPr>
          <w:sz w:val="28"/>
          <w:szCs w:val="28"/>
        </w:rPr>
        <w:t xml:space="preserve">долга города Кемерово на 1 января 2021 года в сумме </w:t>
      </w:r>
      <w:r w:rsidR="00D41C2A" w:rsidRPr="00D41C2A">
        <w:rPr>
          <w:sz w:val="28"/>
          <w:szCs w:val="28"/>
        </w:rPr>
        <w:t>4074104,5</w:t>
      </w:r>
      <w:r w:rsidRPr="00D41C2A">
        <w:rPr>
          <w:sz w:val="28"/>
          <w:szCs w:val="28"/>
        </w:rPr>
        <w:t xml:space="preserve"> тыс. рублей, на 1 января 2022 года в сумме </w:t>
      </w:r>
      <w:r w:rsidR="00D41C2A" w:rsidRPr="00D41C2A">
        <w:rPr>
          <w:sz w:val="28"/>
          <w:szCs w:val="28"/>
        </w:rPr>
        <w:t>4346004,5</w:t>
      </w:r>
      <w:r w:rsidRPr="00D41C2A">
        <w:rPr>
          <w:sz w:val="28"/>
          <w:szCs w:val="28"/>
        </w:rPr>
        <w:t xml:space="preserve"> тыс. рублей, на 1 января 2023 года в сумме </w:t>
      </w:r>
      <w:r w:rsidR="00D41C2A" w:rsidRPr="00D41C2A">
        <w:rPr>
          <w:sz w:val="28"/>
          <w:szCs w:val="28"/>
        </w:rPr>
        <w:t>4619904,5</w:t>
      </w:r>
      <w:r w:rsidRPr="00D41C2A">
        <w:rPr>
          <w:sz w:val="28"/>
          <w:szCs w:val="28"/>
        </w:rPr>
        <w:t xml:space="preserve"> тыс. рублей.</w:t>
      </w:r>
    </w:p>
    <w:p w:rsidR="0074536D" w:rsidRPr="000D3C34" w:rsidRDefault="0074536D" w:rsidP="0074536D">
      <w:pPr>
        <w:autoSpaceDE w:val="0"/>
        <w:autoSpaceDN w:val="0"/>
        <w:adjustRightInd w:val="0"/>
        <w:ind w:firstLine="540"/>
        <w:jc w:val="both"/>
        <w:rPr>
          <w:sz w:val="28"/>
          <w:szCs w:val="28"/>
        </w:rPr>
      </w:pPr>
      <w:r w:rsidRPr="000D3C34">
        <w:rPr>
          <w:sz w:val="28"/>
          <w:szCs w:val="28"/>
        </w:rPr>
        <w:t xml:space="preserve">17. С целью недопущения роста муниципального </w:t>
      </w:r>
      <w:r w:rsidR="003212B9">
        <w:rPr>
          <w:sz w:val="28"/>
          <w:szCs w:val="28"/>
        </w:rPr>
        <w:t xml:space="preserve">внутреннего </w:t>
      </w:r>
      <w:r w:rsidRPr="000D3C34">
        <w:rPr>
          <w:sz w:val="28"/>
          <w:szCs w:val="28"/>
        </w:rPr>
        <w:t xml:space="preserve">долга города Кемерово объявить мораторий на предоставление муниципальных гарантий </w:t>
      </w:r>
      <w:r>
        <w:rPr>
          <w:sz w:val="28"/>
          <w:szCs w:val="28"/>
        </w:rPr>
        <w:t>города Кемерово до 1 января 2023</w:t>
      </w:r>
      <w:r w:rsidRPr="000D3C34">
        <w:rPr>
          <w:sz w:val="28"/>
          <w:szCs w:val="28"/>
        </w:rPr>
        <w:t xml:space="preserve"> года.</w:t>
      </w:r>
    </w:p>
    <w:p w:rsidR="0074536D" w:rsidRPr="000D3C34" w:rsidRDefault="0074536D" w:rsidP="0074536D">
      <w:pPr>
        <w:autoSpaceDE w:val="0"/>
        <w:autoSpaceDN w:val="0"/>
        <w:adjustRightInd w:val="0"/>
        <w:ind w:firstLine="540"/>
        <w:jc w:val="both"/>
        <w:rPr>
          <w:sz w:val="28"/>
          <w:szCs w:val="28"/>
        </w:rPr>
      </w:pPr>
      <w:r w:rsidRPr="000D3C34">
        <w:rPr>
          <w:sz w:val="28"/>
          <w:szCs w:val="28"/>
        </w:rPr>
        <w:t xml:space="preserve">18. Утвердить </w:t>
      </w:r>
      <w:r w:rsidR="00D64EE8">
        <w:rPr>
          <w:sz w:val="28"/>
          <w:szCs w:val="28"/>
        </w:rPr>
        <w:t xml:space="preserve"> </w:t>
      </w:r>
      <w:r w:rsidRPr="000D3C34">
        <w:rPr>
          <w:sz w:val="28"/>
          <w:szCs w:val="28"/>
        </w:rPr>
        <w:t>объем расходов на обслуживание муниципального долга города Кемерово на 2020 год в сумме 1</w:t>
      </w:r>
      <w:r>
        <w:rPr>
          <w:sz w:val="28"/>
          <w:szCs w:val="28"/>
        </w:rPr>
        <w:t>28000</w:t>
      </w:r>
      <w:r w:rsidRPr="000D3C34">
        <w:rPr>
          <w:sz w:val="28"/>
          <w:szCs w:val="28"/>
        </w:rPr>
        <w:t>,0 тыс. рублей, на 2021 год в сумме 1</w:t>
      </w:r>
      <w:r>
        <w:rPr>
          <w:sz w:val="28"/>
          <w:szCs w:val="28"/>
        </w:rPr>
        <w:t>28000</w:t>
      </w:r>
      <w:r w:rsidRPr="000D3C34">
        <w:rPr>
          <w:sz w:val="28"/>
          <w:szCs w:val="28"/>
        </w:rPr>
        <w:t>,0 тыс. рублей, на 2022 год в сумме 1</w:t>
      </w:r>
      <w:r>
        <w:rPr>
          <w:sz w:val="28"/>
          <w:szCs w:val="28"/>
        </w:rPr>
        <w:t>28000</w:t>
      </w:r>
      <w:r w:rsidRPr="000D3C34">
        <w:rPr>
          <w:sz w:val="28"/>
          <w:szCs w:val="28"/>
        </w:rPr>
        <w:t>,0 тыс. рублей.</w:t>
      </w:r>
    </w:p>
    <w:p w:rsidR="0074536D" w:rsidRPr="00D41C2A" w:rsidRDefault="0074536D" w:rsidP="0074536D">
      <w:pPr>
        <w:autoSpaceDE w:val="0"/>
        <w:autoSpaceDN w:val="0"/>
        <w:adjustRightInd w:val="0"/>
        <w:ind w:firstLine="540"/>
        <w:jc w:val="both"/>
        <w:rPr>
          <w:sz w:val="28"/>
          <w:szCs w:val="28"/>
        </w:rPr>
      </w:pPr>
      <w:r w:rsidRPr="00D41C2A">
        <w:rPr>
          <w:sz w:val="28"/>
          <w:szCs w:val="28"/>
        </w:rPr>
        <w:t xml:space="preserve">19. Утвердить </w:t>
      </w:r>
      <w:hyperlink r:id="rId17" w:history="1">
        <w:r w:rsidRPr="00D41C2A">
          <w:rPr>
            <w:sz w:val="28"/>
            <w:szCs w:val="28"/>
          </w:rPr>
          <w:t>программу</w:t>
        </w:r>
      </w:hyperlink>
      <w:r w:rsidRPr="00D41C2A">
        <w:rPr>
          <w:sz w:val="28"/>
          <w:szCs w:val="28"/>
        </w:rPr>
        <w:t xml:space="preserve"> муниципальных </w:t>
      </w:r>
      <w:r w:rsidR="000E4DC0" w:rsidRPr="00D41C2A">
        <w:rPr>
          <w:sz w:val="28"/>
          <w:szCs w:val="28"/>
        </w:rPr>
        <w:t xml:space="preserve">внутренних </w:t>
      </w:r>
      <w:r w:rsidRPr="00D41C2A">
        <w:rPr>
          <w:sz w:val="28"/>
          <w:szCs w:val="28"/>
        </w:rPr>
        <w:t>заимствований города Кемерово на 2020 год и на плановый период 2021 и 2022 годов согласно приложению № 9 к настоящему решению.</w:t>
      </w:r>
    </w:p>
    <w:p w:rsidR="0074536D" w:rsidRDefault="0074536D" w:rsidP="0074536D">
      <w:pPr>
        <w:autoSpaceDE w:val="0"/>
        <w:autoSpaceDN w:val="0"/>
        <w:adjustRightInd w:val="0"/>
        <w:ind w:firstLine="540"/>
        <w:jc w:val="both"/>
        <w:rPr>
          <w:sz w:val="28"/>
          <w:szCs w:val="28"/>
        </w:rPr>
      </w:pPr>
      <w:r>
        <w:rPr>
          <w:sz w:val="28"/>
          <w:szCs w:val="28"/>
        </w:rPr>
        <w:t>20. Установить, что субсидии юридическим лицам (за исключением субсидий муниципальным учреждениям города Кемерово), индивидуальным предпринимателям, а также физическим лицам-производителям товаров, работ, услуг предоставляются в случаях, связанных с:</w:t>
      </w:r>
    </w:p>
    <w:p w:rsidR="0074536D" w:rsidRDefault="0074536D" w:rsidP="0074536D">
      <w:pPr>
        <w:autoSpaceDE w:val="0"/>
        <w:autoSpaceDN w:val="0"/>
        <w:adjustRightInd w:val="0"/>
        <w:ind w:firstLine="540"/>
        <w:jc w:val="both"/>
        <w:rPr>
          <w:sz w:val="28"/>
          <w:szCs w:val="28"/>
        </w:rPr>
      </w:pPr>
      <w:r w:rsidRPr="00E6341A">
        <w:rPr>
          <w:sz w:val="28"/>
          <w:szCs w:val="28"/>
        </w:rPr>
        <w:t>возмещением затрат организациям</w:t>
      </w:r>
      <w:r>
        <w:rPr>
          <w:sz w:val="28"/>
          <w:szCs w:val="28"/>
        </w:rPr>
        <w:t>, предоставляющим населению услуги по содержанию и ремонту общего имущества многоквартирных домов и коммунальные услуги по ценам и тарифам, не обеспечивающим возмещения издержек;</w:t>
      </w:r>
    </w:p>
    <w:p w:rsidR="0074536D" w:rsidRDefault="0074536D" w:rsidP="0074536D">
      <w:pPr>
        <w:autoSpaceDE w:val="0"/>
        <w:autoSpaceDN w:val="0"/>
        <w:adjustRightInd w:val="0"/>
        <w:ind w:firstLine="540"/>
        <w:jc w:val="both"/>
        <w:rPr>
          <w:sz w:val="28"/>
          <w:szCs w:val="28"/>
        </w:rPr>
      </w:pPr>
      <w:r>
        <w:rPr>
          <w:sz w:val="28"/>
          <w:szCs w:val="28"/>
        </w:rPr>
        <w:t>возмещением затрат в связи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w:t>
      </w:r>
    </w:p>
    <w:p w:rsidR="0074536D" w:rsidRDefault="0074536D" w:rsidP="0074536D">
      <w:pPr>
        <w:autoSpaceDE w:val="0"/>
        <w:autoSpaceDN w:val="0"/>
        <w:adjustRightInd w:val="0"/>
        <w:ind w:firstLine="540"/>
        <w:jc w:val="both"/>
        <w:rPr>
          <w:sz w:val="28"/>
          <w:szCs w:val="28"/>
        </w:rPr>
      </w:pPr>
      <w:r>
        <w:rPr>
          <w:sz w:val="28"/>
          <w:szCs w:val="28"/>
        </w:rPr>
        <w:t>оказанием финансовой поддержки субъектам малого и среднего предпринимательства на возмещение затрат в связи с производством (реализацией) товаров, выполнением работ, оказанием услуг;</w:t>
      </w:r>
    </w:p>
    <w:p w:rsidR="0074536D" w:rsidRDefault="0074536D" w:rsidP="0074536D">
      <w:pPr>
        <w:autoSpaceDE w:val="0"/>
        <w:autoSpaceDN w:val="0"/>
        <w:adjustRightInd w:val="0"/>
        <w:ind w:firstLine="540"/>
        <w:jc w:val="both"/>
        <w:rPr>
          <w:sz w:val="28"/>
          <w:szCs w:val="28"/>
        </w:rPr>
      </w:pPr>
      <w:r>
        <w:rPr>
          <w:sz w:val="28"/>
          <w:szCs w:val="28"/>
        </w:rPr>
        <w:t>оказание</w:t>
      </w:r>
      <w:r w:rsidR="008C67B7">
        <w:rPr>
          <w:sz w:val="28"/>
          <w:szCs w:val="28"/>
        </w:rPr>
        <w:t>м</w:t>
      </w:r>
      <w:r>
        <w:rPr>
          <w:sz w:val="28"/>
          <w:szCs w:val="28"/>
        </w:rPr>
        <w:t xml:space="preserve"> финансовой поддержки по капитальному ремонту общего имущества в многоквартирных домах;</w:t>
      </w:r>
    </w:p>
    <w:p w:rsidR="0074536D" w:rsidRDefault="0074536D" w:rsidP="0074536D">
      <w:pPr>
        <w:autoSpaceDE w:val="0"/>
        <w:autoSpaceDN w:val="0"/>
        <w:adjustRightInd w:val="0"/>
        <w:ind w:firstLine="540"/>
        <w:jc w:val="both"/>
        <w:rPr>
          <w:sz w:val="28"/>
          <w:szCs w:val="28"/>
        </w:rPr>
      </w:pPr>
      <w:r>
        <w:rPr>
          <w:sz w:val="28"/>
          <w:szCs w:val="28"/>
        </w:rPr>
        <w:t>возмещением затрат в связи с содержанием незаселенных муниципальных жилых помещений;</w:t>
      </w:r>
    </w:p>
    <w:p w:rsidR="0074536D" w:rsidRDefault="0074536D" w:rsidP="0074536D">
      <w:pPr>
        <w:autoSpaceDE w:val="0"/>
        <w:autoSpaceDN w:val="0"/>
        <w:adjustRightInd w:val="0"/>
        <w:ind w:firstLine="540"/>
        <w:jc w:val="both"/>
        <w:rPr>
          <w:sz w:val="28"/>
          <w:szCs w:val="28"/>
        </w:rPr>
      </w:pPr>
      <w:bookmarkStart w:id="1" w:name="Par45"/>
      <w:bookmarkEnd w:id="1"/>
      <w:r>
        <w:rPr>
          <w:sz w:val="28"/>
          <w:szCs w:val="28"/>
        </w:rPr>
        <w:t xml:space="preserve">финансовым обеспечением затрат </w:t>
      </w:r>
      <w:r w:rsidR="007E7BE4">
        <w:rPr>
          <w:sz w:val="28"/>
          <w:szCs w:val="28"/>
        </w:rPr>
        <w:t>в связи с</w:t>
      </w:r>
      <w:r>
        <w:rPr>
          <w:sz w:val="28"/>
          <w:szCs w:val="28"/>
        </w:rPr>
        <w:t xml:space="preserve"> содержание</w:t>
      </w:r>
      <w:r w:rsidR="007E7BE4">
        <w:rPr>
          <w:sz w:val="28"/>
          <w:szCs w:val="28"/>
        </w:rPr>
        <w:t>м муниципальных</w:t>
      </w:r>
      <w:r>
        <w:rPr>
          <w:sz w:val="28"/>
          <w:szCs w:val="28"/>
        </w:rPr>
        <w:t xml:space="preserve"> коллекций декоративных и редких растений, используемых для интродукции и озеленения городского округа;</w:t>
      </w:r>
    </w:p>
    <w:p w:rsidR="004C2000" w:rsidRDefault="004C2000" w:rsidP="0074536D">
      <w:pPr>
        <w:autoSpaceDE w:val="0"/>
        <w:autoSpaceDN w:val="0"/>
        <w:adjustRightInd w:val="0"/>
        <w:ind w:firstLine="540"/>
        <w:jc w:val="both"/>
        <w:rPr>
          <w:sz w:val="28"/>
          <w:szCs w:val="28"/>
        </w:rPr>
      </w:pPr>
      <w:r>
        <w:rPr>
          <w:sz w:val="28"/>
          <w:szCs w:val="28"/>
        </w:rPr>
        <w:t>возмещением затрат, возникающих при перевозке отдельных категорий лиц, имеющих право на меры социальной поддержки;</w:t>
      </w:r>
    </w:p>
    <w:p w:rsidR="0074536D" w:rsidRDefault="0074536D" w:rsidP="0074536D">
      <w:pPr>
        <w:autoSpaceDE w:val="0"/>
        <w:autoSpaceDN w:val="0"/>
        <w:adjustRightInd w:val="0"/>
        <w:ind w:firstLine="540"/>
        <w:jc w:val="both"/>
        <w:rPr>
          <w:sz w:val="28"/>
          <w:szCs w:val="28"/>
        </w:rPr>
      </w:pPr>
      <w:bookmarkStart w:id="2" w:name="Par47"/>
      <w:bookmarkEnd w:id="2"/>
      <w:r>
        <w:rPr>
          <w:sz w:val="28"/>
          <w:szCs w:val="28"/>
        </w:rPr>
        <w:t>возмещением затрат, связанных с транспортированием останков и праха умерших или погибших;</w:t>
      </w:r>
    </w:p>
    <w:p w:rsidR="0074536D" w:rsidRDefault="0074536D" w:rsidP="0074536D">
      <w:pPr>
        <w:autoSpaceDE w:val="0"/>
        <w:autoSpaceDN w:val="0"/>
        <w:adjustRightInd w:val="0"/>
        <w:ind w:firstLine="540"/>
        <w:jc w:val="both"/>
        <w:rPr>
          <w:sz w:val="28"/>
          <w:szCs w:val="28"/>
        </w:rPr>
      </w:pPr>
      <w:r>
        <w:rPr>
          <w:sz w:val="28"/>
          <w:szCs w:val="28"/>
        </w:rPr>
        <w:lastRenderedPageBreak/>
        <w:t>возмещением затрат в связи с оказанием услуг, предоставляемых согласно гарантированному перечню услуг по погребению отдельных категорий умерших;</w:t>
      </w:r>
    </w:p>
    <w:p w:rsidR="0074536D" w:rsidRDefault="0074536D" w:rsidP="0074536D">
      <w:pPr>
        <w:autoSpaceDE w:val="0"/>
        <w:autoSpaceDN w:val="0"/>
        <w:adjustRightInd w:val="0"/>
        <w:ind w:firstLine="540"/>
        <w:jc w:val="both"/>
        <w:rPr>
          <w:sz w:val="28"/>
          <w:szCs w:val="28"/>
        </w:rPr>
      </w:pPr>
      <w:bookmarkStart w:id="3" w:name="Par49"/>
      <w:bookmarkEnd w:id="3"/>
      <w:r>
        <w:rPr>
          <w:sz w:val="28"/>
          <w:szCs w:val="28"/>
        </w:rPr>
        <w:t>возмещением затрат в связи с оказанием услуг по погребению умерших граждан, заключивших с администрацией города Кемерово договоры пожизненной ренты;</w:t>
      </w:r>
    </w:p>
    <w:p w:rsidR="0074536D" w:rsidRPr="00B065D7" w:rsidRDefault="0074536D" w:rsidP="0074536D">
      <w:pPr>
        <w:autoSpaceDE w:val="0"/>
        <w:autoSpaceDN w:val="0"/>
        <w:adjustRightInd w:val="0"/>
        <w:ind w:firstLine="540"/>
        <w:jc w:val="both"/>
        <w:rPr>
          <w:sz w:val="28"/>
          <w:szCs w:val="28"/>
        </w:rPr>
      </w:pPr>
      <w:bookmarkStart w:id="4" w:name="Par50"/>
      <w:bookmarkEnd w:id="4"/>
      <w:r w:rsidRPr="00B065D7">
        <w:rPr>
          <w:sz w:val="28"/>
          <w:szCs w:val="28"/>
        </w:rPr>
        <w:t>увеличением уставного фонда.</w:t>
      </w:r>
    </w:p>
    <w:p w:rsidR="0074536D" w:rsidRDefault="0074536D" w:rsidP="0074536D">
      <w:pPr>
        <w:autoSpaceDE w:val="0"/>
        <w:autoSpaceDN w:val="0"/>
        <w:adjustRightInd w:val="0"/>
        <w:ind w:firstLine="540"/>
        <w:jc w:val="both"/>
        <w:rPr>
          <w:sz w:val="28"/>
          <w:szCs w:val="28"/>
        </w:rPr>
      </w:pPr>
      <w:r>
        <w:rPr>
          <w:sz w:val="28"/>
          <w:szCs w:val="28"/>
        </w:rPr>
        <w:t>Субсидии юридическим лицам (за исключением субсидий муниципальным учреждениям города Кемерово), индивидуальным предпринимателям, а также физическим лицам-производителям товаров, работ, услуг предоставляются в порядке, установленном нормативными правовыми актами администрации города Кемерово.</w:t>
      </w:r>
    </w:p>
    <w:p w:rsidR="0074536D" w:rsidRPr="004578AE" w:rsidRDefault="0074536D" w:rsidP="0074536D">
      <w:pPr>
        <w:autoSpaceDE w:val="0"/>
        <w:autoSpaceDN w:val="0"/>
        <w:adjustRightInd w:val="0"/>
        <w:ind w:firstLine="540"/>
        <w:jc w:val="both"/>
        <w:rPr>
          <w:sz w:val="28"/>
          <w:szCs w:val="28"/>
        </w:rPr>
      </w:pPr>
      <w:r w:rsidRPr="004578AE">
        <w:rPr>
          <w:sz w:val="28"/>
          <w:szCs w:val="28"/>
        </w:rPr>
        <w:t>Определить, что субсидии:</w:t>
      </w:r>
    </w:p>
    <w:p w:rsidR="0074536D" w:rsidRPr="004578AE" w:rsidRDefault="0074536D" w:rsidP="0074536D">
      <w:pPr>
        <w:autoSpaceDE w:val="0"/>
        <w:autoSpaceDN w:val="0"/>
        <w:adjustRightInd w:val="0"/>
        <w:ind w:firstLine="540"/>
        <w:jc w:val="both"/>
        <w:rPr>
          <w:sz w:val="28"/>
          <w:szCs w:val="28"/>
        </w:rPr>
      </w:pPr>
      <w:r w:rsidRPr="004578AE">
        <w:rPr>
          <w:sz w:val="28"/>
          <w:szCs w:val="28"/>
        </w:rPr>
        <w:t xml:space="preserve">указанные в </w:t>
      </w:r>
      <w:hyperlink w:anchor="Par45" w:history="1">
        <w:r w:rsidRPr="004578AE">
          <w:rPr>
            <w:sz w:val="28"/>
            <w:szCs w:val="28"/>
          </w:rPr>
          <w:t>абзаце седьмом</w:t>
        </w:r>
      </w:hyperlink>
      <w:r w:rsidRPr="004578AE">
        <w:rPr>
          <w:sz w:val="28"/>
          <w:szCs w:val="28"/>
        </w:rPr>
        <w:t xml:space="preserve"> настоящего пункта предоставляются муниципальному предприятию города Кемерово «Кемеровский ботанический сад»;</w:t>
      </w:r>
    </w:p>
    <w:p w:rsidR="0074536D" w:rsidRPr="003453FD" w:rsidRDefault="0074536D" w:rsidP="0074536D">
      <w:pPr>
        <w:autoSpaceDE w:val="0"/>
        <w:autoSpaceDN w:val="0"/>
        <w:adjustRightInd w:val="0"/>
        <w:ind w:firstLine="540"/>
        <w:jc w:val="both"/>
        <w:rPr>
          <w:sz w:val="28"/>
          <w:szCs w:val="28"/>
        </w:rPr>
      </w:pPr>
      <w:r w:rsidRPr="003453FD">
        <w:rPr>
          <w:sz w:val="28"/>
          <w:szCs w:val="28"/>
        </w:rPr>
        <w:t>указанные в</w:t>
      </w:r>
      <w:r>
        <w:rPr>
          <w:sz w:val="28"/>
          <w:szCs w:val="28"/>
        </w:rPr>
        <w:t xml:space="preserve"> абзацах</w:t>
      </w:r>
      <w:r w:rsidRPr="003453FD">
        <w:rPr>
          <w:sz w:val="28"/>
          <w:szCs w:val="28"/>
        </w:rPr>
        <w:t xml:space="preserve"> </w:t>
      </w:r>
      <w:r w:rsidRPr="00340C08">
        <w:rPr>
          <w:sz w:val="28"/>
          <w:szCs w:val="28"/>
        </w:rPr>
        <w:t>восьмом – десятом</w:t>
      </w:r>
      <w:r>
        <w:rPr>
          <w:color w:val="FF0000"/>
          <w:sz w:val="28"/>
          <w:szCs w:val="28"/>
        </w:rPr>
        <w:t xml:space="preserve"> </w:t>
      </w:r>
      <w:r w:rsidRPr="00472C86">
        <w:rPr>
          <w:sz w:val="28"/>
          <w:szCs w:val="28"/>
        </w:rPr>
        <w:t>настоящего</w:t>
      </w:r>
      <w:r>
        <w:rPr>
          <w:color w:val="FF0000"/>
          <w:sz w:val="28"/>
          <w:szCs w:val="28"/>
        </w:rPr>
        <w:t xml:space="preserve"> </w:t>
      </w:r>
      <w:r w:rsidRPr="003453FD">
        <w:rPr>
          <w:sz w:val="28"/>
          <w:szCs w:val="28"/>
        </w:rPr>
        <w:t>пункта предоставляются муниципально</w:t>
      </w:r>
      <w:r>
        <w:rPr>
          <w:sz w:val="28"/>
          <w:szCs w:val="28"/>
        </w:rPr>
        <w:t>му предприятию города Кемерово «Спецбюро»</w:t>
      </w:r>
      <w:r w:rsidRPr="003453FD">
        <w:rPr>
          <w:sz w:val="28"/>
          <w:szCs w:val="28"/>
        </w:rPr>
        <w:t>;</w:t>
      </w:r>
    </w:p>
    <w:p w:rsidR="0074536D" w:rsidRPr="00D67D88" w:rsidRDefault="0074536D" w:rsidP="0074536D">
      <w:pPr>
        <w:autoSpaceDE w:val="0"/>
        <w:autoSpaceDN w:val="0"/>
        <w:adjustRightInd w:val="0"/>
        <w:ind w:firstLine="540"/>
        <w:jc w:val="both"/>
        <w:rPr>
          <w:sz w:val="28"/>
          <w:szCs w:val="28"/>
        </w:rPr>
      </w:pPr>
      <w:r w:rsidRPr="00D67D88">
        <w:rPr>
          <w:sz w:val="28"/>
          <w:szCs w:val="28"/>
        </w:rPr>
        <w:t xml:space="preserve">указанные в </w:t>
      </w:r>
      <w:hyperlink w:anchor="Par50" w:history="1">
        <w:r w:rsidRPr="00D67D88">
          <w:rPr>
            <w:sz w:val="28"/>
            <w:szCs w:val="28"/>
          </w:rPr>
          <w:t>абзаце одиннадцатом</w:t>
        </w:r>
      </w:hyperlink>
      <w:r w:rsidRPr="00D67D88">
        <w:rPr>
          <w:sz w:val="28"/>
          <w:szCs w:val="28"/>
        </w:rPr>
        <w:t xml:space="preserve"> настоящего пункта предоставляются муниципальному предприятию города Кемерово «Спецавтохозяйство».</w:t>
      </w:r>
    </w:p>
    <w:p w:rsidR="0074536D" w:rsidRPr="00D67D88" w:rsidRDefault="0074536D" w:rsidP="0074536D">
      <w:pPr>
        <w:autoSpaceDE w:val="0"/>
        <w:autoSpaceDN w:val="0"/>
        <w:adjustRightInd w:val="0"/>
        <w:ind w:firstLine="540"/>
        <w:jc w:val="both"/>
        <w:rPr>
          <w:sz w:val="28"/>
          <w:szCs w:val="28"/>
        </w:rPr>
      </w:pPr>
      <w:r w:rsidRPr="00D67D88">
        <w:rPr>
          <w:sz w:val="28"/>
          <w:szCs w:val="28"/>
        </w:rPr>
        <w:t>21. Установить, что гранты (субсидии) физическим лицам предоставляются победителям конкурса социально-общественных инициатив по благоустройству и озеленению «Город друзей - город идей» в порядке, установленном нормативным правовым актом администрации города Кемерово.</w:t>
      </w:r>
    </w:p>
    <w:p w:rsidR="0074536D" w:rsidRPr="00340C08" w:rsidRDefault="0074536D" w:rsidP="0074536D">
      <w:pPr>
        <w:autoSpaceDE w:val="0"/>
        <w:autoSpaceDN w:val="0"/>
        <w:adjustRightInd w:val="0"/>
        <w:ind w:firstLine="540"/>
        <w:jc w:val="both"/>
        <w:rPr>
          <w:sz w:val="28"/>
          <w:szCs w:val="28"/>
        </w:rPr>
      </w:pPr>
      <w:r w:rsidRPr="00340C08">
        <w:rPr>
          <w:sz w:val="28"/>
          <w:szCs w:val="28"/>
        </w:rPr>
        <w:t>22. Установить, что субсидии некоммерческим организациям, не являющимся государственными (муниципальными) учреждениями, предоставляются:</w:t>
      </w:r>
    </w:p>
    <w:p w:rsidR="0074536D" w:rsidRPr="00340C08" w:rsidRDefault="0074536D" w:rsidP="0074536D">
      <w:pPr>
        <w:autoSpaceDE w:val="0"/>
        <w:autoSpaceDN w:val="0"/>
        <w:adjustRightInd w:val="0"/>
        <w:ind w:firstLine="540"/>
        <w:jc w:val="both"/>
        <w:rPr>
          <w:sz w:val="28"/>
          <w:szCs w:val="28"/>
        </w:rPr>
      </w:pPr>
      <w:r w:rsidRPr="00340C08">
        <w:rPr>
          <w:sz w:val="28"/>
          <w:szCs w:val="28"/>
        </w:rPr>
        <w:t>1) Муниципальному некоммерческому Фонду поддержки малого предпринимательства г. Кемерово;</w:t>
      </w:r>
    </w:p>
    <w:p w:rsidR="0074536D" w:rsidRPr="00340C08" w:rsidRDefault="0074536D" w:rsidP="0074536D">
      <w:pPr>
        <w:autoSpaceDE w:val="0"/>
        <w:autoSpaceDN w:val="0"/>
        <w:adjustRightInd w:val="0"/>
        <w:ind w:firstLine="540"/>
        <w:jc w:val="both"/>
        <w:rPr>
          <w:sz w:val="28"/>
          <w:szCs w:val="28"/>
        </w:rPr>
      </w:pPr>
      <w:r w:rsidRPr="00340C08">
        <w:rPr>
          <w:sz w:val="28"/>
          <w:szCs w:val="28"/>
        </w:rPr>
        <w:t>2) Кемеровской областной организации Общероссийской общественной организации инвалидов «Всероссийское ордена Трудового Красного Знамени общество слепых», Религиозной организации «Кемеровская Епархия Русской Православной Церкви (Московский Патриархат)», Автономной некоммерческой организации «Православная патронажная служба города Кемерово», Кемеровскому городскому отделению Всероссийской общественной организации ветеранов (пенсионеров) войны, труда, Вооруженных Сил и правоохранит</w:t>
      </w:r>
      <w:r w:rsidR="00C55831">
        <w:rPr>
          <w:sz w:val="28"/>
          <w:szCs w:val="28"/>
        </w:rPr>
        <w:t>ельных органов, Кемеровскому городскому отделению</w:t>
      </w:r>
      <w:r w:rsidRPr="00340C08">
        <w:rPr>
          <w:sz w:val="28"/>
          <w:szCs w:val="28"/>
        </w:rPr>
        <w:t xml:space="preserve"> Общероссийской общественной организации «Российский Союз ветеранов Афганистана», Кемеровской городской </w:t>
      </w:r>
      <w:r w:rsidRPr="00340C08">
        <w:rPr>
          <w:sz w:val="28"/>
          <w:szCs w:val="28"/>
        </w:rPr>
        <w:lastRenderedPageBreak/>
        <w:t>организации Общероссийской общественной организации «Всероссийское общество инвалидов»;</w:t>
      </w:r>
    </w:p>
    <w:p w:rsidR="0074536D" w:rsidRPr="00340C08" w:rsidRDefault="0074536D" w:rsidP="0074536D">
      <w:pPr>
        <w:autoSpaceDE w:val="0"/>
        <w:autoSpaceDN w:val="0"/>
        <w:adjustRightInd w:val="0"/>
        <w:ind w:firstLine="540"/>
        <w:jc w:val="both"/>
        <w:rPr>
          <w:sz w:val="28"/>
          <w:szCs w:val="28"/>
        </w:rPr>
      </w:pPr>
      <w:r w:rsidRPr="00340C08">
        <w:rPr>
          <w:sz w:val="28"/>
          <w:szCs w:val="28"/>
        </w:rPr>
        <w:t>3) Некоммерческой организации «Фонд капитального ремонта многоквартирных домов Кемеровской области»;</w:t>
      </w:r>
    </w:p>
    <w:p w:rsidR="0074536D" w:rsidRPr="00340C08" w:rsidRDefault="0074536D" w:rsidP="0074536D">
      <w:pPr>
        <w:autoSpaceDE w:val="0"/>
        <w:autoSpaceDN w:val="0"/>
        <w:adjustRightInd w:val="0"/>
        <w:ind w:firstLine="540"/>
        <w:jc w:val="both"/>
        <w:rPr>
          <w:sz w:val="28"/>
          <w:szCs w:val="28"/>
        </w:rPr>
      </w:pPr>
      <w:r w:rsidRPr="00340C08">
        <w:rPr>
          <w:sz w:val="28"/>
          <w:szCs w:val="28"/>
        </w:rPr>
        <w:t>4) Частному общеобразовательному учреждению «Православная гимназия во имя святых равноапостольных Кирилла и Мефодия»;</w:t>
      </w:r>
    </w:p>
    <w:p w:rsidR="0074536D" w:rsidRPr="00340C08" w:rsidRDefault="0074536D" w:rsidP="0074536D">
      <w:pPr>
        <w:autoSpaceDE w:val="0"/>
        <w:autoSpaceDN w:val="0"/>
        <w:adjustRightInd w:val="0"/>
        <w:ind w:firstLine="540"/>
        <w:jc w:val="both"/>
        <w:rPr>
          <w:sz w:val="28"/>
          <w:szCs w:val="28"/>
        </w:rPr>
      </w:pPr>
      <w:r w:rsidRPr="00340C08">
        <w:rPr>
          <w:sz w:val="28"/>
          <w:szCs w:val="28"/>
        </w:rPr>
        <w:t>5) Благотворительному фонду содействия деятельности в сфере образования, культуры, спорта и поддержки нуждающихся «Город 42», Автономной некоммерческой организации культурно-просветительских инициатив «ПроЧтение»,</w:t>
      </w:r>
      <w:r w:rsidRPr="00340C08">
        <w:rPr>
          <w:szCs w:val="28"/>
        </w:rPr>
        <w:t xml:space="preserve">  </w:t>
      </w:r>
      <w:r w:rsidRPr="00340C08">
        <w:rPr>
          <w:sz w:val="28"/>
          <w:szCs w:val="28"/>
        </w:rPr>
        <w:t>Автономной некоммерческой организации «Клуб КВН», Автономной некоммерческой организации «Конноспортивный клуб «Фелиция», Детско-молодежной обще</w:t>
      </w:r>
      <w:r>
        <w:rPr>
          <w:sz w:val="28"/>
          <w:szCs w:val="28"/>
        </w:rPr>
        <w:t>ственной организации г. Кемерово</w:t>
      </w:r>
      <w:r w:rsidRPr="00340C08">
        <w:rPr>
          <w:sz w:val="28"/>
          <w:szCs w:val="28"/>
        </w:rPr>
        <w:t xml:space="preserve"> «Спортклуб «Пантера», Кемеровскому региональному отделению Всероссийской общественной организации «Русское географическое общество», Всероссийской творческой общественной организации «Союз художников России», Региональной общественной организации «Федерация велосипедного спорта Кемеровской области», Кемеровской городской общественной организации «Федерация волейбола города Кемерово», Автономной некоммерческой организации «Центр развития спорта «Два футбола».</w:t>
      </w:r>
    </w:p>
    <w:p w:rsidR="0074536D" w:rsidRPr="00340C08" w:rsidRDefault="0074536D" w:rsidP="0074536D">
      <w:pPr>
        <w:autoSpaceDE w:val="0"/>
        <w:autoSpaceDN w:val="0"/>
        <w:adjustRightInd w:val="0"/>
        <w:ind w:firstLine="540"/>
        <w:jc w:val="both"/>
        <w:rPr>
          <w:sz w:val="28"/>
          <w:szCs w:val="28"/>
        </w:rPr>
      </w:pPr>
      <w:r w:rsidRPr="00340C08">
        <w:rPr>
          <w:sz w:val="28"/>
          <w:szCs w:val="28"/>
        </w:rPr>
        <w:t xml:space="preserve">Утвердить </w:t>
      </w:r>
      <w:hyperlink r:id="rId18" w:history="1">
        <w:r w:rsidRPr="00340C08">
          <w:rPr>
            <w:sz w:val="28"/>
            <w:szCs w:val="28"/>
          </w:rPr>
          <w:t>размер</w:t>
        </w:r>
      </w:hyperlink>
      <w:r w:rsidRPr="00340C08">
        <w:rPr>
          <w:sz w:val="28"/>
          <w:szCs w:val="28"/>
        </w:rPr>
        <w:t xml:space="preserve"> субсидий для предоставления некоммерческим организациям, не являющимся государственными (муниципальными) учреждениями, на 2020 год и на плановый период 2021 и 2022 годов согласно приложению № 10 к настоящему решению.</w:t>
      </w:r>
    </w:p>
    <w:p w:rsidR="0074536D" w:rsidRPr="00340C08" w:rsidRDefault="0074536D" w:rsidP="0074536D">
      <w:pPr>
        <w:autoSpaceDE w:val="0"/>
        <w:autoSpaceDN w:val="0"/>
        <w:adjustRightInd w:val="0"/>
        <w:ind w:firstLine="540"/>
        <w:jc w:val="both"/>
        <w:rPr>
          <w:sz w:val="28"/>
          <w:szCs w:val="28"/>
        </w:rPr>
      </w:pPr>
      <w:r w:rsidRPr="00340C08">
        <w:rPr>
          <w:sz w:val="28"/>
          <w:szCs w:val="28"/>
        </w:rPr>
        <w:t>23. С целью сокращения дефицита бюджета города Кемерово объявить мораторий на установление льгот по уплате местных налогов и сборов в бюджет города в 2020, 2021, 2022 годах, за исключением льгот, установленных решениями Кемеровского городского Совета народных депутатов, принятыми и официально опубликованными до 1 января 2020 года.</w:t>
      </w:r>
    </w:p>
    <w:p w:rsidR="0074536D" w:rsidRPr="00340C08" w:rsidRDefault="0074536D" w:rsidP="0074536D">
      <w:pPr>
        <w:autoSpaceDE w:val="0"/>
        <w:autoSpaceDN w:val="0"/>
        <w:adjustRightInd w:val="0"/>
        <w:ind w:firstLine="540"/>
        <w:jc w:val="both"/>
        <w:rPr>
          <w:sz w:val="28"/>
          <w:szCs w:val="28"/>
        </w:rPr>
      </w:pPr>
      <w:r w:rsidRPr="00340C08">
        <w:rPr>
          <w:sz w:val="28"/>
          <w:szCs w:val="28"/>
        </w:rPr>
        <w:t>24. Опубликовать настоящее решение в газете «Кемерово» и на сайте «Электронный бюллетень органов местного самоуправления города Кемерово» (электронный адрес в информационно-телекоммуникационной сети Интернет - pravo-kemerovo.ru).</w:t>
      </w:r>
    </w:p>
    <w:p w:rsidR="0074536D" w:rsidRPr="00340C08" w:rsidRDefault="0074536D" w:rsidP="0074536D">
      <w:pPr>
        <w:autoSpaceDE w:val="0"/>
        <w:autoSpaceDN w:val="0"/>
        <w:adjustRightInd w:val="0"/>
        <w:ind w:firstLine="540"/>
        <w:jc w:val="both"/>
        <w:rPr>
          <w:sz w:val="28"/>
          <w:szCs w:val="28"/>
        </w:rPr>
      </w:pPr>
      <w:r w:rsidRPr="00340C08">
        <w:rPr>
          <w:sz w:val="28"/>
          <w:szCs w:val="28"/>
        </w:rPr>
        <w:t>25. Настоящее решение вступает в силу с 1 января 2020 года.</w:t>
      </w:r>
    </w:p>
    <w:p w:rsidR="0074536D" w:rsidRPr="00340C08" w:rsidRDefault="0074536D" w:rsidP="0074536D">
      <w:pPr>
        <w:tabs>
          <w:tab w:val="left" w:pos="8505"/>
          <w:tab w:val="left" w:pos="9303"/>
          <w:tab w:val="left" w:pos="9356"/>
        </w:tabs>
        <w:autoSpaceDE w:val="0"/>
        <w:autoSpaceDN w:val="0"/>
        <w:adjustRightInd w:val="0"/>
        <w:ind w:firstLine="540"/>
        <w:jc w:val="both"/>
        <w:rPr>
          <w:szCs w:val="28"/>
        </w:rPr>
      </w:pPr>
      <w:r w:rsidRPr="00340C08">
        <w:rPr>
          <w:sz w:val="28"/>
          <w:szCs w:val="28"/>
        </w:rPr>
        <w:t>26.  Контроль за исполнением данного решения возложить на комитеты Кемеровского городского Совета народных депутатов по развитию местного самоуправления и безопасности (А.А. Курасов), по развитию городского хозяйства (В.Л. Чайковский), по развитию социальной сферы города        (А.В. Иванов), по бюджету и развитию экономики (Д.И. Волков).</w:t>
      </w:r>
    </w:p>
    <w:p w:rsidR="00F7496A" w:rsidRPr="002A1171" w:rsidRDefault="00F7496A" w:rsidP="00F7496A">
      <w:pPr>
        <w:rPr>
          <w:lang w:eastAsia="x-none"/>
        </w:rPr>
      </w:pPr>
    </w:p>
    <w:p w:rsidR="00211A32" w:rsidRPr="002A1171" w:rsidRDefault="00211A32" w:rsidP="00F7496A">
      <w:pPr>
        <w:rPr>
          <w:lang w:eastAsia="x-none"/>
        </w:rPr>
      </w:pPr>
    </w:p>
    <w:p w:rsidR="00DD79C8" w:rsidRPr="002A1171" w:rsidRDefault="00DD79C8" w:rsidP="00F7496A">
      <w:pPr>
        <w:rPr>
          <w:lang w:eastAsia="x-none"/>
        </w:rPr>
      </w:pPr>
    </w:p>
    <w:p w:rsidR="00212D89" w:rsidRPr="002A1171" w:rsidRDefault="00212D89" w:rsidP="00A56E79">
      <w:pPr>
        <w:pStyle w:val="2"/>
        <w:ind w:left="709" w:right="-1931"/>
        <w:rPr>
          <w:szCs w:val="28"/>
        </w:rPr>
      </w:pPr>
      <w:r w:rsidRPr="002A1171">
        <w:rPr>
          <w:szCs w:val="28"/>
        </w:rPr>
        <w:lastRenderedPageBreak/>
        <w:t xml:space="preserve">Председатель Кемеровского </w:t>
      </w:r>
    </w:p>
    <w:p w:rsidR="00212D89" w:rsidRPr="002A1171" w:rsidRDefault="00212D89" w:rsidP="00A56E79">
      <w:pPr>
        <w:pStyle w:val="2"/>
        <w:ind w:left="709" w:right="-1931"/>
        <w:rPr>
          <w:szCs w:val="28"/>
        </w:rPr>
      </w:pPr>
      <w:r w:rsidRPr="002A1171">
        <w:rPr>
          <w:szCs w:val="28"/>
        </w:rPr>
        <w:t xml:space="preserve">городского Совета народных </w:t>
      </w:r>
    </w:p>
    <w:p w:rsidR="00212D89" w:rsidRPr="007025B6" w:rsidRDefault="00212D89" w:rsidP="00A56E79">
      <w:pPr>
        <w:pStyle w:val="2"/>
        <w:ind w:left="709" w:right="-1931"/>
      </w:pPr>
      <w:r w:rsidRPr="007025B6">
        <w:rPr>
          <w:szCs w:val="28"/>
        </w:rPr>
        <w:t>депутатов</w:t>
      </w:r>
      <w:r>
        <w:rPr>
          <w:szCs w:val="28"/>
        </w:rPr>
        <w:t xml:space="preserve"> </w:t>
      </w:r>
      <w:r>
        <w:rPr>
          <w:szCs w:val="28"/>
          <w:lang w:val="ru-RU"/>
        </w:rPr>
        <w:t xml:space="preserve">             </w:t>
      </w:r>
      <w:r>
        <w:rPr>
          <w:szCs w:val="28"/>
        </w:rPr>
        <w:t xml:space="preserve">      </w:t>
      </w:r>
      <w:r>
        <w:rPr>
          <w:szCs w:val="28"/>
          <w:lang w:val="ru-RU"/>
        </w:rPr>
        <w:t xml:space="preserve">                     </w:t>
      </w:r>
      <w:r w:rsidR="00A4238B">
        <w:rPr>
          <w:szCs w:val="28"/>
          <w:lang w:val="ru-RU"/>
        </w:rPr>
        <w:t xml:space="preserve">                                  </w:t>
      </w:r>
      <w:r w:rsidR="00DD79C8">
        <w:rPr>
          <w:szCs w:val="28"/>
          <w:lang w:val="ru-RU"/>
        </w:rPr>
        <w:t xml:space="preserve">  </w:t>
      </w:r>
      <w:r w:rsidR="00A4238B">
        <w:rPr>
          <w:szCs w:val="28"/>
          <w:lang w:val="ru-RU"/>
        </w:rPr>
        <w:t>Н.Н.</w:t>
      </w:r>
      <w:r w:rsidR="00C44B18">
        <w:rPr>
          <w:szCs w:val="28"/>
          <w:lang w:val="ru-RU"/>
        </w:rPr>
        <w:t>Сенчуров</w:t>
      </w:r>
      <w:r>
        <w:rPr>
          <w:szCs w:val="28"/>
        </w:rPr>
        <w:t xml:space="preserve"> </w:t>
      </w:r>
      <w:r w:rsidRPr="007025B6">
        <w:rPr>
          <w:szCs w:val="28"/>
        </w:rPr>
        <w:t xml:space="preserve"> </w:t>
      </w:r>
    </w:p>
    <w:p w:rsidR="00212D89" w:rsidRPr="00207932" w:rsidRDefault="00212D89" w:rsidP="008D13E1">
      <w:pPr>
        <w:pStyle w:val="a6"/>
        <w:jc w:val="both"/>
        <w:rPr>
          <w:color w:val="FF0000"/>
          <w:lang w:val="ru-RU"/>
        </w:rPr>
      </w:pPr>
    </w:p>
    <w:p w:rsidR="00114405" w:rsidRPr="0014737B" w:rsidRDefault="00212D89" w:rsidP="0014737B">
      <w:pPr>
        <w:pStyle w:val="a6"/>
        <w:ind w:left="709"/>
        <w:jc w:val="both"/>
        <w:rPr>
          <w:szCs w:val="28"/>
          <w:lang w:val="ru-RU"/>
        </w:rPr>
        <w:sectPr w:rsidR="00114405" w:rsidRPr="0014737B" w:rsidSect="00A82CE2">
          <w:headerReference w:type="even" r:id="rId19"/>
          <w:headerReference w:type="default" r:id="rId20"/>
          <w:footerReference w:type="even" r:id="rId21"/>
          <w:footerReference w:type="default" r:id="rId22"/>
          <w:pgSz w:w="11906" w:h="16838"/>
          <w:pgMar w:top="1134" w:right="1134" w:bottom="1134" w:left="1418" w:header="709" w:footer="709" w:gutter="0"/>
          <w:pgNumType w:start="90"/>
          <w:cols w:space="708"/>
          <w:docGrid w:linePitch="360"/>
        </w:sectPr>
      </w:pPr>
      <w:r w:rsidRPr="00DC7380">
        <w:t>Глав</w:t>
      </w:r>
      <w:r w:rsidR="0013474E">
        <w:rPr>
          <w:lang w:val="ru-RU"/>
        </w:rPr>
        <w:t>а</w:t>
      </w:r>
      <w:r w:rsidRPr="00DC7380">
        <w:t xml:space="preserve"> города</w:t>
      </w:r>
      <w:r w:rsidRPr="00DC7380">
        <w:tab/>
      </w:r>
      <w:r w:rsidRPr="00DC7380">
        <w:tab/>
      </w:r>
      <w:r w:rsidRPr="00DC7380">
        <w:tab/>
      </w:r>
      <w:r w:rsidRPr="00DC7380">
        <w:tab/>
      </w:r>
      <w:r w:rsidR="00A4238B">
        <w:rPr>
          <w:lang w:val="ru-RU"/>
        </w:rPr>
        <w:t xml:space="preserve">  </w:t>
      </w:r>
      <w:r w:rsidR="00A56E79">
        <w:rPr>
          <w:lang w:val="ru-RU"/>
        </w:rPr>
        <w:t xml:space="preserve">  </w:t>
      </w:r>
      <w:r w:rsidR="00335748">
        <w:rPr>
          <w:lang w:val="ru-RU"/>
        </w:rPr>
        <w:t xml:space="preserve"> </w:t>
      </w:r>
      <w:r w:rsidR="00BB5451">
        <w:rPr>
          <w:lang w:val="ru-RU"/>
        </w:rPr>
        <w:t xml:space="preserve"> </w:t>
      </w:r>
      <w:r w:rsidR="00335748">
        <w:rPr>
          <w:lang w:val="ru-RU"/>
        </w:rPr>
        <w:t xml:space="preserve">   </w:t>
      </w:r>
      <w:r w:rsidR="00A4238B">
        <w:rPr>
          <w:lang w:val="ru-RU"/>
        </w:rPr>
        <w:t xml:space="preserve">           </w:t>
      </w:r>
      <w:r w:rsidR="0013474E">
        <w:rPr>
          <w:lang w:val="ru-RU"/>
        </w:rPr>
        <w:t xml:space="preserve">          </w:t>
      </w:r>
      <w:r w:rsidR="00E03543">
        <w:rPr>
          <w:lang w:val="ru-RU"/>
        </w:rPr>
        <w:t xml:space="preserve">  </w:t>
      </w:r>
      <w:r w:rsidR="00E6589A">
        <w:rPr>
          <w:lang w:val="ru-RU"/>
        </w:rPr>
        <w:t>И.В.Середюк</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AD090A" w:rsidRPr="00A16E93" w:rsidTr="00AD090A">
        <w:trPr>
          <w:trHeight w:val="375"/>
        </w:trPr>
        <w:tc>
          <w:tcPr>
            <w:tcW w:w="5103" w:type="dxa"/>
            <w:tcBorders>
              <w:top w:val="nil"/>
              <w:left w:val="nil"/>
              <w:bottom w:val="nil"/>
              <w:right w:val="nil"/>
            </w:tcBorders>
            <w:shd w:val="clear" w:color="auto" w:fill="auto"/>
            <w:vAlign w:val="bottom"/>
            <w:hideMark/>
          </w:tcPr>
          <w:p w:rsidR="00AD090A" w:rsidRPr="00A16E93" w:rsidRDefault="00AD090A" w:rsidP="00AD090A">
            <w:pPr>
              <w:keepNext/>
              <w:keepLines/>
              <w:jc w:val="center"/>
              <w:rPr>
                <w:color w:val="000000"/>
                <w:sz w:val="28"/>
                <w:szCs w:val="28"/>
              </w:rPr>
            </w:pPr>
            <w:r>
              <w:rPr>
                <w:color w:val="000000"/>
                <w:sz w:val="28"/>
                <w:szCs w:val="28"/>
              </w:rPr>
              <w:lastRenderedPageBreak/>
              <w:t xml:space="preserve">                                                                                                                                                       </w:t>
            </w:r>
            <w:r w:rsidR="008411D8">
              <w:rPr>
                <w:color w:val="000000"/>
                <w:sz w:val="28"/>
                <w:szCs w:val="28"/>
              </w:rPr>
              <w:t>ПРИЛОЖЕНИЕ № 1</w:t>
            </w:r>
          </w:p>
        </w:tc>
      </w:tr>
      <w:tr w:rsidR="00AD090A" w:rsidRPr="00A16E93" w:rsidTr="00AD090A">
        <w:trPr>
          <w:trHeight w:val="375"/>
        </w:trPr>
        <w:tc>
          <w:tcPr>
            <w:tcW w:w="5103" w:type="dxa"/>
            <w:tcBorders>
              <w:top w:val="nil"/>
              <w:left w:val="nil"/>
              <w:bottom w:val="nil"/>
              <w:right w:val="nil"/>
            </w:tcBorders>
            <w:shd w:val="clear" w:color="auto" w:fill="auto"/>
            <w:vAlign w:val="bottom"/>
            <w:hideMark/>
          </w:tcPr>
          <w:p w:rsidR="00AD090A" w:rsidRPr="00A16E93" w:rsidRDefault="00AD090A" w:rsidP="00AD090A">
            <w:pPr>
              <w:keepNext/>
              <w:keepLines/>
              <w:jc w:val="center"/>
              <w:rPr>
                <w:color w:val="000000"/>
                <w:sz w:val="28"/>
                <w:szCs w:val="28"/>
              </w:rPr>
            </w:pPr>
            <w:r>
              <w:rPr>
                <w:color w:val="000000"/>
                <w:sz w:val="28"/>
                <w:szCs w:val="28"/>
              </w:rPr>
              <w:t xml:space="preserve">                                                                                                                                                               </w:t>
            </w:r>
            <w:r w:rsidRPr="00A16E93">
              <w:rPr>
                <w:color w:val="000000"/>
                <w:sz w:val="28"/>
                <w:szCs w:val="28"/>
              </w:rPr>
              <w:t xml:space="preserve">к решению Кемеровского </w:t>
            </w:r>
          </w:p>
        </w:tc>
      </w:tr>
      <w:tr w:rsidR="00AD090A" w:rsidRPr="00A16E93" w:rsidTr="00AD090A">
        <w:trPr>
          <w:trHeight w:val="375"/>
        </w:trPr>
        <w:tc>
          <w:tcPr>
            <w:tcW w:w="5103" w:type="dxa"/>
            <w:tcBorders>
              <w:top w:val="nil"/>
              <w:left w:val="nil"/>
              <w:bottom w:val="nil"/>
              <w:right w:val="nil"/>
            </w:tcBorders>
            <w:shd w:val="clear" w:color="auto" w:fill="auto"/>
            <w:vAlign w:val="bottom"/>
            <w:hideMark/>
          </w:tcPr>
          <w:p w:rsidR="00AD090A" w:rsidRPr="00A16E93" w:rsidRDefault="00AD090A" w:rsidP="00AD090A">
            <w:pPr>
              <w:keepNext/>
              <w:keepLines/>
              <w:jc w:val="right"/>
              <w:rPr>
                <w:color w:val="000000"/>
                <w:sz w:val="28"/>
                <w:szCs w:val="28"/>
              </w:rPr>
            </w:pPr>
            <w:r w:rsidRPr="00A16E93">
              <w:rPr>
                <w:color w:val="000000"/>
                <w:sz w:val="28"/>
                <w:szCs w:val="28"/>
              </w:rPr>
              <w:t xml:space="preserve">городского Совета народных </w:t>
            </w:r>
          </w:p>
        </w:tc>
      </w:tr>
      <w:tr w:rsidR="00AD090A" w:rsidRPr="00A16E93" w:rsidTr="00AD090A">
        <w:trPr>
          <w:trHeight w:val="375"/>
        </w:trPr>
        <w:tc>
          <w:tcPr>
            <w:tcW w:w="5103" w:type="dxa"/>
            <w:tcBorders>
              <w:top w:val="nil"/>
              <w:left w:val="nil"/>
              <w:bottom w:val="nil"/>
              <w:right w:val="nil"/>
            </w:tcBorders>
            <w:shd w:val="clear" w:color="auto" w:fill="auto"/>
            <w:vAlign w:val="bottom"/>
            <w:hideMark/>
          </w:tcPr>
          <w:p w:rsidR="00AD090A" w:rsidRPr="00A16E93" w:rsidRDefault="00AD090A" w:rsidP="00AD090A">
            <w:pPr>
              <w:keepNext/>
              <w:keepLines/>
              <w:jc w:val="center"/>
              <w:rPr>
                <w:color w:val="000000"/>
                <w:sz w:val="28"/>
                <w:szCs w:val="28"/>
              </w:rPr>
            </w:pPr>
            <w:r>
              <w:rPr>
                <w:color w:val="000000"/>
                <w:sz w:val="28"/>
                <w:szCs w:val="28"/>
              </w:rPr>
              <w:t xml:space="preserve">                                                                                                                                                                </w:t>
            </w:r>
            <w:r w:rsidRPr="00A16E93">
              <w:rPr>
                <w:color w:val="000000"/>
                <w:sz w:val="28"/>
                <w:szCs w:val="28"/>
              </w:rPr>
              <w:t xml:space="preserve">депутатов шестого созыва </w:t>
            </w:r>
          </w:p>
        </w:tc>
      </w:tr>
      <w:tr w:rsidR="00AD090A" w:rsidRPr="00A16E93" w:rsidTr="00AD090A">
        <w:trPr>
          <w:trHeight w:val="375"/>
        </w:trPr>
        <w:tc>
          <w:tcPr>
            <w:tcW w:w="5103" w:type="dxa"/>
            <w:tcBorders>
              <w:top w:val="nil"/>
              <w:left w:val="nil"/>
              <w:bottom w:val="nil"/>
              <w:right w:val="nil"/>
            </w:tcBorders>
            <w:shd w:val="clear" w:color="auto" w:fill="auto"/>
            <w:vAlign w:val="bottom"/>
            <w:hideMark/>
          </w:tcPr>
          <w:p w:rsidR="00AD090A" w:rsidRPr="00A16E93" w:rsidRDefault="00AD090A" w:rsidP="00AD090A">
            <w:pPr>
              <w:keepNext/>
              <w:keepLines/>
              <w:jc w:val="center"/>
              <w:rPr>
                <w:color w:val="000000"/>
                <w:sz w:val="28"/>
                <w:szCs w:val="28"/>
              </w:rPr>
            </w:pPr>
            <w:r>
              <w:rPr>
                <w:color w:val="000000"/>
                <w:sz w:val="28"/>
                <w:szCs w:val="28"/>
              </w:rPr>
              <w:t xml:space="preserve">                                                                                                                                               </w:t>
            </w:r>
            <w:r w:rsidRPr="00A16E93">
              <w:rPr>
                <w:color w:val="000000"/>
                <w:sz w:val="28"/>
                <w:szCs w:val="28"/>
              </w:rPr>
              <w:t xml:space="preserve">от </w:t>
            </w:r>
            <w:r>
              <w:rPr>
                <w:color w:val="000000"/>
                <w:sz w:val="28"/>
                <w:szCs w:val="28"/>
              </w:rPr>
              <w:t>27</w:t>
            </w:r>
            <w:r w:rsidRPr="00A16E93">
              <w:rPr>
                <w:color w:val="000000"/>
                <w:sz w:val="28"/>
                <w:szCs w:val="28"/>
              </w:rPr>
              <w:t>.</w:t>
            </w:r>
            <w:r>
              <w:rPr>
                <w:color w:val="000000"/>
                <w:sz w:val="28"/>
                <w:szCs w:val="28"/>
              </w:rPr>
              <w:t>12</w:t>
            </w:r>
            <w:r w:rsidRPr="00A16E93">
              <w:rPr>
                <w:color w:val="000000"/>
                <w:sz w:val="28"/>
                <w:szCs w:val="28"/>
              </w:rPr>
              <w:t>.2019 №</w:t>
            </w:r>
            <w:r w:rsidR="00E45797">
              <w:rPr>
                <w:color w:val="000000"/>
                <w:sz w:val="28"/>
                <w:szCs w:val="28"/>
              </w:rPr>
              <w:t xml:space="preserve"> 286</w:t>
            </w:r>
          </w:p>
        </w:tc>
      </w:tr>
      <w:tr w:rsidR="00AD090A" w:rsidRPr="00A16E93" w:rsidTr="00AD090A">
        <w:trPr>
          <w:trHeight w:val="375"/>
        </w:trPr>
        <w:tc>
          <w:tcPr>
            <w:tcW w:w="5103" w:type="dxa"/>
            <w:tcBorders>
              <w:top w:val="nil"/>
              <w:left w:val="nil"/>
              <w:bottom w:val="nil"/>
              <w:right w:val="nil"/>
            </w:tcBorders>
            <w:shd w:val="clear" w:color="auto" w:fill="auto"/>
            <w:vAlign w:val="bottom"/>
            <w:hideMark/>
          </w:tcPr>
          <w:p w:rsidR="00AD090A" w:rsidRDefault="00AD090A" w:rsidP="00AD090A">
            <w:pPr>
              <w:keepNext/>
              <w:keepLines/>
              <w:tabs>
                <w:tab w:val="left" w:pos="11367"/>
                <w:tab w:val="left" w:pos="11622"/>
                <w:tab w:val="left" w:pos="11952"/>
              </w:tabs>
              <w:jc w:val="center"/>
              <w:rPr>
                <w:color w:val="000000"/>
                <w:sz w:val="28"/>
                <w:szCs w:val="28"/>
              </w:rPr>
            </w:pPr>
            <w:r>
              <w:rPr>
                <w:color w:val="000000"/>
                <w:sz w:val="28"/>
                <w:szCs w:val="28"/>
              </w:rPr>
              <w:t xml:space="preserve">                                                                                                                                                            </w:t>
            </w:r>
            <w:r w:rsidRPr="00A16E93">
              <w:rPr>
                <w:color w:val="000000"/>
                <w:sz w:val="28"/>
                <w:szCs w:val="28"/>
              </w:rPr>
              <w:t>(</w:t>
            </w:r>
            <w:r>
              <w:rPr>
                <w:color w:val="000000"/>
                <w:sz w:val="28"/>
                <w:szCs w:val="28"/>
              </w:rPr>
              <w:t>пятидесятое</w:t>
            </w:r>
            <w:r w:rsidRPr="00A16E93">
              <w:rPr>
                <w:color w:val="000000"/>
                <w:sz w:val="28"/>
                <w:szCs w:val="28"/>
              </w:rPr>
              <w:t xml:space="preserve"> заседание)</w:t>
            </w:r>
          </w:p>
          <w:p w:rsidR="00AD090A" w:rsidRPr="00A16E93" w:rsidRDefault="00AD090A" w:rsidP="00AD090A">
            <w:pPr>
              <w:keepNext/>
              <w:keepLines/>
              <w:tabs>
                <w:tab w:val="left" w:pos="11367"/>
                <w:tab w:val="left" w:pos="11622"/>
                <w:tab w:val="left" w:pos="11952"/>
              </w:tabs>
              <w:jc w:val="center"/>
              <w:rPr>
                <w:color w:val="000000"/>
                <w:sz w:val="28"/>
                <w:szCs w:val="28"/>
              </w:rPr>
            </w:pPr>
          </w:p>
        </w:tc>
      </w:tr>
    </w:tbl>
    <w:p w:rsidR="00AD090A" w:rsidRPr="00AD090A" w:rsidRDefault="00AD090A" w:rsidP="00AD090A">
      <w:pPr>
        <w:autoSpaceDE w:val="0"/>
        <w:autoSpaceDN w:val="0"/>
        <w:adjustRightInd w:val="0"/>
        <w:ind w:firstLine="540"/>
        <w:jc w:val="center"/>
        <w:rPr>
          <w:rFonts w:eastAsia="Calibri"/>
          <w:b/>
          <w:sz w:val="28"/>
          <w:szCs w:val="28"/>
        </w:rPr>
      </w:pPr>
      <w:r w:rsidRPr="00AD090A">
        <w:rPr>
          <w:rFonts w:eastAsia="Calibri"/>
          <w:b/>
          <w:sz w:val="28"/>
          <w:szCs w:val="28"/>
        </w:rPr>
        <w:t>Перечень главных администраторов доходов бюджета города Кемерово,</w:t>
      </w:r>
    </w:p>
    <w:p w:rsidR="00AD090A" w:rsidRPr="00AD090A" w:rsidRDefault="00AD090A" w:rsidP="00AD090A">
      <w:pPr>
        <w:autoSpaceDE w:val="0"/>
        <w:autoSpaceDN w:val="0"/>
        <w:adjustRightInd w:val="0"/>
        <w:ind w:firstLine="540"/>
        <w:jc w:val="center"/>
        <w:rPr>
          <w:rFonts w:eastAsia="Calibri"/>
          <w:b/>
          <w:sz w:val="28"/>
          <w:szCs w:val="28"/>
        </w:rPr>
      </w:pPr>
      <w:r w:rsidRPr="00AD090A">
        <w:rPr>
          <w:rFonts w:eastAsia="Calibri"/>
          <w:b/>
          <w:sz w:val="28"/>
          <w:szCs w:val="28"/>
        </w:rPr>
        <w:t>закрепляемые за ними виды (подвиды) доходов бюджета города</w:t>
      </w:r>
    </w:p>
    <w:p w:rsidR="00AD090A" w:rsidRPr="00AD090A" w:rsidRDefault="00AD090A" w:rsidP="00AD090A">
      <w:pPr>
        <w:jc w:val="both"/>
        <w:rPr>
          <w:sz w:val="28"/>
          <w:szCs w:val="28"/>
        </w:rPr>
      </w:pPr>
    </w:p>
    <w:tbl>
      <w:tblPr>
        <w:tblW w:w="4895" w:type="pct"/>
        <w:tblInd w:w="-176"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352"/>
        <w:gridCol w:w="2979"/>
        <w:gridCol w:w="10144"/>
      </w:tblGrid>
      <w:tr w:rsidR="00AD090A" w:rsidRPr="00AD090A" w:rsidTr="00AD090A">
        <w:trPr>
          <w:cantSplit/>
          <w:trHeight w:val="540"/>
        </w:trPr>
        <w:tc>
          <w:tcPr>
            <w:tcW w:w="1496" w:type="pct"/>
            <w:gridSpan w:val="2"/>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center"/>
              <w:rPr>
                <w:sz w:val="28"/>
                <w:szCs w:val="28"/>
                <w:lang w:val="x-none" w:eastAsia="x-none"/>
              </w:rPr>
            </w:pPr>
            <w:r w:rsidRPr="00AD090A">
              <w:rPr>
                <w:sz w:val="28"/>
                <w:szCs w:val="28"/>
                <w:lang w:val="x-none" w:eastAsia="x-none"/>
              </w:rPr>
              <w:t>Код бюджетной классификации</w:t>
            </w:r>
          </w:p>
          <w:p w:rsidR="00AD090A" w:rsidRPr="00AD090A" w:rsidRDefault="00AD090A" w:rsidP="00AD090A">
            <w:pPr>
              <w:ind w:right="-108"/>
              <w:jc w:val="center"/>
              <w:rPr>
                <w:sz w:val="28"/>
                <w:szCs w:val="28"/>
                <w:lang w:val="x-none" w:eastAsia="x-none"/>
              </w:rPr>
            </w:pPr>
          </w:p>
        </w:tc>
        <w:tc>
          <w:tcPr>
            <w:tcW w:w="3504" w:type="pct"/>
            <w:vMerge w:val="restar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autoSpaceDE w:val="0"/>
              <w:autoSpaceDN w:val="0"/>
              <w:adjustRightInd w:val="0"/>
              <w:jc w:val="both"/>
              <w:rPr>
                <w:rFonts w:eastAsia="Calibri"/>
                <w:bCs/>
                <w:sz w:val="28"/>
                <w:szCs w:val="28"/>
              </w:rPr>
            </w:pPr>
            <w:r w:rsidRPr="00AD090A">
              <w:rPr>
                <w:sz w:val="28"/>
                <w:szCs w:val="28"/>
              </w:rPr>
              <w:t>Наименование главных администраторов доходов бюджета города и закрепляемых за ними видов (подвидов) доходов бюджета города</w:t>
            </w:r>
          </w:p>
          <w:p w:rsidR="00AD090A" w:rsidRPr="00AD090A" w:rsidRDefault="00AD090A" w:rsidP="00AD090A">
            <w:pPr>
              <w:jc w:val="both"/>
              <w:rPr>
                <w:bCs/>
                <w:sz w:val="28"/>
                <w:szCs w:val="28"/>
                <w:lang w:eastAsia="x-none"/>
              </w:rPr>
            </w:pPr>
          </w:p>
        </w:tc>
      </w:tr>
      <w:tr w:rsidR="00AD090A" w:rsidRPr="00AD090A" w:rsidTr="00AD090A">
        <w:trPr>
          <w:cantSplit/>
          <w:trHeight w:val="1335"/>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center"/>
              <w:rPr>
                <w:sz w:val="28"/>
                <w:szCs w:val="28"/>
                <w:lang w:val="x-none" w:eastAsia="x-none"/>
              </w:rPr>
            </w:pPr>
            <w:r w:rsidRPr="00AD090A">
              <w:rPr>
                <w:sz w:val="28"/>
                <w:szCs w:val="28"/>
                <w:lang w:val="x-none" w:eastAsia="x-none"/>
              </w:rPr>
              <w:t>главного админи-стратора доходов</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center"/>
              <w:rPr>
                <w:sz w:val="28"/>
                <w:szCs w:val="28"/>
                <w:lang w:val="x-none" w:eastAsia="x-none"/>
              </w:rPr>
            </w:pPr>
            <w:r w:rsidRPr="00AD090A">
              <w:rPr>
                <w:sz w:val="28"/>
                <w:szCs w:val="28"/>
                <w:lang w:val="x-none" w:eastAsia="x-none"/>
              </w:rPr>
              <w:t>доходов бюджета</w:t>
            </w:r>
          </w:p>
          <w:p w:rsidR="00AD090A" w:rsidRPr="00AD090A" w:rsidRDefault="00AD090A" w:rsidP="00AD090A">
            <w:pPr>
              <w:ind w:right="-108"/>
              <w:jc w:val="center"/>
              <w:rPr>
                <w:sz w:val="28"/>
                <w:szCs w:val="28"/>
                <w:lang w:eastAsia="x-none"/>
              </w:rPr>
            </w:pPr>
            <w:r w:rsidRPr="00AD090A">
              <w:rPr>
                <w:sz w:val="28"/>
                <w:szCs w:val="28"/>
                <w:lang w:val="x-none" w:eastAsia="x-none"/>
              </w:rPr>
              <w:t>города</w:t>
            </w:r>
          </w:p>
          <w:p w:rsidR="00AD090A" w:rsidRPr="00AD090A" w:rsidRDefault="00AD090A" w:rsidP="00AD090A">
            <w:pPr>
              <w:ind w:right="-108"/>
              <w:jc w:val="center"/>
              <w:rPr>
                <w:sz w:val="28"/>
                <w:szCs w:val="28"/>
                <w:lang w:val="x-none" w:eastAsia="x-none"/>
              </w:rPr>
            </w:pPr>
          </w:p>
        </w:tc>
        <w:tc>
          <w:tcPr>
            <w:tcW w:w="3504" w:type="pct"/>
            <w:vMerge/>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bCs/>
                <w:sz w:val="28"/>
                <w:szCs w:val="28"/>
              </w:rPr>
            </w:pPr>
          </w:p>
        </w:tc>
      </w:tr>
      <w:tr w:rsidR="00AD090A" w:rsidRPr="00AD090A" w:rsidTr="00AD090A">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eastAsia="x-none"/>
              </w:rPr>
              <w:t>ф</w:t>
            </w:r>
            <w:r w:rsidRPr="00AD090A">
              <w:rPr>
                <w:sz w:val="28"/>
                <w:szCs w:val="28"/>
                <w:lang w:val="x-none" w:eastAsia="x-none"/>
              </w:rPr>
              <w:t>инансовое управление города Кемерово</w:t>
            </w:r>
          </w:p>
        </w:tc>
      </w:tr>
      <w:tr w:rsidR="00AD090A" w:rsidRPr="00AD090A" w:rsidTr="00AD090A">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en-US" w:eastAsia="x-none"/>
              </w:rPr>
            </w:pPr>
            <w:r w:rsidRPr="00AD090A">
              <w:rPr>
                <w:sz w:val="28"/>
                <w:szCs w:val="28"/>
                <w:lang w:val="en-US"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en-US" w:eastAsia="x-none"/>
              </w:rPr>
            </w:pPr>
            <w:r w:rsidRPr="00AD090A">
              <w:rPr>
                <w:sz w:val="28"/>
                <w:szCs w:val="28"/>
                <w:lang w:val="en-US" w:eastAsia="x-none"/>
              </w:rPr>
              <w:t>1 13 02994 04 0500 130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r w:rsidRPr="00AD090A">
              <w:rPr>
                <w:sz w:val="28"/>
                <w:szCs w:val="28"/>
                <w:lang w:eastAsia="x-none"/>
              </w:rPr>
              <w:t>)</w:t>
            </w:r>
          </w:p>
        </w:tc>
      </w:tr>
      <w:tr w:rsidR="00AD090A" w:rsidRPr="00AD090A" w:rsidTr="00AD090A">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eastAsia="x-none"/>
              </w:rPr>
              <w:t>1</w:t>
            </w:r>
            <w:r w:rsidRPr="00AD090A">
              <w:rPr>
                <w:sz w:val="28"/>
                <w:szCs w:val="28"/>
                <w:lang w:val="x-none" w:eastAsia="x-none"/>
              </w:rPr>
              <w:t>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15</w:t>
            </w:r>
            <w:r w:rsidRPr="00AD090A">
              <w:rPr>
                <w:sz w:val="28"/>
                <w:szCs w:val="28"/>
                <w:lang w:val="x-none" w:eastAsia="x-none"/>
              </w:rPr>
              <w:t>001 04 0000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eastAsia="x-none"/>
              </w:rPr>
            </w:pPr>
            <w:r w:rsidRPr="00AD090A">
              <w:rPr>
                <w:sz w:val="28"/>
                <w:szCs w:val="28"/>
                <w:lang w:val="x-none" w:eastAsia="x-none"/>
              </w:rPr>
              <w:t>Дотации бюджетам городских округов на выравнивание бюджетной обеспеченности</w:t>
            </w:r>
            <w:r w:rsidRPr="00AD090A">
              <w:rPr>
                <w:sz w:val="28"/>
                <w:szCs w:val="28"/>
                <w:lang w:eastAsia="x-none"/>
              </w:rPr>
              <w:t xml:space="preserve"> из бюджета субъекта Российской Федерации</w:t>
            </w:r>
          </w:p>
        </w:tc>
      </w:tr>
      <w:tr w:rsidR="00AD090A" w:rsidRPr="00AD090A" w:rsidTr="00AD090A">
        <w:trPr>
          <w:cantSplit/>
          <w:trHeight w:val="403"/>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lang w:val="x-none"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15</w:t>
            </w:r>
            <w:r w:rsidRPr="00AD090A">
              <w:rPr>
                <w:sz w:val="28"/>
                <w:szCs w:val="28"/>
                <w:lang w:val="x-none" w:eastAsia="x-none"/>
              </w:rPr>
              <w:t>00</w:t>
            </w:r>
            <w:r w:rsidRPr="00AD090A">
              <w:rPr>
                <w:sz w:val="28"/>
                <w:szCs w:val="28"/>
                <w:lang w:eastAsia="x-none"/>
              </w:rPr>
              <w:t>2</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Дотации бюджетам городских округов на поддержку мер по обеспечению сбалансированности бюджетов</w:t>
            </w:r>
          </w:p>
        </w:tc>
      </w:tr>
      <w:tr w:rsidR="00AD090A" w:rsidRPr="00AD090A" w:rsidTr="00AD090A">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val="x-none" w:eastAsia="x-none"/>
              </w:rPr>
              <w:lastRenderedPageBreak/>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15</w:t>
            </w:r>
            <w:r w:rsidRPr="00AD090A">
              <w:rPr>
                <w:sz w:val="28"/>
                <w:szCs w:val="28"/>
                <w:lang w:val="x-none" w:eastAsia="x-none"/>
              </w:rPr>
              <w:t>00</w:t>
            </w:r>
            <w:r w:rsidRPr="00AD090A">
              <w:rPr>
                <w:sz w:val="28"/>
                <w:szCs w:val="28"/>
                <w:lang w:eastAsia="x-none"/>
              </w:rPr>
              <w:t>9</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rFonts w:eastAsia="Calibri"/>
                <w:sz w:val="28"/>
                <w:szCs w:val="28"/>
                <w:lang w:eastAsia="en-US"/>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AD090A" w:rsidRPr="00AD090A" w:rsidTr="00AD090A">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val="x-none"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2 02 15399 04 0000 150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Дотации бюджетам городских округов на премирование победителей Всероссийского конкурса «Лучшая муниципальная практика»</w:t>
            </w:r>
          </w:p>
        </w:tc>
      </w:tr>
      <w:tr w:rsidR="00AD090A" w:rsidRPr="00AD090A" w:rsidTr="00AD090A">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val="x-none"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2 02 16549 04 0000 150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lang w:val="x-none" w:eastAsia="x-none"/>
              </w:rPr>
            </w:pPr>
            <w:r w:rsidRPr="00AD090A">
              <w:rPr>
                <w:sz w:val="28"/>
                <w:szCs w:val="28"/>
              </w:rPr>
              <w:t>Дотации (гранты) бюджетам городских округов за достижение показателей деятельности органов местного самоуправления</w:t>
            </w:r>
          </w:p>
        </w:tc>
      </w:tr>
      <w:tr w:rsidR="00AD090A" w:rsidRPr="00AD090A" w:rsidTr="00AD090A">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val="x-none"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2 02 1</w:t>
            </w:r>
            <w:r w:rsidRPr="00AD090A">
              <w:rPr>
                <w:sz w:val="28"/>
                <w:szCs w:val="28"/>
                <w:lang w:eastAsia="x-none"/>
              </w:rPr>
              <w:t>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Прочие дотации бюджетам городских округов</w:t>
            </w:r>
          </w:p>
        </w:tc>
      </w:tr>
      <w:tr w:rsidR="00AD090A" w:rsidRPr="00AD090A" w:rsidTr="00AD090A">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855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2 08 04000 04 0000 150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D090A" w:rsidRPr="00AD090A" w:rsidTr="00AD090A">
        <w:trPr>
          <w:cantSplit/>
          <w:trHeight w:val="282"/>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iCs/>
                <w:sz w:val="28"/>
                <w:szCs w:val="28"/>
                <w:lang w:val="x-none" w:eastAsia="x-none"/>
              </w:rPr>
            </w:pPr>
            <w:r w:rsidRPr="00AD090A">
              <w:rPr>
                <w:bCs/>
                <w:sz w:val="28"/>
                <w:szCs w:val="28"/>
                <w:lang w:eastAsia="x-none"/>
              </w:rPr>
              <w:t>а</w:t>
            </w:r>
            <w:r w:rsidRPr="00AD090A">
              <w:rPr>
                <w:bCs/>
                <w:sz w:val="28"/>
                <w:szCs w:val="28"/>
                <w:lang w:val="x-none" w:eastAsia="x-none"/>
              </w:rPr>
              <w:t>дминистрация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1 11 05074 04 0</w:t>
            </w:r>
            <w:r w:rsidRPr="00AD090A">
              <w:rPr>
                <w:sz w:val="28"/>
                <w:szCs w:val="28"/>
                <w:lang w:eastAsia="x-none"/>
              </w:rPr>
              <w:t>0</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Доходы от сдачи в аренду имущества, составляющего казну городских округов (за исключением земельных участков)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1 11 09044 04 0400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коммерческого найма)</w:t>
            </w:r>
          </w:p>
        </w:tc>
      </w:tr>
      <w:tr w:rsidR="00AD090A" w:rsidRPr="00AD090A" w:rsidTr="00AD090A">
        <w:trPr>
          <w:cantSplit/>
          <w:trHeight w:val="761"/>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1 11 09044 04 0600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краткосрочного найма)</w:t>
            </w:r>
          </w:p>
        </w:tc>
      </w:tr>
      <w:tr w:rsidR="00AD090A" w:rsidRPr="00AD090A" w:rsidTr="00AD090A">
        <w:trPr>
          <w:cantSplit/>
          <w:trHeight w:val="761"/>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lastRenderedPageBreak/>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1 11 09044 04 06</w:t>
            </w:r>
            <w:r w:rsidRPr="00AD090A">
              <w:rPr>
                <w:sz w:val="28"/>
                <w:szCs w:val="28"/>
                <w:lang w:eastAsia="x-none"/>
              </w:rPr>
              <w:t>1</w:t>
            </w:r>
            <w:r w:rsidRPr="00AD090A">
              <w:rPr>
                <w:sz w:val="28"/>
                <w:szCs w:val="28"/>
                <w:lang w:val="x-none" w:eastAsia="x-none"/>
              </w:rPr>
              <w:t>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найма жилых помещений жилищного фонда социального использования)</w:t>
            </w:r>
          </w:p>
        </w:tc>
      </w:tr>
      <w:tr w:rsidR="00AD090A" w:rsidRPr="00AD090A" w:rsidTr="00AD090A">
        <w:trPr>
          <w:cantSplit/>
          <w:trHeight w:val="761"/>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1 11 09044 04 0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D090A">
              <w:rPr>
                <w:sz w:val="28"/>
                <w:szCs w:val="28"/>
                <w:lang w:eastAsia="x-none"/>
              </w:rPr>
              <w:t xml:space="preserve">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w:t>
            </w:r>
            <w:r w:rsidRPr="00AD090A">
              <w:rPr>
                <w:sz w:val="28"/>
                <w:szCs w:val="28"/>
                <w:lang w:eastAsia="x-none"/>
              </w:rPr>
              <w:t>1</w:t>
            </w:r>
            <w:r w:rsidRPr="00AD090A">
              <w:rPr>
                <w:sz w:val="28"/>
                <w:szCs w:val="28"/>
                <w:lang w:val="x-none" w:eastAsia="x-none"/>
              </w:rPr>
              <w:t>994 04 0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доходы от оказания платных услуг (работ) получателями средств бюджетов городских округов</w:t>
            </w:r>
            <w:r w:rsidRPr="00AD090A">
              <w:rPr>
                <w:sz w:val="28"/>
                <w:szCs w:val="28"/>
                <w:lang w:eastAsia="x-none"/>
              </w:rPr>
              <w:t xml:space="preserve">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rPr>
            </w:pPr>
            <w:r w:rsidRPr="00AD090A">
              <w:rPr>
                <w:sz w:val="28"/>
                <w:szCs w:val="28"/>
              </w:rPr>
              <w:t>1 13 02064 04 0000</w:t>
            </w:r>
            <w:r w:rsidRPr="00AD090A">
              <w:rPr>
                <w:sz w:val="28"/>
                <w:szCs w:val="28"/>
                <w:lang w:val="en-US"/>
              </w:rPr>
              <w:t xml:space="preserve"> </w:t>
            </w:r>
            <w:r w:rsidRPr="00AD090A">
              <w:rPr>
                <w:sz w:val="28"/>
                <w:szCs w:val="28"/>
              </w:rPr>
              <w:t>130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Доходы, поступающие в порядке возмещения расходов, понесенных в связи с эксплуатацией имущества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1 14 01040 04 0000</w:t>
            </w:r>
            <w:r w:rsidRPr="00AD090A">
              <w:rPr>
                <w:sz w:val="28"/>
                <w:szCs w:val="28"/>
                <w:lang w:val="en-US" w:eastAsia="x-none"/>
              </w:rPr>
              <w:t xml:space="preserve"> </w:t>
            </w:r>
            <w:r w:rsidRPr="00AD090A">
              <w:rPr>
                <w:sz w:val="28"/>
                <w:szCs w:val="28"/>
                <w:lang w:val="x-none" w:eastAsia="x-none"/>
              </w:rPr>
              <w:t>410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iCs/>
                <w:sz w:val="28"/>
                <w:szCs w:val="28"/>
                <w:lang w:eastAsia="x-none"/>
              </w:rPr>
            </w:pPr>
            <w:r w:rsidRPr="00AD090A">
              <w:rPr>
                <w:iCs/>
                <w:sz w:val="28"/>
                <w:szCs w:val="28"/>
                <w:lang w:val="x-none" w:eastAsia="x-none"/>
              </w:rPr>
              <w:t>Доходы от продажи квартир, находящихся в собственности городских округов</w:t>
            </w:r>
          </w:p>
        </w:tc>
      </w:tr>
      <w:tr w:rsidR="00AD090A" w:rsidRPr="00AD090A" w:rsidTr="00AD090A">
        <w:trPr>
          <w:cantSplit/>
          <w:trHeight w:val="463"/>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1 16 07010 04 0000 140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D090A" w:rsidRPr="00AD090A" w:rsidTr="00AD090A">
        <w:trPr>
          <w:cantSplit/>
          <w:trHeight w:val="463"/>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1 16 07090 04 0900 140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(прочие доходы)</w:t>
            </w:r>
          </w:p>
        </w:tc>
      </w:tr>
      <w:tr w:rsidR="00AD090A" w:rsidRPr="00AD090A" w:rsidTr="00AD090A">
        <w:trPr>
          <w:cantSplit/>
          <w:trHeight w:val="463"/>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lastRenderedPageBreak/>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1 16 10031 04 0000 140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1 16 10100 04 0000 140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Height w:val="386"/>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1 17 05040 04 0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неналоговые доходы бюджетов городских округов</w:t>
            </w:r>
            <w:r w:rsidRPr="00AD090A">
              <w:rPr>
                <w:sz w:val="28"/>
                <w:szCs w:val="28"/>
                <w:lang w:eastAsia="x-none"/>
              </w:rPr>
              <w:t xml:space="preserve"> (прочие доходы)</w:t>
            </w:r>
          </w:p>
        </w:tc>
      </w:tr>
      <w:tr w:rsidR="00AD090A" w:rsidRPr="00AD090A" w:rsidTr="00AD090A">
        <w:trPr>
          <w:cantSplit/>
          <w:trHeight w:val="386"/>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20</w:t>
            </w:r>
            <w:r w:rsidRPr="00AD090A">
              <w:rPr>
                <w:sz w:val="28"/>
                <w:szCs w:val="28"/>
                <w:lang w:val="x-none" w:eastAsia="x-none"/>
              </w:rPr>
              <w:t>041 04 0000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lastRenderedPageBreak/>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en-US" w:eastAsia="x-none"/>
              </w:rPr>
              <w:t xml:space="preserve">2 02 </w:t>
            </w:r>
            <w:r w:rsidRPr="00AD090A">
              <w:rPr>
                <w:sz w:val="28"/>
                <w:szCs w:val="28"/>
                <w:lang w:eastAsia="x-none"/>
              </w:rPr>
              <w:t>200</w:t>
            </w:r>
            <w:r w:rsidRPr="00AD090A">
              <w:rPr>
                <w:sz w:val="28"/>
                <w:szCs w:val="28"/>
                <w:lang w:val="x-none" w:eastAsia="x-none"/>
              </w:rPr>
              <w:t>77</w:t>
            </w:r>
            <w:r w:rsidRPr="00AD090A">
              <w:rPr>
                <w:sz w:val="28"/>
                <w:szCs w:val="28"/>
                <w:lang w:val="en-US" w:eastAsia="x-none"/>
              </w:rPr>
              <w:t xml:space="preserve"> 04 0000 15</w:t>
            </w:r>
            <w:r w:rsidRPr="00AD090A">
              <w:rPr>
                <w:sz w:val="28"/>
                <w:szCs w:val="28"/>
                <w:lang w:eastAsia="x-none"/>
              </w:rPr>
              <w:t>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Субсидии бюджетам городских округов на софинансирование капитальных вложений в объекты муниципальной собственности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2 02 20299 04 0000 150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2 02 20302 04 0000 150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2 02 25021 04 0000 150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sz w:val="28"/>
                <w:szCs w:val="28"/>
                <w:lang w:eastAsia="x-none"/>
              </w:rPr>
            </w:pPr>
            <w:r w:rsidRPr="00AD090A">
              <w:rPr>
                <w:sz w:val="28"/>
                <w:szCs w:val="28"/>
                <w:lang w:eastAsia="x-none"/>
              </w:rPr>
              <w:t>2 02 25232 04 0000 150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sz w:val="28"/>
                <w:szCs w:val="28"/>
                <w:lang w:eastAsia="x-none"/>
              </w:rPr>
            </w:pPr>
            <w:r w:rsidRPr="00AD090A">
              <w:rPr>
                <w:sz w:val="28"/>
                <w:szCs w:val="28"/>
                <w:lang w:eastAsia="x-none"/>
              </w:rPr>
              <w:t>2 02 25243 04 0000 150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строительство и реконструкцию (модернизацию) объектов питьевого водоснабжения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spacing w:line="276" w:lineRule="auto"/>
              <w:jc w:val="both"/>
              <w:rPr>
                <w:color w:val="000000"/>
                <w:sz w:val="28"/>
                <w:szCs w:val="28"/>
                <w:lang w:eastAsia="en-US"/>
              </w:rPr>
            </w:pPr>
            <w:r w:rsidRPr="00AD090A">
              <w:rPr>
                <w:color w:val="000000"/>
                <w:sz w:val="28"/>
                <w:szCs w:val="28"/>
                <w:lang w:eastAsia="en-US"/>
              </w:rPr>
              <w:t>2 02 25294 04 0000 150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color w:val="000000"/>
                <w:sz w:val="28"/>
                <w:szCs w:val="28"/>
                <w:lang w:eastAsia="en-US"/>
              </w:rPr>
            </w:pPr>
            <w:r w:rsidRPr="00AD090A">
              <w:rPr>
                <w:color w:val="000000"/>
                <w:sz w:val="28"/>
                <w:szCs w:val="28"/>
                <w:lang w:eastAsia="en-US"/>
              </w:rPr>
              <w:t xml:space="preserve">Субсидии бюджетам городских округов на организацию профессионального обучения и дополнительного профессионального образования лиц в возрасте 50-ти лет и старше, </w:t>
            </w:r>
            <w:r w:rsidRPr="00AD090A">
              <w:rPr>
                <w:color w:val="000000"/>
                <w:sz w:val="28"/>
                <w:szCs w:val="28"/>
              </w:rPr>
              <w:t>а также лиц предпенсионного возраста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lastRenderedPageBreak/>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2 02 25299 04 0000 150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color w:val="000000"/>
                <w:sz w:val="28"/>
                <w:szCs w:val="28"/>
                <w:lang w:eastAsia="en-US"/>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25393</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 xml:space="preserve">Субсидии бюджетам городских округов на финансовое обеспечение дорожной деятельности в рамках реализации национального проекта </w:t>
            </w:r>
            <w:r w:rsidRPr="00AD090A">
              <w:rPr>
                <w:sz w:val="28"/>
                <w:szCs w:val="28"/>
                <w:lang w:eastAsia="x-none"/>
              </w:rPr>
              <w:t>«</w:t>
            </w:r>
            <w:r w:rsidRPr="00AD090A">
              <w:rPr>
                <w:sz w:val="28"/>
                <w:szCs w:val="28"/>
                <w:lang w:val="x-none" w:eastAsia="x-none"/>
              </w:rPr>
              <w:t>Безопасные и качественные автомобильные дороги</w:t>
            </w:r>
            <w:r w:rsidRPr="00AD090A">
              <w:rPr>
                <w:sz w:val="28"/>
                <w:szCs w:val="28"/>
                <w:lang w:eastAsia="x-none"/>
              </w:rPr>
              <w:t>»</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sz w:val="28"/>
                <w:szCs w:val="28"/>
                <w:lang w:eastAsia="x-none"/>
              </w:rPr>
            </w:pPr>
            <w:r w:rsidRPr="00AD090A">
              <w:rPr>
                <w:sz w:val="28"/>
                <w:szCs w:val="28"/>
                <w:lang w:eastAsia="x-none"/>
              </w:rPr>
              <w:t>2 02 25497 04 0000 150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реализацию мероприятий по обеспечению жильем молодых семей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2 02 25520 04 0000 150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2 02 25527 04 0000 150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2 02 25555 04 0000 150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реализацию программ формирования современной городской среды</w:t>
            </w:r>
          </w:p>
        </w:tc>
      </w:tr>
      <w:tr w:rsidR="00AD090A" w:rsidRPr="00AD090A" w:rsidTr="00AD090A">
        <w:trPr>
          <w:cantSplit/>
          <w:trHeight w:val="43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субсидии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024</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35082</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35120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lastRenderedPageBreak/>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35135</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35176</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rFonts w:eastAsia="Calibri"/>
                <w:sz w:val="28"/>
                <w:szCs w:val="28"/>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sidRPr="00AD090A">
              <w:rPr>
                <w:sz w:val="28"/>
                <w:szCs w:val="28"/>
                <w:lang w:val="x-none" w:eastAsia="x-none"/>
              </w:rPr>
              <w:t>»</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45156</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2 02 45393 04 0000 150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49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межбюджетные трансферты, передаваемые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2 07 040</w:t>
            </w:r>
            <w:r w:rsidRPr="00AD090A">
              <w:rPr>
                <w:sz w:val="28"/>
                <w:szCs w:val="28"/>
                <w:lang w:eastAsia="x-none"/>
              </w:rPr>
              <w:t>2</w:t>
            </w:r>
            <w:r w:rsidRPr="00AD090A">
              <w:rPr>
                <w:sz w:val="28"/>
                <w:szCs w:val="28"/>
                <w:lang w:val="x-none" w:eastAsia="x-none"/>
              </w:rPr>
              <w:t>0 04 0</w:t>
            </w:r>
            <w:r w:rsidRPr="00AD090A">
              <w:rPr>
                <w:sz w:val="28"/>
                <w:szCs w:val="28"/>
                <w:lang w:eastAsia="x-none"/>
              </w:rPr>
              <w:t>3</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Поступления от денежных пожертвований, предоставляемых физическими лицами получателям средств бюджетов городских округов</w:t>
            </w:r>
            <w:r w:rsidRPr="00AD090A">
              <w:rPr>
                <w:sz w:val="28"/>
                <w:szCs w:val="28"/>
                <w:lang w:eastAsia="x-none"/>
              </w:rPr>
              <w:t xml:space="preserve"> (на реализацию проектов инициативного бюджетирования «Твой Кузбасс - твоя инициатива» в Кемеровской области)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2 07 04050 04 0</w:t>
            </w:r>
            <w:r w:rsidRPr="00AD090A">
              <w:rPr>
                <w:sz w:val="28"/>
                <w:szCs w:val="28"/>
                <w:lang w:eastAsia="x-none"/>
              </w:rPr>
              <w:t>3</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безвозмездные поступления в бюджеты городских округов (на реализацию проектов инициативного бюджетирования «Твой Кузбасс - твоя инициатива» в Кемеровской области)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2 07 04050 04 0</w:t>
            </w:r>
            <w:r w:rsidRPr="00AD090A">
              <w:rPr>
                <w:sz w:val="28"/>
                <w:szCs w:val="28"/>
                <w:lang w:eastAsia="x-none"/>
              </w:rPr>
              <w:t>73</w:t>
            </w:r>
            <w:r w:rsidRPr="00AD090A">
              <w:rPr>
                <w:sz w:val="28"/>
                <w:szCs w:val="28"/>
                <w:lang w:val="x-none" w:eastAsia="x-none"/>
              </w:rPr>
              <w:t>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безвозмездные поступления в бюджеты городских округов (прочие поступления)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25021</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 xml:space="preserve">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w:t>
            </w:r>
            <w:hyperlink r:id="rId23" w:history="1">
              <w:r w:rsidRPr="00AD090A">
                <w:rPr>
                  <w:sz w:val="28"/>
                  <w:szCs w:val="28"/>
                </w:rPr>
                <w:t>программы</w:t>
              </w:r>
            </w:hyperlink>
            <w:r w:rsidRPr="00AD090A">
              <w:rPr>
                <w:sz w:val="28"/>
                <w:szCs w:val="28"/>
              </w:rPr>
              <w:t xml:space="preserve"> «Жилище» на 2015 - 2020 годы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lastRenderedPageBreak/>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2 19 25112 04 0000 150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2 19 25159 04 0000 150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2 19 25232 04 0000 150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2 19 25243 04 0000 150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2 19 25299 04 0000 150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lang w:val="x-none" w:eastAsia="x-none"/>
              </w:rPr>
              <w:t xml:space="preserve">2 19 </w:t>
            </w:r>
            <w:r w:rsidRPr="00AD090A">
              <w:rPr>
                <w:sz w:val="28"/>
                <w:szCs w:val="28"/>
                <w:lang w:eastAsia="x-none"/>
              </w:rPr>
              <w:t>25497</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реализацию мероприятий по обеспечению жильем молодых семей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2 19 25520 04 0000 150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2 19 25527 04 0000 150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государственную поддержку малого и среднего предпринимательства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lang w:val="x-none" w:eastAsia="x-none"/>
              </w:rPr>
              <w:t xml:space="preserve">2 19 </w:t>
            </w:r>
            <w:r w:rsidRPr="00AD090A">
              <w:rPr>
                <w:sz w:val="28"/>
                <w:szCs w:val="28"/>
                <w:lang w:eastAsia="x-none"/>
              </w:rPr>
              <w:t>25555</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lastRenderedPageBreak/>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val="x-none" w:eastAsia="x-none"/>
              </w:rPr>
              <w:t xml:space="preserve">2 19 </w:t>
            </w:r>
            <w:r w:rsidRPr="00AD090A">
              <w:rPr>
                <w:sz w:val="28"/>
                <w:szCs w:val="28"/>
                <w:lang w:eastAsia="x-none"/>
              </w:rPr>
              <w:t>35120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val="x-none" w:eastAsia="x-none"/>
              </w:rPr>
              <w:t xml:space="preserve">2 19 </w:t>
            </w:r>
            <w:r w:rsidRPr="00AD090A">
              <w:rPr>
                <w:sz w:val="28"/>
                <w:szCs w:val="28"/>
                <w:lang w:eastAsia="x-none"/>
              </w:rPr>
              <w:t>35134</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bCs/>
                <w:sz w:val="28"/>
                <w:szCs w:val="28"/>
              </w:rPr>
            </w:pPr>
            <w:r w:rsidRPr="00AD090A">
              <w:rPr>
                <w:bCs/>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24" w:history="1">
              <w:r w:rsidRPr="00AD090A">
                <w:rPr>
                  <w:bCs/>
                  <w:sz w:val="28"/>
                  <w:szCs w:val="28"/>
                </w:rPr>
                <w:t>законом</w:t>
              </w:r>
            </w:hyperlink>
            <w:r w:rsidRPr="00AD090A">
              <w:rPr>
                <w:bCs/>
                <w:sz w:val="28"/>
                <w:szCs w:val="28"/>
              </w:rPr>
              <w:t xml:space="preserve"> от 12 января 1995 года № 5-ФЗ «О ветеранах», в соответствии с </w:t>
            </w:r>
            <w:hyperlink r:id="rId25" w:history="1">
              <w:r w:rsidRPr="00AD090A">
                <w:rPr>
                  <w:bCs/>
                  <w:sz w:val="28"/>
                  <w:szCs w:val="28"/>
                </w:rPr>
                <w:t>Указом</w:t>
              </w:r>
            </w:hyperlink>
            <w:r w:rsidRPr="00AD090A">
              <w:rPr>
                <w:bCs/>
                <w:sz w:val="28"/>
                <w:szCs w:val="28"/>
              </w:rPr>
              <w:t xml:space="preserve"> Президента Российской Федерации от 7 мая 2008 года № 714 «Об обеспечении жильем ветеранов Великой Отечественной войны 1941 - 1945 годов»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val="x-none" w:eastAsia="x-none"/>
              </w:rPr>
              <w:t xml:space="preserve">2 19 </w:t>
            </w:r>
            <w:r w:rsidRPr="00AD090A">
              <w:rPr>
                <w:sz w:val="28"/>
                <w:szCs w:val="28"/>
                <w:lang w:eastAsia="x-none"/>
              </w:rPr>
              <w:t>35135</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26" w:history="1">
              <w:r w:rsidRPr="00AD090A">
                <w:rPr>
                  <w:sz w:val="28"/>
                  <w:szCs w:val="28"/>
                </w:rPr>
                <w:t>№ 5-ФЗ</w:t>
              </w:r>
            </w:hyperlink>
            <w:r w:rsidRPr="00AD090A">
              <w:rPr>
                <w:sz w:val="28"/>
                <w:szCs w:val="28"/>
              </w:rPr>
              <w:t xml:space="preserve"> «О ветеранах» и от 24 ноября 1995 года </w:t>
            </w:r>
            <w:hyperlink r:id="rId27" w:history="1">
              <w:r w:rsidRPr="00AD090A">
                <w:rPr>
                  <w:sz w:val="28"/>
                  <w:szCs w:val="28"/>
                </w:rPr>
                <w:t>№ 181-ФЗ</w:t>
              </w:r>
            </w:hyperlink>
            <w:r w:rsidRPr="00AD090A">
              <w:rPr>
                <w:sz w:val="28"/>
                <w:szCs w:val="28"/>
              </w:rPr>
              <w:t xml:space="preserve"> «О социальной защите инвалидов в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val="x-none" w:eastAsia="x-none"/>
              </w:rPr>
              <w:t xml:space="preserve">2 19 </w:t>
            </w:r>
            <w:r w:rsidRPr="00AD090A">
              <w:rPr>
                <w:sz w:val="28"/>
                <w:szCs w:val="28"/>
                <w:lang w:eastAsia="x-none"/>
              </w:rPr>
              <w:t>35176</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2 19 45156 04 0000 150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2 19 45159 04 0000 150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lastRenderedPageBreak/>
              <w:t>900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2 19 45393 04 0000 150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900</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60010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D090A" w:rsidRPr="00AD090A" w:rsidTr="00AD090A">
        <w:trPr>
          <w:cantSplit/>
          <w:trHeight w:val="420"/>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eastAsia="x-none"/>
              </w:rPr>
              <w:t>у</w:t>
            </w:r>
            <w:r w:rsidRPr="00AD090A">
              <w:rPr>
                <w:sz w:val="28"/>
                <w:szCs w:val="28"/>
                <w:lang w:val="x-none" w:eastAsia="x-none"/>
              </w:rPr>
              <w:t>правление образования администрации города Кемерово</w:t>
            </w:r>
          </w:p>
        </w:tc>
      </w:tr>
      <w:tr w:rsidR="00AD090A" w:rsidRPr="00AD090A" w:rsidTr="00AD090A">
        <w:trPr>
          <w:cantSplit/>
          <w:trHeight w:val="577"/>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tabs>
                <w:tab w:val="left" w:pos="885"/>
              </w:tabs>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tabs>
                <w:tab w:val="left" w:pos="945"/>
              </w:tabs>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Height w:val="371"/>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Height w:val="687"/>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2 02 25027 04 0000 150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реализацию мероприятий государственной программы Российской Федерации «Доступная среда»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2 02 25219 04 0000 150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создание центров цифрового образования детей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2 02 25520 04 0000 150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субсидии бюджетам городских округов</w:t>
            </w:r>
          </w:p>
        </w:tc>
      </w:tr>
      <w:tr w:rsidR="00AD090A" w:rsidRPr="00AD090A" w:rsidTr="00AD090A">
        <w:trPr>
          <w:cantSplit/>
          <w:trHeight w:val="450"/>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024</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AD090A" w:rsidRPr="00AD090A" w:rsidTr="00AD090A">
        <w:trPr>
          <w:cantSplit/>
          <w:trHeight w:val="450"/>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w:t>
            </w:r>
            <w:r w:rsidRPr="00AD090A">
              <w:rPr>
                <w:sz w:val="28"/>
                <w:szCs w:val="28"/>
                <w:lang w:eastAsia="x-none"/>
              </w:rPr>
              <w:t>7</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tabs>
                <w:tab w:val="left" w:pos="1020"/>
              </w:tabs>
              <w:jc w:val="both"/>
              <w:rPr>
                <w:sz w:val="28"/>
                <w:szCs w:val="28"/>
              </w:rPr>
            </w:pPr>
            <w:r w:rsidRPr="00AD090A">
              <w:rPr>
                <w:bCs/>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AD090A" w:rsidRPr="00AD090A" w:rsidTr="00AD090A">
        <w:trPr>
          <w:cantSplit/>
          <w:trHeight w:val="450"/>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lastRenderedPageBreak/>
              <w:t>911</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left="-108" w:right="-108" w:firstLine="108"/>
              <w:jc w:val="both"/>
              <w:rPr>
                <w:bCs/>
                <w:sz w:val="28"/>
                <w:szCs w:val="28"/>
                <w:lang w:val="x-none" w:eastAsia="x-none"/>
              </w:rPr>
            </w:pPr>
            <w:r w:rsidRPr="00AD090A">
              <w:rPr>
                <w:bCs/>
                <w:sz w:val="28"/>
                <w:szCs w:val="28"/>
                <w:lang w:val="x-none" w:eastAsia="x-none"/>
              </w:rPr>
              <w:t xml:space="preserve">2 02 </w:t>
            </w:r>
            <w:r w:rsidRPr="00AD090A">
              <w:rPr>
                <w:bCs/>
                <w:sz w:val="28"/>
                <w:szCs w:val="28"/>
                <w:lang w:eastAsia="x-none"/>
              </w:rPr>
              <w:t>35260</w:t>
            </w:r>
            <w:r w:rsidRPr="00AD090A">
              <w:rPr>
                <w:bCs/>
                <w:sz w:val="28"/>
                <w:szCs w:val="28"/>
                <w:lang w:val="x-none" w:eastAsia="x-none"/>
              </w:rPr>
              <w:t xml:space="preserve"> 04 0000</w:t>
            </w:r>
            <w:r w:rsidRPr="00AD090A">
              <w:rPr>
                <w:bCs/>
                <w:sz w:val="28"/>
                <w:szCs w:val="28"/>
                <w:lang w:val="en-US" w:eastAsia="x-none"/>
              </w:rPr>
              <w:t xml:space="preserve"> </w:t>
            </w:r>
            <w:r w:rsidRPr="00AD090A">
              <w:rPr>
                <w:bCs/>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bCs/>
                <w:sz w:val="28"/>
                <w:szCs w:val="28"/>
                <w:lang w:val="x-none" w:eastAsia="x-none"/>
              </w:rPr>
            </w:pPr>
            <w:r w:rsidRPr="00AD090A">
              <w:rPr>
                <w:bCs/>
                <w:sz w:val="28"/>
                <w:szCs w:val="28"/>
                <w:lang w:val="x-none" w:eastAsia="x-none"/>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AD090A" w:rsidRPr="00AD090A" w:rsidTr="00AD090A">
        <w:trPr>
          <w:cantSplit/>
          <w:trHeight w:val="266"/>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2 19 25027 04 0000 150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 xml:space="preserve">Возврат остатков субсидий на мероприятия государственной </w:t>
            </w:r>
            <w:hyperlink r:id="rId28" w:history="1">
              <w:r w:rsidRPr="00AD090A">
                <w:rPr>
                  <w:sz w:val="28"/>
                  <w:szCs w:val="28"/>
                </w:rPr>
                <w:t>программы</w:t>
              </w:r>
            </w:hyperlink>
            <w:r w:rsidRPr="00AD090A">
              <w:rPr>
                <w:sz w:val="28"/>
                <w:szCs w:val="28"/>
              </w:rPr>
              <w:t xml:space="preserve"> Российской Федерации «Доступная среда» на 2011 - 2020 годы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2 19 25219 04 0000 150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центров цифрового образования детей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lang w:val="x-none" w:eastAsia="x-none"/>
              </w:rPr>
              <w:t xml:space="preserve">2 19 </w:t>
            </w:r>
            <w:r w:rsidRPr="00AD090A">
              <w:rPr>
                <w:sz w:val="28"/>
                <w:szCs w:val="28"/>
                <w:lang w:eastAsia="x-none"/>
              </w:rPr>
              <w:t>25520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35260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911</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60010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D090A" w:rsidRPr="00AD090A" w:rsidTr="00AD090A">
        <w:trPr>
          <w:cantSplit/>
          <w:trHeight w:val="424"/>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913</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eastAsia="x-none"/>
              </w:rPr>
              <w:t>у</w:t>
            </w:r>
            <w:r w:rsidRPr="00AD090A">
              <w:rPr>
                <w:sz w:val="28"/>
                <w:szCs w:val="28"/>
                <w:lang w:val="x-none" w:eastAsia="x-none"/>
              </w:rPr>
              <w:t>правление культуры, спорта и молодежной политики администрации города Кемерово</w:t>
            </w:r>
          </w:p>
        </w:tc>
      </w:tr>
      <w:tr w:rsidR="00AD090A" w:rsidRPr="00AD090A" w:rsidTr="00AD090A">
        <w:trPr>
          <w:cantSplit/>
          <w:trHeight w:val="685"/>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Height w:val="37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tabs>
                <w:tab w:val="left" w:pos="945"/>
              </w:tabs>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Height w:val="723"/>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left="-108" w:right="-108" w:firstLine="108"/>
              <w:jc w:val="both"/>
              <w:rPr>
                <w:sz w:val="28"/>
                <w:szCs w:val="28"/>
                <w:lang w:eastAsia="x-none"/>
              </w:rPr>
            </w:pPr>
            <w:r w:rsidRPr="00AD090A">
              <w:rPr>
                <w:sz w:val="28"/>
                <w:szCs w:val="28"/>
                <w:lang w:eastAsia="x-none"/>
              </w:rPr>
              <w:t>2 02 25027 04 0000 150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rPr>
              <w:t>Субсидии бюджетам городских округов на реализацию мероприятий государственной программы Российской Федерации «Доступная среда»</w:t>
            </w:r>
          </w:p>
        </w:tc>
      </w:tr>
      <w:tr w:rsidR="00AD090A" w:rsidRPr="00AD090A" w:rsidTr="00AD090A">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lastRenderedPageBreak/>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left="-108" w:right="-108" w:firstLine="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25081</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color w:val="000000"/>
                <w:sz w:val="28"/>
                <w:szCs w:val="28"/>
                <w:lang w:eastAsia="en-US"/>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AD090A" w:rsidRPr="00AD090A" w:rsidTr="00AD090A">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jc w:val="both"/>
              <w:rPr>
                <w:sz w:val="28"/>
                <w:szCs w:val="28"/>
              </w:rPr>
            </w:pPr>
            <w:r w:rsidRPr="00AD090A">
              <w:rPr>
                <w:sz w:val="28"/>
                <w:szCs w:val="28"/>
              </w:rPr>
              <w:t>2 02 25495 04 0000 150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jc w:val="both"/>
              <w:rPr>
                <w:sz w:val="28"/>
                <w:szCs w:val="28"/>
              </w:rPr>
            </w:pPr>
            <w:r w:rsidRPr="00AD090A">
              <w:rPr>
                <w:sz w:val="28"/>
                <w:szCs w:val="28"/>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AD090A" w:rsidRPr="00AD090A" w:rsidTr="00AD090A">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autoSpaceDE w:val="0"/>
              <w:autoSpaceDN w:val="0"/>
              <w:adjustRightInd w:val="0"/>
              <w:jc w:val="both"/>
              <w:rPr>
                <w:sz w:val="28"/>
                <w:szCs w:val="28"/>
              </w:rPr>
            </w:pPr>
            <w:r w:rsidRPr="00AD090A">
              <w:rPr>
                <w:sz w:val="28"/>
                <w:szCs w:val="28"/>
              </w:rPr>
              <w:t>2 02 25516 04 0000 150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r>
      <w:tr w:rsidR="00AD090A" w:rsidRPr="00AD090A" w:rsidTr="00AD090A">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2 02 25517 04 0000 150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поддержку творческой деятельности и техническое оснащение детских и кукольных театров</w:t>
            </w:r>
          </w:p>
        </w:tc>
      </w:tr>
      <w:tr w:rsidR="00AD090A" w:rsidRPr="00AD090A" w:rsidTr="00AD090A">
        <w:trPr>
          <w:cantSplit/>
          <w:trHeight w:val="461"/>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autoSpaceDE w:val="0"/>
              <w:autoSpaceDN w:val="0"/>
              <w:adjustRightInd w:val="0"/>
              <w:jc w:val="both"/>
              <w:rPr>
                <w:sz w:val="28"/>
                <w:szCs w:val="28"/>
              </w:rPr>
            </w:pPr>
            <w:r w:rsidRPr="00AD090A">
              <w:rPr>
                <w:sz w:val="28"/>
                <w:szCs w:val="28"/>
              </w:rPr>
              <w:t>2 02 25519 04 0000 150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autoSpaceDE w:val="0"/>
              <w:autoSpaceDN w:val="0"/>
              <w:adjustRightInd w:val="0"/>
              <w:jc w:val="both"/>
              <w:rPr>
                <w:sz w:val="28"/>
                <w:szCs w:val="28"/>
              </w:rPr>
            </w:pPr>
            <w:r w:rsidRPr="00AD090A">
              <w:rPr>
                <w:color w:val="000000"/>
                <w:sz w:val="28"/>
                <w:szCs w:val="28"/>
                <w:lang w:eastAsia="en-US"/>
              </w:rPr>
              <w:t>Субсидии бюджетам городских округов на поддержку отрасли культуры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субсидии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024</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AD090A" w:rsidRPr="00AD090A" w:rsidTr="00AD090A">
        <w:trPr>
          <w:cantSplit/>
          <w:trHeight w:val="532"/>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49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межбюджетные трансферты, передаваемые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25027</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25081</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913</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25495</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lastRenderedPageBreak/>
              <w:t>913</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25516</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25517</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поддержку творческой деятельности и техническое</w:t>
            </w:r>
          </w:p>
          <w:p w:rsidR="00AD090A" w:rsidRPr="00AD090A" w:rsidRDefault="00AD090A" w:rsidP="00AD090A">
            <w:pPr>
              <w:autoSpaceDE w:val="0"/>
              <w:autoSpaceDN w:val="0"/>
              <w:adjustRightInd w:val="0"/>
              <w:jc w:val="both"/>
              <w:rPr>
                <w:sz w:val="28"/>
                <w:szCs w:val="28"/>
              </w:rPr>
            </w:pPr>
            <w:r w:rsidRPr="00AD090A">
              <w:rPr>
                <w:sz w:val="28"/>
                <w:szCs w:val="28"/>
              </w:rPr>
              <w:t>оснащение детских и кукольных театров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25519</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субсидий на поддержку отрасли культуры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913</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60010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D090A" w:rsidRPr="00AD090A" w:rsidTr="00AD090A">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914</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контрольно-счетная палата города Кемерово</w:t>
            </w:r>
          </w:p>
        </w:tc>
      </w:tr>
      <w:tr w:rsidR="00AD090A" w:rsidRPr="00AD090A" w:rsidTr="00AD090A">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eastAsia="x-none"/>
              </w:rPr>
              <w:t>914</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1 16 01054 01 0000 140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D090A" w:rsidRPr="00AD090A" w:rsidTr="00AD090A">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eastAsia="x-none"/>
              </w:rPr>
              <w:t>914</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1 16 01154 01 0000 140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 xml:space="preserve">Административные штрафы, установленные </w:t>
            </w:r>
            <w:hyperlink r:id="rId29" w:history="1">
              <w:r w:rsidRPr="00AD090A">
                <w:rPr>
                  <w:sz w:val="28"/>
                  <w:szCs w:val="28"/>
                </w:rPr>
                <w:t>Главой 15</w:t>
              </w:r>
            </w:hyperlink>
            <w:r w:rsidRPr="00AD090A">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0" w:history="1">
              <w:r w:rsidRPr="00AD090A">
                <w:rPr>
                  <w:sz w:val="28"/>
                  <w:szCs w:val="28"/>
                </w:rPr>
                <w:t>пункте 6 статьи 46</w:t>
              </w:r>
            </w:hyperlink>
            <w:r w:rsidRPr="00AD090A">
              <w:rPr>
                <w:sz w:val="28"/>
                <w:szCs w:val="28"/>
              </w:rPr>
              <w:t xml:space="preserve"> Бюджетного кодекса Российской Федерации), выявленные должностными лицами органов муниципального контроля</w:t>
            </w:r>
          </w:p>
        </w:tc>
      </w:tr>
      <w:tr w:rsidR="00AD090A" w:rsidRPr="00AD090A" w:rsidTr="00AD090A">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914</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1 16 01194 01 0000 140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 xml:space="preserve">Административные штрафы, установленные </w:t>
            </w:r>
            <w:hyperlink r:id="rId31" w:history="1">
              <w:r w:rsidRPr="00AD090A">
                <w:rPr>
                  <w:sz w:val="28"/>
                  <w:szCs w:val="28"/>
                </w:rPr>
                <w:t>Главой 19</w:t>
              </w:r>
            </w:hyperlink>
            <w:r w:rsidRPr="00AD090A">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D090A" w:rsidRPr="00AD090A" w:rsidTr="00AD090A">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eastAsia="x-none"/>
              </w:rPr>
              <w:lastRenderedPageBreak/>
              <w:t>914</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lang w:eastAsia="x-none"/>
              </w:rPr>
              <w:t>914</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1 17 01040 04 0000 180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Невыясненные поступления, зачисляемые в бюджеты городских округов</w:t>
            </w:r>
          </w:p>
        </w:tc>
      </w:tr>
      <w:tr w:rsidR="00AD090A" w:rsidRPr="00AD090A" w:rsidTr="00AD090A">
        <w:trPr>
          <w:cantSplit/>
          <w:trHeight w:val="425"/>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Управление социальной защиты населения администрации города Кемерово</w:t>
            </w:r>
          </w:p>
        </w:tc>
      </w:tr>
      <w:tr w:rsidR="00AD090A" w:rsidRPr="00AD090A" w:rsidTr="00AD090A">
        <w:trPr>
          <w:cantSplit/>
          <w:trHeight w:val="653"/>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1 13 01994 04 0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доходы от оказания платных услуг (работ) получателями средств бюджетов городских округов</w:t>
            </w:r>
            <w:r w:rsidRPr="00AD090A">
              <w:rPr>
                <w:sz w:val="28"/>
                <w:szCs w:val="28"/>
                <w:lang w:eastAsia="x-none"/>
              </w:rPr>
              <w:t xml:space="preserve"> (прочие доходы)</w:t>
            </w:r>
          </w:p>
        </w:tc>
      </w:tr>
      <w:tr w:rsidR="00AD090A" w:rsidRPr="00AD090A" w:rsidTr="00AD090A">
        <w:trPr>
          <w:cantSplit/>
          <w:trHeight w:val="722"/>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tabs>
                <w:tab w:val="left" w:pos="945"/>
              </w:tabs>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Height w:val="55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1 16 07010 04 0000 140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D090A" w:rsidRPr="00AD090A" w:rsidTr="00AD090A">
        <w:trPr>
          <w:cantSplit/>
          <w:trHeight w:val="55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1 16 07090 04 0900 140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(прочие доходы)</w:t>
            </w:r>
          </w:p>
        </w:tc>
      </w:tr>
      <w:tr w:rsidR="00AD090A" w:rsidRPr="00AD090A" w:rsidTr="00AD090A">
        <w:trPr>
          <w:cantSplit/>
          <w:trHeight w:val="555"/>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tabs>
                <w:tab w:val="left" w:pos="990"/>
              </w:tabs>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1 16 10031 04 0000 140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D090A" w:rsidRPr="00AD090A" w:rsidTr="00AD090A">
        <w:trPr>
          <w:cantSplit/>
          <w:trHeight w:val="555"/>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tabs>
                <w:tab w:val="left" w:pos="990"/>
              </w:tabs>
              <w:jc w:val="both"/>
              <w:rPr>
                <w:sz w:val="28"/>
                <w:szCs w:val="28"/>
              </w:rPr>
            </w:pPr>
            <w:r w:rsidRPr="00AD090A">
              <w:rPr>
                <w:sz w:val="28"/>
                <w:szCs w:val="28"/>
              </w:rPr>
              <w:lastRenderedPageBreak/>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1 16 10061 04 0000 140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25163</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color w:val="000000"/>
                <w:sz w:val="28"/>
                <w:szCs w:val="28"/>
                <w:lang w:eastAsia="en-US"/>
              </w:rPr>
              <w:t>Субсидии бюджетам городских округов на создание системы долговременного ухода за гражданами пожилого возраста и инвалидами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субсидии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30</w:t>
            </w:r>
            <w:r w:rsidRPr="00AD090A">
              <w:rPr>
                <w:sz w:val="28"/>
                <w:szCs w:val="28"/>
                <w:lang w:val="x-none" w:eastAsia="x-none"/>
              </w:rPr>
              <w:t>013 04 0000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w:t>
            </w:r>
            <w:r w:rsidRPr="00AD090A">
              <w:rPr>
                <w:sz w:val="28"/>
                <w:szCs w:val="28"/>
                <w:lang w:eastAsia="x-none"/>
              </w:rPr>
              <w:t>2</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rPr>
              <w:t>Субвенции бюджетам городских округов на предоставление гражданам субсидий на оплату жилого помещения и коммунальных услуг</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024</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lastRenderedPageBreak/>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w:t>
            </w:r>
            <w:r w:rsidRPr="00AD090A">
              <w:rPr>
                <w:sz w:val="28"/>
                <w:szCs w:val="28"/>
                <w:lang w:eastAsia="x-none"/>
              </w:rPr>
              <w:t>9</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bCs/>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35084</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en-US" w:eastAsia="x-none"/>
              </w:rPr>
            </w:pPr>
            <w:r w:rsidRPr="00AD090A">
              <w:rPr>
                <w:sz w:val="28"/>
                <w:szCs w:val="28"/>
                <w:lang w:val="en-US" w:eastAsia="x-none"/>
              </w:rPr>
              <w:t xml:space="preserve">2 02 </w:t>
            </w:r>
            <w:r w:rsidRPr="00AD090A">
              <w:rPr>
                <w:sz w:val="28"/>
                <w:szCs w:val="28"/>
                <w:lang w:eastAsia="x-none"/>
              </w:rPr>
              <w:t>35137</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35220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 xml:space="preserve">Субвенции бюджетам городских округов на </w:t>
            </w:r>
            <w:r w:rsidRPr="00AD090A">
              <w:rPr>
                <w:sz w:val="28"/>
                <w:szCs w:val="28"/>
                <w:lang w:eastAsia="x-none"/>
              </w:rPr>
              <w:t>осуществление переданного полномочия Российской Федерации по осуществлению ежегодной денежной выплаты лицам,</w:t>
            </w:r>
            <w:r w:rsidRPr="00AD090A">
              <w:rPr>
                <w:sz w:val="28"/>
                <w:szCs w:val="28"/>
                <w:lang w:val="x-none" w:eastAsia="x-none"/>
              </w:rPr>
              <w:t xml:space="preserve"> награжденны</w:t>
            </w:r>
            <w:r w:rsidRPr="00AD090A">
              <w:rPr>
                <w:sz w:val="28"/>
                <w:szCs w:val="28"/>
                <w:lang w:eastAsia="x-none"/>
              </w:rPr>
              <w:t xml:space="preserve">м нагрудным </w:t>
            </w:r>
            <w:r w:rsidRPr="00AD090A">
              <w:rPr>
                <w:sz w:val="28"/>
                <w:szCs w:val="28"/>
                <w:lang w:val="x-none" w:eastAsia="x-none"/>
              </w:rPr>
              <w:t>знаком «Почетный донор России»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35250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оплату жилищно-коммунальных услуг отдельным категориям граждан</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35270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AD090A" w:rsidRPr="00AD090A" w:rsidTr="00AD090A">
        <w:trPr>
          <w:cantSplit/>
          <w:trHeight w:val="1105"/>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35280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eastAsia="x-none"/>
              </w:rPr>
            </w:pPr>
            <w:r w:rsidRPr="00AD090A">
              <w:rPr>
                <w:sz w:val="28"/>
                <w:szCs w:val="28"/>
                <w:lang w:eastAsia="x-none"/>
              </w:rPr>
              <w:t>2 02 35380 04 0000</w:t>
            </w:r>
            <w:r w:rsidRPr="00AD090A">
              <w:rPr>
                <w:sz w:val="28"/>
                <w:szCs w:val="28"/>
                <w:lang w:val="en-US" w:eastAsia="x-none"/>
              </w:rPr>
              <w:t xml:space="preserve"> </w:t>
            </w:r>
            <w:r w:rsidRPr="00AD090A">
              <w:rPr>
                <w:sz w:val="28"/>
                <w:szCs w:val="28"/>
                <w:lang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2 02 35573 04 0000 150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spacing w:line="240" w:lineRule="atLeast"/>
              <w:jc w:val="both"/>
              <w:rPr>
                <w:sz w:val="28"/>
                <w:szCs w:val="28"/>
                <w:lang w:eastAsia="x-none"/>
              </w:rPr>
            </w:pPr>
            <w:r w:rsidRPr="00AD090A">
              <w:rPr>
                <w:sz w:val="28"/>
                <w:szCs w:val="28"/>
                <w:lang w:eastAsia="x-none"/>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49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межбюджетные трансферты, передаваемые бюджетам городских округов</w:t>
            </w:r>
          </w:p>
        </w:tc>
      </w:tr>
      <w:tr w:rsidR="00AD090A" w:rsidRPr="00AD090A" w:rsidTr="00AD090A">
        <w:trPr>
          <w:cantSplit/>
          <w:trHeight w:val="35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2 0</w:t>
            </w:r>
            <w:r w:rsidRPr="00AD090A">
              <w:rPr>
                <w:sz w:val="28"/>
                <w:szCs w:val="28"/>
                <w:lang w:eastAsia="x-none"/>
              </w:rPr>
              <w:t>4</w:t>
            </w:r>
            <w:r w:rsidRPr="00AD090A">
              <w:rPr>
                <w:sz w:val="28"/>
                <w:szCs w:val="28"/>
                <w:lang w:val="x-none" w:eastAsia="x-none"/>
              </w:rPr>
              <w:t xml:space="preserve"> 040</w:t>
            </w:r>
            <w:r w:rsidRPr="00AD090A">
              <w:rPr>
                <w:sz w:val="28"/>
                <w:szCs w:val="28"/>
                <w:lang w:eastAsia="x-none"/>
              </w:rPr>
              <w:t>1</w:t>
            </w:r>
            <w:r w:rsidRPr="00AD090A">
              <w:rPr>
                <w:sz w:val="28"/>
                <w:szCs w:val="28"/>
                <w:lang w:val="x-none" w:eastAsia="x-none"/>
              </w:rPr>
              <w:t>0 04 0000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Предоставление негосударственными организациями грантов для получателей средств бюджетов городских округов</w:t>
            </w:r>
          </w:p>
        </w:tc>
      </w:tr>
      <w:tr w:rsidR="00AD090A" w:rsidRPr="00AD090A" w:rsidTr="00AD090A">
        <w:trPr>
          <w:cantSplit/>
          <w:trHeight w:val="359"/>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2 07 04050 04 0</w:t>
            </w:r>
            <w:r w:rsidRPr="00AD090A">
              <w:rPr>
                <w:sz w:val="28"/>
                <w:szCs w:val="28"/>
                <w:lang w:eastAsia="x-none"/>
              </w:rPr>
              <w:t>73</w:t>
            </w:r>
            <w:r w:rsidRPr="00AD090A">
              <w:rPr>
                <w:sz w:val="28"/>
                <w:szCs w:val="28"/>
                <w:lang w:val="x-none" w:eastAsia="x-none"/>
              </w:rPr>
              <w:t>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безвозмездные поступления в бюджеты городских округов (прочие поступления)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rPr>
              <w:t>2 19 35137 04 0000 150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rPr>
              <w:t>2 19 35220 04 0000 150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2 19 35250 04 0000 150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субвенций на оплату жилищно-коммунальных услуг отдельным категориям граждан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2 19 35270 04 0000 150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2 19 35280 04 0000 150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2 19 35380 04 0000 150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2 19 35573 04 0000 150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2 19 45163 04 0000 150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иных межбюджетных трансфертов на создание системы долговременного ухода за гражданами пожилого возраста и инвалидами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915</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60010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D090A" w:rsidRPr="00AD090A" w:rsidTr="00AD090A">
        <w:trPr>
          <w:cantSplit/>
          <w:trHeight w:val="408"/>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Комитет по управлению муниципальным имуществом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1 11 05024 04 0000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bCs/>
                <w:sz w:val="28"/>
                <w:szCs w:val="28"/>
                <w:lang w:val="x-none" w:eastAsia="x-none"/>
              </w:rPr>
            </w:pPr>
            <w:r w:rsidRPr="00AD090A">
              <w:rPr>
                <w:bCs/>
                <w:sz w:val="28"/>
                <w:szCs w:val="28"/>
                <w:lang w:val="x-none" w:eastAsia="x-none"/>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tabs>
                <w:tab w:val="left" w:pos="1020"/>
              </w:tabs>
              <w:ind w:right="-108"/>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1 11 05034 04 0000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D090A" w:rsidRPr="00AD090A" w:rsidTr="00AD090A">
        <w:trPr>
          <w:cantSplit/>
          <w:trHeight w:val="646"/>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1 11 05074 04 0</w:t>
            </w:r>
            <w:r w:rsidRPr="00AD090A">
              <w:rPr>
                <w:sz w:val="28"/>
                <w:szCs w:val="28"/>
                <w:lang w:eastAsia="x-none"/>
              </w:rPr>
              <w:t>0</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Доходы от сдачи в аренду имущества, составляющего казну городских округов (за исключением земельных участков)</w:t>
            </w:r>
          </w:p>
        </w:tc>
      </w:tr>
      <w:tr w:rsidR="00AD090A" w:rsidRPr="00AD090A" w:rsidTr="00AD090A">
        <w:trPr>
          <w:cantSplit/>
          <w:trHeight w:val="694"/>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1 11 05</w:t>
            </w:r>
            <w:r w:rsidRPr="00AD090A">
              <w:rPr>
                <w:sz w:val="28"/>
                <w:szCs w:val="28"/>
                <w:lang w:eastAsia="x-none"/>
              </w:rPr>
              <w:t>324</w:t>
            </w:r>
            <w:r w:rsidRPr="00AD090A">
              <w:rPr>
                <w:sz w:val="28"/>
                <w:szCs w:val="28"/>
                <w:lang w:val="x-none" w:eastAsia="x-none"/>
              </w:rPr>
              <w:t xml:space="preserve"> 04 0</w:t>
            </w:r>
            <w:r w:rsidRPr="00AD090A">
              <w:rPr>
                <w:sz w:val="28"/>
                <w:szCs w:val="28"/>
                <w:lang w:eastAsia="x-none"/>
              </w:rPr>
              <w:t>0</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autoSpaceDE w:val="0"/>
              <w:autoSpaceDN w:val="0"/>
              <w:adjustRightInd w:val="0"/>
              <w:jc w:val="both"/>
              <w:rPr>
                <w:sz w:val="28"/>
                <w:szCs w:val="28"/>
              </w:rPr>
            </w:pPr>
            <w:r w:rsidRPr="00AD090A">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D090A" w:rsidRPr="00AD090A" w:rsidTr="00AD090A">
        <w:trPr>
          <w:cantSplit/>
          <w:trHeight w:val="987"/>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tabs>
                <w:tab w:val="left" w:pos="1020"/>
              </w:tabs>
              <w:ind w:right="-108"/>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1 11 07014 04 0000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D090A" w:rsidRPr="00AD090A" w:rsidTr="00AD090A">
        <w:trPr>
          <w:cantSplit/>
          <w:trHeight w:val="701"/>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1 11 09044 04 0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AD090A">
              <w:rPr>
                <w:sz w:val="28"/>
                <w:szCs w:val="28"/>
                <w:lang w:eastAsia="x-none"/>
              </w:rPr>
              <w:t>(прочие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rPr>
            </w:pPr>
            <w:r w:rsidRPr="00AD090A">
              <w:rPr>
                <w:sz w:val="28"/>
                <w:szCs w:val="28"/>
              </w:rPr>
              <w:t>1 13 02064 04 0000</w:t>
            </w:r>
            <w:r w:rsidRPr="00AD090A">
              <w:rPr>
                <w:sz w:val="28"/>
                <w:szCs w:val="28"/>
                <w:lang w:val="en-US"/>
              </w:rPr>
              <w:t xml:space="preserve"> </w:t>
            </w:r>
            <w:r w:rsidRPr="00AD090A">
              <w:rPr>
                <w:sz w:val="28"/>
                <w:szCs w:val="28"/>
              </w:rPr>
              <w:t>130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Доходы, поступающие в порядке возмещения расходов, понесенных в связи с эксплуатацией имущества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tabs>
                <w:tab w:val="left" w:pos="945"/>
              </w:tabs>
              <w:jc w:val="both"/>
              <w:rPr>
                <w:sz w:val="28"/>
                <w:szCs w:val="28"/>
              </w:rPr>
            </w:pPr>
            <w:r w:rsidRPr="00AD090A">
              <w:rPr>
                <w:sz w:val="28"/>
                <w:szCs w:val="28"/>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1 14 02042 04 0000</w:t>
            </w:r>
            <w:r w:rsidRPr="00AD090A">
              <w:rPr>
                <w:sz w:val="28"/>
                <w:szCs w:val="28"/>
                <w:lang w:val="en-US" w:eastAsia="x-none"/>
              </w:rPr>
              <w:t xml:space="preserve"> </w:t>
            </w:r>
            <w:r w:rsidRPr="00AD090A">
              <w:rPr>
                <w:sz w:val="28"/>
                <w:szCs w:val="28"/>
                <w:lang w:val="x-none" w:eastAsia="x-none"/>
              </w:rPr>
              <w:t>410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1 14 02043 04 0000</w:t>
            </w:r>
            <w:r w:rsidRPr="00AD090A">
              <w:rPr>
                <w:sz w:val="28"/>
                <w:szCs w:val="28"/>
                <w:lang w:val="en-US" w:eastAsia="x-none"/>
              </w:rPr>
              <w:t xml:space="preserve"> </w:t>
            </w:r>
            <w:r w:rsidRPr="00AD090A">
              <w:rPr>
                <w:sz w:val="28"/>
                <w:szCs w:val="28"/>
                <w:lang w:val="x-none" w:eastAsia="x-none"/>
              </w:rPr>
              <w:t>410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1 14 02042 04 0000</w:t>
            </w:r>
            <w:r w:rsidRPr="00AD090A">
              <w:rPr>
                <w:sz w:val="28"/>
                <w:szCs w:val="28"/>
                <w:lang w:val="en-US" w:eastAsia="x-none"/>
              </w:rPr>
              <w:t xml:space="preserve"> </w:t>
            </w:r>
            <w:r w:rsidRPr="00AD090A">
              <w:rPr>
                <w:sz w:val="28"/>
                <w:szCs w:val="28"/>
                <w:lang w:val="x-none" w:eastAsia="x-none"/>
              </w:rPr>
              <w:t>440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1 14 02043 04 0000</w:t>
            </w:r>
            <w:r w:rsidRPr="00AD090A">
              <w:rPr>
                <w:sz w:val="28"/>
                <w:szCs w:val="28"/>
                <w:lang w:val="en-US" w:eastAsia="x-none"/>
              </w:rPr>
              <w:t xml:space="preserve"> </w:t>
            </w:r>
            <w:r w:rsidRPr="00AD090A">
              <w:rPr>
                <w:sz w:val="28"/>
                <w:szCs w:val="28"/>
                <w:lang w:val="x-none" w:eastAsia="x-none"/>
              </w:rPr>
              <w:t>440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D090A" w:rsidRPr="00AD090A" w:rsidTr="00AD090A">
        <w:trPr>
          <w:cantSplit/>
          <w:trHeight w:val="1039"/>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1 14 06024 04 0000</w:t>
            </w:r>
            <w:r w:rsidRPr="00AD090A">
              <w:rPr>
                <w:sz w:val="28"/>
                <w:szCs w:val="28"/>
                <w:lang w:val="en-US" w:eastAsia="x-none"/>
              </w:rPr>
              <w:t xml:space="preserve"> </w:t>
            </w:r>
            <w:r w:rsidRPr="00AD090A">
              <w:rPr>
                <w:sz w:val="28"/>
                <w:szCs w:val="28"/>
                <w:lang w:val="x-none" w:eastAsia="x-none"/>
              </w:rPr>
              <w:t>430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1 16 07010 04 0000 140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1 16 07090 04 0310 140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 </w:t>
            </w:r>
            <w:r w:rsidRPr="00AD090A">
              <w:rPr>
                <w:bCs/>
                <w:sz w:val="28"/>
                <w:szCs w:val="28"/>
                <w:lang w:val="x-none" w:eastAsia="x-none"/>
              </w:rPr>
              <w:t>аренде за земли, находящиеся в собственности городских округов</w:t>
            </w:r>
            <w:r w:rsidRPr="00AD090A">
              <w:rPr>
                <w:sz w:val="28"/>
                <w:szCs w:val="28"/>
                <w:lang w:val="x-none" w:eastAsia="x-none"/>
              </w:rPr>
              <w:t>)</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1 16 07090 04 0320 140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 соглашениям об установлении сервитута</w:t>
            </w:r>
            <w:r w:rsidRPr="00AD090A">
              <w:t xml:space="preserve"> </w:t>
            </w:r>
            <w:r w:rsidRPr="00AD090A">
              <w:rPr>
                <w:sz w:val="28"/>
                <w:szCs w:val="28"/>
              </w:rPr>
              <w:t>в отношении земельных участков, находящихся в собственности городских округов</w:t>
            </w:r>
            <w:r w:rsidRPr="00AD090A">
              <w:rPr>
                <w:sz w:val="28"/>
                <w:szCs w:val="28"/>
                <w:lang w:eastAsia="x-none"/>
              </w:rPr>
              <w:t>)</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1 16 07090 04 0330 140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 аренде муниципального имущества)</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1 16 07090 04 0340 140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 реализации</w:t>
            </w:r>
            <w:r w:rsidRPr="00AD090A">
              <w:rPr>
                <w:sz w:val="28"/>
                <w:szCs w:val="28"/>
                <w:lang w:val="x-none" w:eastAsia="x-none"/>
              </w:rPr>
              <w:t xml:space="preserve"> </w:t>
            </w:r>
            <w:r w:rsidRPr="00AD090A">
              <w:rPr>
                <w:sz w:val="28"/>
                <w:szCs w:val="28"/>
                <w:lang w:eastAsia="x-none"/>
              </w:rPr>
              <w:t xml:space="preserve">муниципального </w:t>
            </w:r>
            <w:r w:rsidRPr="00AD090A">
              <w:rPr>
                <w:sz w:val="28"/>
                <w:szCs w:val="28"/>
                <w:lang w:val="x-none" w:eastAsia="x-none"/>
              </w:rPr>
              <w:t>имущества</w:t>
            </w:r>
            <w:r w:rsidRPr="00AD090A">
              <w:rPr>
                <w:sz w:val="28"/>
                <w:szCs w:val="28"/>
                <w:lang w:eastAsia="x-none"/>
              </w:rPr>
              <w:t>)</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1 16 07090 04 0350 140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 продаже земельных участков, находящихся в собственности городских округов)</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1 16 07090 04 0900 140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(прочие доходы)</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1 16 10031 04 0000 140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D090A" w:rsidRPr="00AD090A" w:rsidTr="00AD090A">
        <w:trPr>
          <w:cantSplit/>
          <w:trHeight w:val="539"/>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1 16 10061 04 0000 140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Height w:val="294"/>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1 17 05040 04 0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неналоговые доходы бюджетов городских округов</w:t>
            </w:r>
            <w:r w:rsidRPr="00AD090A">
              <w:rPr>
                <w:sz w:val="28"/>
                <w:szCs w:val="28"/>
                <w:lang w:eastAsia="x-none"/>
              </w:rPr>
              <w:t xml:space="preserve">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en-US" w:eastAsia="x-none"/>
              </w:rPr>
              <w:t xml:space="preserve">2 02 </w:t>
            </w:r>
            <w:r w:rsidRPr="00AD090A">
              <w:rPr>
                <w:sz w:val="28"/>
                <w:szCs w:val="28"/>
                <w:lang w:eastAsia="x-none"/>
              </w:rPr>
              <w:t>200</w:t>
            </w:r>
            <w:r w:rsidRPr="00AD090A">
              <w:rPr>
                <w:sz w:val="28"/>
                <w:szCs w:val="28"/>
                <w:lang w:val="x-none" w:eastAsia="x-none"/>
              </w:rPr>
              <w:t>77</w:t>
            </w:r>
            <w:r w:rsidRPr="00AD090A">
              <w:rPr>
                <w:sz w:val="28"/>
                <w:szCs w:val="28"/>
                <w:lang w:val="en-US" w:eastAsia="x-none"/>
              </w:rPr>
              <w:t xml:space="preserve"> 04 0000 15</w:t>
            </w:r>
            <w:r w:rsidRPr="00AD090A">
              <w:rPr>
                <w:sz w:val="28"/>
                <w:szCs w:val="28"/>
                <w:lang w:eastAsia="x-none"/>
              </w:rPr>
              <w:t>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Субсидии бюджетам городских округов на софинансирование капитальных вложений в объекты муниципальной собственности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bCs/>
                <w:sz w:val="28"/>
                <w:szCs w:val="28"/>
                <w:lang w:eastAsia="x-none"/>
              </w:rPr>
            </w:pPr>
            <w:r w:rsidRPr="00AD090A">
              <w:rPr>
                <w:bCs/>
                <w:sz w:val="28"/>
                <w:szCs w:val="28"/>
                <w:lang w:val="x-none" w:eastAsia="x-none"/>
              </w:rPr>
              <w:t>2 0</w:t>
            </w:r>
            <w:r w:rsidRPr="00AD090A">
              <w:rPr>
                <w:bCs/>
                <w:sz w:val="28"/>
                <w:szCs w:val="28"/>
                <w:lang w:eastAsia="x-none"/>
              </w:rPr>
              <w:t>2</w:t>
            </w:r>
            <w:r w:rsidRPr="00AD090A">
              <w:rPr>
                <w:bCs/>
                <w:sz w:val="28"/>
                <w:szCs w:val="28"/>
                <w:lang w:val="x-none" w:eastAsia="x-none"/>
              </w:rPr>
              <w:t xml:space="preserve"> </w:t>
            </w:r>
            <w:r w:rsidRPr="00AD090A">
              <w:rPr>
                <w:bCs/>
                <w:sz w:val="28"/>
                <w:szCs w:val="28"/>
                <w:lang w:eastAsia="x-none"/>
              </w:rPr>
              <w:t>29999</w:t>
            </w:r>
            <w:r w:rsidRPr="00AD090A">
              <w:rPr>
                <w:bCs/>
                <w:sz w:val="28"/>
                <w:szCs w:val="28"/>
                <w:lang w:val="x-none" w:eastAsia="x-none"/>
              </w:rPr>
              <w:t xml:space="preserve"> 04 0000</w:t>
            </w:r>
            <w:r w:rsidRPr="00AD090A">
              <w:rPr>
                <w:bCs/>
                <w:sz w:val="28"/>
                <w:szCs w:val="28"/>
                <w:lang w:val="en-US" w:eastAsia="x-none"/>
              </w:rPr>
              <w:t xml:space="preserve"> </w:t>
            </w:r>
            <w:r w:rsidRPr="00AD090A">
              <w:rPr>
                <w:bCs/>
                <w:sz w:val="28"/>
                <w:szCs w:val="28"/>
                <w:lang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bCs/>
                <w:sz w:val="28"/>
                <w:szCs w:val="28"/>
                <w:lang w:val="x-none" w:eastAsia="x-none"/>
              </w:rPr>
            </w:pPr>
            <w:r w:rsidRPr="00AD090A">
              <w:rPr>
                <w:sz w:val="28"/>
                <w:szCs w:val="28"/>
                <w:lang w:val="x-none" w:eastAsia="x-none"/>
              </w:rPr>
              <w:t>Прочие субсидии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916</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2 19 25112 04 0000 150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916</w:t>
            </w: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60010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eastAsia="x-none"/>
              </w:rPr>
              <w:t>У</w:t>
            </w:r>
            <w:r w:rsidRPr="00AD090A">
              <w:rPr>
                <w:sz w:val="28"/>
                <w:szCs w:val="28"/>
                <w:lang w:val="x-none" w:eastAsia="x-none"/>
              </w:rPr>
              <w:t>правление городского развития администрации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1 08 07150 01 1000</w:t>
            </w:r>
            <w:r w:rsidRPr="00AD090A">
              <w:rPr>
                <w:sz w:val="28"/>
                <w:szCs w:val="28"/>
                <w:lang w:val="en-US" w:eastAsia="x-none"/>
              </w:rPr>
              <w:t xml:space="preserve"> </w:t>
            </w:r>
            <w:r w:rsidRPr="00AD090A">
              <w:rPr>
                <w:sz w:val="28"/>
                <w:szCs w:val="28"/>
                <w:lang w:val="x-none" w:eastAsia="x-none"/>
              </w:rPr>
              <w:t>110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Государственная пошлина за выдачу разрешения на установку рекламной конструкции</w:t>
            </w:r>
            <w:r w:rsidRPr="00AD090A">
              <w:rPr>
                <w:sz w:val="28"/>
                <w:szCs w:val="28"/>
                <w:lang w:eastAsia="x-none"/>
              </w:rPr>
              <w:t xml:space="preserve"> </w:t>
            </w:r>
            <w:r w:rsidRPr="00AD090A">
              <w:rPr>
                <w:sz w:val="28"/>
                <w:szCs w:val="28"/>
                <w:lang w:val="x-none" w:eastAsia="x-none"/>
              </w:rPr>
              <w:t>(сумма платежа (перерасчеты, недоимка и задолженность по соответствующему платежу, в том числе по отмененному))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1 11 05</w:t>
            </w:r>
            <w:r w:rsidRPr="00AD090A">
              <w:rPr>
                <w:sz w:val="28"/>
                <w:szCs w:val="28"/>
                <w:lang w:eastAsia="x-none"/>
              </w:rPr>
              <w:t>420</w:t>
            </w:r>
            <w:r w:rsidRPr="00AD090A">
              <w:rPr>
                <w:sz w:val="28"/>
                <w:szCs w:val="28"/>
                <w:lang w:val="x-none" w:eastAsia="x-none"/>
              </w:rPr>
              <w:t xml:space="preserve"> 04 0</w:t>
            </w:r>
            <w:r w:rsidRPr="00AD090A">
              <w:rPr>
                <w:sz w:val="28"/>
                <w:szCs w:val="28"/>
                <w:lang w:eastAsia="x-none"/>
              </w:rPr>
              <w:t>0</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1 11 09044 04 0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D090A">
              <w:rPr>
                <w:sz w:val="28"/>
                <w:szCs w:val="28"/>
                <w:lang w:eastAsia="x-none"/>
              </w:rPr>
              <w:t xml:space="preserve"> (прочие доходы)</w:t>
            </w:r>
          </w:p>
        </w:tc>
      </w:tr>
      <w:tr w:rsidR="00AD090A" w:rsidRPr="00AD090A" w:rsidTr="00AD090A">
        <w:trPr>
          <w:cantSplit/>
          <w:trHeight w:val="1684"/>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1 13 01994 04 0710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оказания платных услуг (работ) получателями средств бюджетов городских округов (средства, полученные от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1 13 01994 04 0720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оказания платных услуг (работ) получателями средств бюджетов городских округов (плата за предоставление сведений, выдачу копий документов, содержащихся в информационной системе обеспечения градостроительной деятельности)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1 13 01994 04 0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 xml:space="preserve">Прочие доходы от оказания платных услуг (работ) получателями средств бюджетов городских округов </w:t>
            </w:r>
            <w:r w:rsidRPr="00AD090A">
              <w:rPr>
                <w:sz w:val="28"/>
                <w:szCs w:val="28"/>
                <w:lang w:eastAsia="x-none"/>
              </w:rPr>
              <w:t>(прочие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1 16 01204 01 0000 140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 xml:space="preserve">Административные штрафы, установленные </w:t>
            </w:r>
            <w:hyperlink r:id="rId32" w:history="1">
              <w:r w:rsidRPr="00AD090A">
                <w:rPr>
                  <w:sz w:val="28"/>
                  <w:szCs w:val="28"/>
                </w:rPr>
                <w:t>Главой 20</w:t>
              </w:r>
            </w:hyperlink>
            <w:r w:rsidRPr="00AD090A">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1 16 02020 02 0990 140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autoSpaceDE w:val="0"/>
              <w:autoSpaceDN w:val="0"/>
              <w:adjustRightInd w:val="0"/>
              <w:jc w:val="both"/>
              <w:rPr>
                <w:sz w:val="28"/>
                <w:szCs w:val="28"/>
              </w:rPr>
            </w:pPr>
            <w:r w:rsidRPr="00AD090A">
              <w:rPr>
                <w:sz w:val="28"/>
                <w:szCs w:val="28"/>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административной комиссии по рассмотрению дел об административных правонарушениях, предусмотренных </w:t>
            </w:r>
            <w:hyperlink r:id="rId33" w:history="1">
              <w:r w:rsidRPr="00AD090A">
                <w:rPr>
                  <w:sz w:val="28"/>
                  <w:szCs w:val="28"/>
                </w:rPr>
                <w:t>статьями 26-1</w:t>
              </w:r>
            </w:hyperlink>
            <w:r w:rsidRPr="00AD090A">
              <w:rPr>
                <w:sz w:val="28"/>
                <w:szCs w:val="28"/>
              </w:rPr>
              <w:t xml:space="preserve">, </w:t>
            </w:r>
            <w:hyperlink r:id="rId34" w:history="1">
              <w:r w:rsidRPr="00AD090A">
                <w:rPr>
                  <w:sz w:val="28"/>
                  <w:szCs w:val="28"/>
                </w:rPr>
                <w:t>26-5</w:t>
              </w:r>
            </w:hyperlink>
            <w:r w:rsidRPr="00AD090A">
              <w:rPr>
                <w:sz w:val="28"/>
                <w:szCs w:val="28"/>
              </w:rPr>
              <w:t xml:space="preserve">, </w:t>
            </w:r>
            <w:hyperlink r:id="rId35" w:history="1">
              <w:r w:rsidRPr="00AD090A">
                <w:rPr>
                  <w:sz w:val="28"/>
                  <w:szCs w:val="28"/>
                </w:rPr>
                <w:t>26-6</w:t>
              </w:r>
            </w:hyperlink>
            <w:r w:rsidRPr="00AD090A">
              <w:rPr>
                <w:sz w:val="28"/>
                <w:szCs w:val="28"/>
              </w:rPr>
              <w:t xml:space="preserve">, </w:t>
            </w:r>
            <w:hyperlink r:id="rId36" w:history="1">
              <w:r w:rsidRPr="00AD090A">
                <w:rPr>
                  <w:sz w:val="28"/>
                  <w:szCs w:val="28"/>
                </w:rPr>
                <w:t>34</w:t>
              </w:r>
            </w:hyperlink>
            <w:r w:rsidRPr="00AD090A">
              <w:rPr>
                <w:sz w:val="28"/>
                <w:szCs w:val="28"/>
              </w:rPr>
              <w:t xml:space="preserve"> (в части продажи товаров в павильонах, в том числе торгово-остановочных павильонах, киосках) Закона Кемеровской области от 16.06.2006 № 89-ОЗ «Об административных правонарушениях в Кемеровской области»)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1 16 07010 04 0000 140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1 16 07090 04 0900 140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1 16 10062 04 0000 140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1 16 10081 04 0000 140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1 16 10082 04 0000 140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1 17 05040 04 0</w:t>
            </w:r>
            <w:r w:rsidRPr="00AD090A">
              <w:rPr>
                <w:sz w:val="28"/>
                <w:szCs w:val="28"/>
                <w:lang w:eastAsia="x-none"/>
              </w:rPr>
              <w:t>8</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Прочие неналоговые доходы бюджетов городских округов (доходы, получаемые в  виде платы по договору на установку и эксплуатацию рекламной конструкции, а также платы за право на заключение договора на установку и эксплуатацию рекламной конструкции)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917</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1 17 05040 04 0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неналоговые доходы бюджетов городских округов</w:t>
            </w:r>
            <w:r w:rsidRPr="00AD090A">
              <w:rPr>
                <w:sz w:val="28"/>
                <w:szCs w:val="28"/>
                <w:lang w:eastAsia="x-none"/>
              </w:rPr>
              <w:t xml:space="preserve">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eastAsia="x-none"/>
              </w:rPr>
              <w:t>у</w:t>
            </w:r>
            <w:r w:rsidRPr="00AD090A">
              <w:rPr>
                <w:sz w:val="28"/>
                <w:szCs w:val="28"/>
                <w:lang w:val="x-none" w:eastAsia="x-none"/>
              </w:rPr>
              <w:t xml:space="preserve">правление </w:t>
            </w:r>
            <w:r w:rsidRPr="00AD090A">
              <w:rPr>
                <w:sz w:val="28"/>
                <w:szCs w:val="28"/>
                <w:lang w:eastAsia="x-none"/>
              </w:rPr>
              <w:t>транспорта и связи</w:t>
            </w:r>
            <w:r w:rsidRPr="00AD090A">
              <w:rPr>
                <w:sz w:val="28"/>
                <w:szCs w:val="28"/>
                <w:lang w:val="x-none" w:eastAsia="x-none"/>
              </w:rPr>
              <w:t xml:space="preserve"> </w:t>
            </w:r>
            <w:r w:rsidRPr="00AD090A">
              <w:rPr>
                <w:sz w:val="28"/>
                <w:szCs w:val="28"/>
                <w:lang w:eastAsia="x-none"/>
              </w:rPr>
              <w:t>а</w:t>
            </w:r>
            <w:r w:rsidRPr="00AD090A">
              <w:rPr>
                <w:sz w:val="28"/>
                <w:szCs w:val="28"/>
                <w:lang w:val="x-none" w:eastAsia="x-none"/>
              </w:rPr>
              <w:t>дминистрации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1 16 07010 04 0000 140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1 16 07090 04 0900 140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1 16 10031 04 0000 140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1 16 10061 04 0000 140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1 16 10081 04 0000 140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1 17 05040 04 0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Прочие неналоговые доходы бюджетов городских округов</w:t>
            </w:r>
            <w:r w:rsidRPr="00AD090A">
              <w:rPr>
                <w:sz w:val="28"/>
                <w:szCs w:val="28"/>
                <w:lang w:eastAsia="x-none"/>
              </w:rPr>
              <w:t xml:space="preserve">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субсидии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024</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49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межбюджетные трансферты, передаваемые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918</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60010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eastAsia="x-none"/>
              </w:rPr>
              <w:t>у</w:t>
            </w:r>
            <w:r w:rsidRPr="00AD090A">
              <w:rPr>
                <w:sz w:val="28"/>
                <w:szCs w:val="28"/>
                <w:lang w:val="x-none" w:eastAsia="x-none"/>
              </w:rPr>
              <w:t>правление жилищно-коммунального хозяйства администрации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1 11 09044 04 0700</w:t>
            </w:r>
            <w:r w:rsidRPr="00AD090A">
              <w:rPr>
                <w:sz w:val="28"/>
                <w:szCs w:val="28"/>
                <w:lang w:val="en-US" w:eastAsia="x-none"/>
              </w:rPr>
              <w:t xml:space="preserve"> </w:t>
            </w:r>
            <w:r w:rsidRPr="00AD090A">
              <w:rPr>
                <w:sz w:val="28"/>
                <w:szCs w:val="28"/>
                <w:lang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D090A">
              <w:rPr>
                <w:sz w:val="28"/>
                <w:szCs w:val="28"/>
                <w:lang w:eastAsia="x-none"/>
              </w:rPr>
              <w:t xml:space="preserve"> (поступления по договорам социального найма)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1 11 09044 04 0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AD090A">
              <w:rPr>
                <w:sz w:val="28"/>
                <w:szCs w:val="28"/>
                <w:lang w:eastAsia="x-none"/>
              </w:rPr>
              <w:t>(прочие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x-none" w:eastAsia="x-none"/>
              </w:rPr>
              <w:t>9</w:t>
            </w:r>
            <w:r w:rsidRPr="00AD090A">
              <w:rPr>
                <w:sz w:val="28"/>
                <w:szCs w:val="28"/>
                <w:lang w:eastAsia="x-none"/>
              </w:rPr>
              <w:t>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1 13 01994 04 0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 xml:space="preserve">Прочие доходы от оказания платных услуг (работ) получателями средств бюджетов городских округов </w:t>
            </w:r>
            <w:r w:rsidRPr="00AD090A">
              <w:rPr>
                <w:sz w:val="28"/>
                <w:szCs w:val="28"/>
                <w:lang w:eastAsia="x-none"/>
              </w:rPr>
              <w:t>(прочие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1 16 07010 04 0000 140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1 16 07090 04 0900 140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1 16 10061 04 0000 140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Height w:val="248"/>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919</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2 07 04050 04 0</w:t>
            </w:r>
            <w:r w:rsidRPr="00AD090A">
              <w:rPr>
                <w:sz w:val="28"/>
                <w:szCs w:val="28"/>
                <w:lang w:eastAsia="x-none"/>
              </w:rPr>
              <w:t>73</w:t>
            </w:r>
            <w:r w:rsidRPr="00AD090A">
              <w:rPr>
                <w:sz w:val="28"/>
                <w:szCs w:val="28"/>
                <w:lang w:val="x-none" w:eastAsia="x-none"/>
              </w:rPr>
              <w:t>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безвозмездные поступления в бюджеты городских округов (прочие поступления)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eastAsia="x-none"/>
              </w:rPr>
              <w:t>у</w:t>
            </w:r>
            <w:r w:rsidRPr="00AD090A">
              <w:rPr>
                <w:sz w:val="28"/>
                <w:szCs w:val="28"/>
                <w:lang w:val="x-none" w:eastAsia="x-none"/>
              </w:rPr>
              <w:t>правление дорожного хозяйства и благоустройства администрации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x-none" w:eastAsia="x-none"/>
              </w:rPr>
              <w:t>9</w:t>
            </w:r>
            <w:r w:rsidRPr="00AD090A">
              <w:rPr>
                <w:sz w:val="28"/>
                <w:szCs w:val="28"/>
                <w:lang w:eastAsia="x-none"/>
              </w:rPr>
              <w:t>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1 08 07173 01 1000</w:t>
            </w:r>
            <w:r w:rsidRPr="00AD090A">
              <w:rPr>
                <w:sz w:val="28"/>
                <w:szCs w:val="28"/>
                <w:lang w:val="en-US" w:eastAsia="x-none"/>
              </w:rPr>
              <w:t xml:space="preserve"> </w:t>
            </w:r>
            <w:r w:rsidRPr="00AD090A">
              <w:rPr>
                <w:sz w:val="28"/>
                <w:szCs w:val="28"/>
                <w:lang w:val="x-none" w:eastAsia="x-none"/>
              </w:rPr>
              <w:t>110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bCs/>
                <w:sz w:val="28"/>
                <w:szCs w:val="28"/>
                <w:lang w:val="x-none" w:eastAsia="x-none"/>
              </w:rPr>
            </w:pPr>
            <w:r w:rsidRPr="00AD090A">
              <w:rPr>
                <w:bCs/>
                <w:sz w:val="28"/>
                <w:szCs w:val="28"/>
                <w:lang w:val="x-none" w:eastAsia="x-none"/>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r w:rsidRPr="00AD090A">
              <w:rPr>
                <w:sz w:val="28"/>
                <w:szCs w:val="28"/>
                <w:lang w:val="x-none" w:eastAsia="x-none"/>
              </w:rPr>
              <w:t>(сумма платежа (перерасчеты, недоимка и задолженность по соответствующему платежу, в том числе по отмененному))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1 13 01994 04 0750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оказания платных услуг (работ) получателями средств бюджетов городских округов (средства, поступающие за сверхнормативное закрепление участков земли)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1 13 01994 04 0770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оказания платных услуг (работ) получателями средств бюджетов городских округов (возмещение восстановительной стоимости за снос зеленых насаждений)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1 13 02994 04 0500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(возврат дебиторской задолженности прошлых лет)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tabs>
                <w:tab w:val="left" w:pos="1050"/>
              </w:tabs>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1 13 02994 04 0900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доходы от компенсации затрат бюджетов городских округов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1 16 02020 02 0910 140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Заводского района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1 16 02020 02 0920 140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Центрального района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1 16 02020 02 0930 140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Ленинского района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1 16 02020 02 0940 140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Рудничного района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1 16 02020 02 0950 140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Кировского района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1 16 02020 02 0960 140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жилого района Лесная поляна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1 16 02020 02 0970 140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жилых районов Ягуновский, Пионер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1 16 02020 02 0980 140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(по делам, рассматриваемым административной комиссией жилых районов Кедровка, Промышленновский города Кемерово)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pPr>
            <w:r w:rsidRPr="00AD090A">
              <w:rPr>
                <w:sz w:val="28"/>
                <w:szCs w:val="28"/>
                <w:lang w:val="en-US"/>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1 16 07010 04 0000 140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1 16 07090 04 0900 140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1 16 10062 04 0000 140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1 16 10081 04 0000 140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1 16 10082 04 0000 140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1 16 10123 01 0042 140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1 16 11064 01 0100 140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Pr="00AD090A">
              <w:rPr>
                <w:iCs/>
                <w:sz w:val="28"/>
                <w:szCs w:val="28"/>
                <w:lang w:val="x-none" w:eastAsia="x-none"/>
              </w:rPr>
              <w:t xml:space="preserve"> (за исключением периода введения временного ограничения движения)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1 16 11064 01 0200 140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Pr="00AD090A">
              <w:rPr>
                <w:iCs/>
                <w:sz w:val="28"/>
                <w:szCs w:val="28"/>
                <w:lang w:val="x-none" w:eastAsia="x-none"/>
              </w:rPr>
              <w:t xml:space="preserve"> (в период введения временного ограничения движения)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1 17 01040 04 0000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Невыясненные поступления, зачисляемые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1 17 05040 04 0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неналоговые доходы бюджетов городских округов</w:t>
            </w:r>
            <w:r w:rsidRPr="00AD090A">
              <w:rPr>
                <w:sz w:val="28"/>
                <w:szCs w:val="28"/>
                <w:lang w:eastAsia="x-none"/>
              </w:rPr>
              <w:t xml:space="preserve">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20</w:t>
            </w:r>
            <w:r w:rsidRPr="00AD090A">
              <w:rPr>
                <w:sz w:val="28"/>
                <w:szCs w:val="28"/>
                <w:lang w:val="x-none" w:eastAsia="x-none"/>
              </w:rPr>
              <w:t>041 04 0000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субсидии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024</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2 02 45393 04 0000 150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2 19 45393 04 0000 150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920</w:t>
            </w: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60010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Иные доходы бюджета города, администрирование которых может осуществляться главными администраторами доходов бюджета города в пределах их компетенции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1 11 01040 04 0000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91"/>
              <w:jc w:val="both"/>
              <w:rPr>
                <w:sz w:val="28"/>
                <w:szCs w:val="28"/>
              </w:rPr>
            </w:pPr>
            <w:r w:rsidRPr="00AD090A">
              <w:rPr>
                <w:sz w:val="28"/>
                <w:szCs w:val="28"/>
              </w:rPr>
              <w:t>1 11 05027 04 0000</w:t>
            </w:r>
            <w:r w:rsidRPr="00AD090A">
              <w:rPr>
                <w:sz w:val="28"/>
                <w:szCs w:val="28"/>
                <w:lang w:val="en-US"/>
              </w:rPr>
              <w:t xml:space="preserve"> </w:t>
            </w:r>
            <w:r w:rsidRPr="00AD090A">
              <w:rPr>
                <w:sz w:val="28"/>
                <w:szCs w:val="28"/>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tabs>
                <w:tab w:val="left" w:pos="6351"/>
              </w:tabs>
              <w:ind w:left="-108" w:right="-108"/>
              <w:jc w:val="both"/>
              <w:rPr>
                <w:sz w:val="28"/>
                <w:szCs w:val="28"/>
              </w:rPr>
            </w:pPr>
            <w:r w:rsidRPr="00AD090A">
              <w:rPr>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91"/>
              <w:jc w:val="both"/>
              <w:rPr>
                <w:sz w:val="28"/>
                <w:szCs w:val="28"/>
              </w:rPr>
            </w:pPr>
            <w:r w:rsidRPr="00AD090A">
              <w:rPr>
                <w:sz w:val="28"/>
                <w:szCs w:val="28"/>
              </w:rPr>
              <w:t>1 11 05092 04 0000</w:t>
            </w:r>
            <w:r w:rsidRPr="00AD090A">
              <w:rPr>
                <w:sz w:val="28"/>
                <w:szCs w:val="28"/>
                <w:lang w:val="en-US"/>
              </w:rPr>
              <w:t xml:space="preserve"> </w:t>
            </w:r>
            <w:r w:rsidRPr="00AD090A">
              <w:rPr>
                <w:sz w:val="28"/>
                <w:szCs w:val="28"/>
              </w:rPr>
              <w:t>120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1 11 05430 04 0000 120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1 11 09044 04 0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AD090A">
              <w:rPr>
                <w:sz w:val="28"/>
                <w:szCs w:val="28"/>
                <w:lang w:eastAsia="x-none"/>
              </w:rPr>
              <w:t>(прочие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1 12 04041 04 0000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1 12 04042 04 0000</w:t>
            </w:r>
            <w:r w:rsidRPr="00AD090A">
              <w:rPr>
                <w:sz w:val="28"/>
                <w:szCs w:val="28"/>
                <w:lang w:val="en-US" w:eastAsia="x-none"/>
              </w:rPr>
              <w:t xml:space="preserve"> </w:t>
            </w:r>
            <w:r w:rsidRPr="00AD090A">
              <w:rPr>
                <w:sz w:val="28"/>
                <w:szCs w:val="28"/>
                <w:lang w:val="x-none" w:eastAsia="x-none"/>
              </w:rPr>
              <w:t>120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1 13 01530 04 0000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1 13 01994 04 0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доходы от оказания платных услуг (работ) получателями средств бюджетов городских округов</w:t>
            </w:r>
            <w:r w:rsidRPr="00AD090A">
              <w:rPr>
                <w:sz w:val="28"/>
                <w:szCs w:val="28"/>
                <w:lang w:eastAsia="x-none"/>
              </w:rPr>
              <w:t xml:space="preserve">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rPr>
            </w:pPr>
            <w:r w:rsidRPr="00AD090A">
              <w:rPr>
                <w:sz w:val="28"/>
                <w:szCs w:val="28"/>
              </w:rPr>
              <w:t>1 13 02064 04 0000</w:t>
            </w:r>
            <w:r w:rsidRPr="00AD090A">
              <w:rPr>
                <w:sz w:val="28"/>
                <w:szCs w:val="28"/>
                <w:lang w:val="en-US"/>
              </w:rPr>
              <w:t xml:space="preserve"> </w:t>
            </w:r>
            <w:r w:rsidRPr="00AD090A">
              <w:rPr>
                <w:sz w:val="28"/>
                <w:szCs w:val="28"/>
              </w:rPr>
              <w:t>130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Доходы, поступающие в порядке возмещения расходов, понесенных в связи с эксплуатацией имущества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1 14 02048 04 0000</w:t>
            </w:r>
            <w:r w:rsidRPr="00AD090A">
              <w:rPr>
                <w:sz w:val="28"/>
                <w:szCs w:val="28"/>
                <w:lang w:val="en-US" w:eastAsia="x-none"/>
              </w:rPr>
              <w:t xml:space="preserve"> </w:t>
            </w:r>
            <w:r w:rsidRPr="00AD090A">
              <w:rPr>
                <w:sz w:val="28"/>
                <w:szCs w:val="28"/>
                <w:lang w:eastAsia="x-none"/>
              </w:rPr>
              <w:t>410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lang w:eastAsia="x-none"/>
              </w:rPr>
            </w:pPr>
            <w:r w:rsidRPr="00AD090A">
              <w:rPr>
                <w:rFonts w:eastAsia="Calibri"/>
                <w:sz w:val="28"/>
                <w:szCs w:val="28"/>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1 14 03040 04 0000</w:t>
            </w:r>
            <w:r w:rsidRPr="00AD090A">
              <w:rPr>
                <w:sz w:val="28"/>
                <w:szCs w:val="28"/>
                <w:lang w:val="en-US" w:eastAsia="x-none"/>
              </w:rPr>
              <w:t xml:space="preserve"> </w:t>
            </w:r>
            <w:r w:rsidRPr="00AD090A">
              <w:rPr>
                <w:sz w:val="28"/>
                <w:szCs w:val="28"/>
                <w:lang w:val="x-none" w:eastAsia="x-none"/>
              </w:rPr>
              <w:t>410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 xml:space="preserve">Средства от распоряжения и реализации </w:t>
            </w:r>
            <w:r w:rsidRPr="00AD090A">
              <w:rPr>
                <w:sz w:val="28"/>
                <w:szCs w:val="28"/>
                <w:lang w:eastAsia="x-none"/>
              </w:rPr>
              <w:t>выморочного</w:t>
            </w:r>
            <w:r w:rsidRPr="00AD090A">
              <w:rPr>
                <w:sz w:val="28"/>
                <w:szCs w:val="28"/>
                <w:lang w:val="x-none" w:eastAsia="x-none"/>
              </w:rPr>
              <w:t xml:space="preserve"> имущества, обращенного в </w:t>
            </w:r>
            <w:r w:rsidRPr="00AD090A">
              <w:rPr>
                <w:sz w:val="28"/>
                <w:szCs w:val="28"/>
                <w:lang w:eastAsia="x-none"/>
              </w:rPr>
              <w:t>собственность</w:t>
            </w:r>
            <w:r w:rsidRPr="00AD090A">
              <w:rPr>
                <w:sz w:val="28"/>
                <w:szCs w:val="28"/>
                <w:lang w:val="x-none" w:eastAsia="x-none"/>
              </w:rPr>
              <w:t xml:space="preserve"> городских округов (в части реализации основных средств по указанному имуществу)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1 14 03040 04 0000</w:t>
            </w:r>
            <w:r w:rsidRPr="00AD090A">
              <w:rPr>
                <w:sz w:val="28"/>
                <w:szCs w:val="28"/>
                <w:lang w:val="en-US" w:eastAsia="x-none"/>
              </w:rPr>
              <w:t xml:space="preserve"> </w:t>
            </w:r>
            <w:r w:rsidRPr="00AD090A">
              <w:rPr>
                <w:sz w:val="28"/>
                <w:szCs w:val="28"/>
                <w:lang w:val="x-none" w:eastAsia="x-none"/>
              </w:rPr>
              <w:t>4</w:t>
            </w:r>
            <w:r w:rsidRPr="00AD090A">
              <w:rPr>
                <w:sz w:val="28"/>
                <w:szCs w:val="28"/>
                <w:lang w:eastAsia="x-none"/>
              </w:rPr>
              <w:t>4</w:t>
            </w:r>
            <w:r w:rsidRPr="00AD090A">
              <w:rPr>
                <w:sz w:val="28"/>
                <w:szCs w:val="28"/>
                <w:lang w:val="x-none" w:eastAsia="x-none"/>
              </w:rPr>
              <w:t>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Средства от распоряжения и реализации</w:t>
            </w:r>
            <w:r w:rsidRPr="00AD090A">
              <w:rPr>
                <w:sz w:val="28"/>
                <w:szCs w:val="28"/>
                <w:lang w:eastAsia="x-none"/>
              </w:rPr>
              <w:t xml:space="preserve"> </w:t>
            </w:r>
            <w:r w:rsidRPr="00AD090A">
              <w:rPr>
                <w:sz w:val="28"/>
                <w:szCs w:val="28"/>
                <w:lang w:val="x-none" w:eastAsia="x-none"/>
              </w:rPr>
              <w:t>выморочного</w:t>
            </w:r>
            <w:r w:rsidRPr="00AD090A">
              <w:rPr>
                <w:sz w:val="28"/>
                <w:szCs w:val="28"/>
                <w:lang w:eastAsia="x-none"/>
              </w:rPr>
              <w:t xml:space="preserve"> </w:t>
            </w:r>
            <w:r w:rsidRPr="00AD090A">
              <w:rPr>
                <w:sz w:val="28"/>
                <w:szCs w:val="28"/>
                <w:lang w:val="x-none" w:eastAsia="x-none"/>
              </w:rPr>
              <w:t>имущества,</w:t>
            </w:r>
            <w:r w:rsidRPr="00AD090A">
              <w:rPr>
                <w:sz w:val="28"/>
                <w:szCs w:val="28"/>
                <w:lang w:eastAsia="x-none"/>
              </w:rPr>
              <w:t xml:space="preserve"> </w:t>
            </w:r>
            <w:r w:rsidRPr="00AD090A">
              <w:rPr>
                <w:sz w:val="28"/>
                <w:szCs w:val="28"/>
                <w:lang w:val="x-none" w:eastAsia="x-none"/>
              </w:rPr>
              <w:t>обращенного</w:t>
            </w:r>
            <w:r w:rsidRPr="00AD090A">
              <w:rPr>
                <w:sz w:val="28"/>
                <w:szCs w:val="28"/>
                <w:lang w:eastAsia="x-none"/>
              </w:rPr>
              <w:t xml:space="preserve"> </w:t>
            </w:r>
            <w:r w:rsidRPr="00AD090A">
              <w:rPr>
                <w:sz w:val="28"/>
                <w:szCs w:val="28"/>
                <w:lang w:val="x-none" w:eastAsia="x-none"/>
              </w:rPr>
              <w:t>в</w:t>
            </w:r>
            <w:r w:rsidRPr="00AD090A">
              <w:rPr>
                <w:sz w:val="28"/>
                <w:szCs w:val="28"/>
                <w:lang w:eastAsia="x-none"/>
              </w:rPr>
              <w:t xml:space="preserve"> </w:t>
            </w:r>
            <w:r w:rsidRPr="00AD090A">
              <w:rPr>
                <w:sz w:val="28"/>
                <w:szCs w:val="28"/>
                <w:lang w:val="x-none" w:eastAsia="x-none"/>
              </w:rPr>
              <w:t>собственность городских округов (в части</w:t>
            </w:r>
            <w:r w:rsidRPr="00AD090A">
              <w:rPr>
                <w:sz w:val="28"/>
                <w:szCs w:val="28"/>
                <w:lang w:eastAsia="x-none"/>
              </w:rPr>
              <w:t xml:space="preserve"> </w:t>
            </w:r>
            <w:r w:rsidRPr="00AD090A">
              <w:rPr>
                <w:sz w:val="28"/>
                <w:szCs w:val="28"/>
                <w:lang w:val="x-none" w:eastAsia="x-none"/>
              </w:rPr>
              <w:t>реализации материальных запасов по указанному имуществу)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1 14 06044 04 0000</w:t>
            </w:r>
            <w:r w:rsidRPr="00AD090A">
              <w:rPr>
                <w:sz w:val="28"/>
                <w:szCs w:val="28"/>
                <w:lang w:val="en-US" w:eastAsia="x-none"/>
              </w:rPr>
              <w:t xml:space="preserve"> </w:t>
            </w:r>
            <w:r w:rsidRPr="00AD090A">
              <w:rPr>
                <w:sz w:val="28"/>
                <w:szCs w:val="28"/>
                <w:lang w:eastAsia="x-none"/>
              </w:rPr>
              <w:t>430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lang w:eastAsia="x-none"/>
              </w:rPr>
            </w:pPr>
            <w:r w:rsidRPr="00AD090A">
              <w:rPr>
                <w:rFonts w:eastAsia="Calibri"/>
                <w:sz w:val="28"/>
                <w:szCs w:val="28"/>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1 14 06324 04 0000</w:t>
            </w:r>
            <w:r w:rsidRPr="00AD090A">
              <w:rPr>
                <w:sz w:val="28"/>
                <w:szCs w:val="28"/>
                <w:lang w:val="en-US" w:eastAsia="x-none"/>
              </w:rPr>
              <w:t xml:space="preserve"> </w:t>
            </w:r>
            <w:r w:rsidRPr="00AD090A">
              <w:rPr>
                <w:sz w:val="28"/>
                <w:szCs w:val="28"/>
                <w:lang w:eastAsia="x-none"/>
              </w:rPr>
              <w:t>430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1 14 </w:t>
            </w:r>
            <w:r w:rsidRPr="00AD090A">
              <w:rPr>
                <w:sz w:val="28"/>
                <w:szCs w:val="28"/>
                <w:lang w:eastAsia="x-none"/>
              </w:rPr>
              <w:t>14040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4</w:t>
            </w:r>
            <w:r w:rsidRPr="00AD090A">
              <w:rPr>
                <w:sz w:val="28"/>
                <w:szCs w:val="28"/>
                <w:lang w:eastAsia="x-none"/>
              </w:rPr>
              <w:t>1</w:t>
            </w:r>
            <w:r w:rsidRPr="00AD090A">
              <w:rPr>
                <w:sz w:val="28"/>
                <w:szCs w:val="28"/>
                <w:lang w:val="x-none" w:eastAsia="x-none"/>
              </w:rPr>
              <w:t>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1 14 </w:t>
            </w:r>
            <w:r w:rsidRPr="00AD090A">
              <w:rPr>
                <w:sz w:val="28"/>
                <w:szCs w:val="28"/>
                <w:lang w:eastAsia="x-none"/>
              </w:rPr>
              <w:t>14040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4</w:t>
            </w:r>
            <w:r w:rsidRPr="00AD090A">
              <w:rPr>
                <w:sz w:val="28"/>
                <w:szCs w:val="28"/>
                <w:lang w:eastAsia="x-none"/>
              </w:rPr>
              <w:t>4</w:t>
            </w:r>
            <w:r w:rsidRPr="00AD090A">
              <w:rPr>
                <w:sz w:val="28"/>
                <w:szCs w:val="28"/>
                <w:lang w:val="x-none" w:eastAsia="x-none"/>
              </w:rPr>
              <w:t>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1 15 02040 04 0000</w:t>
            </w:r>
            <w:r w:rsidRPr="00AD090A">
              <w:rPr>
                <w:sz w:val="28"/>
                <w:szCs w:val="28"/>
                <w:lang w:val="en-US" w:eastAsia="x-none"/>
              </w:rPr>
              <w:t xml:space="preserve"> </w:t>
            </w:r>
            <w:r w:rsidRPr="00AD090A">
              <w:rPr>
                <w:sz w:val="28"/>
                <w:szCs w:val="28"/>
                <w:lang w:val="x-none" w:eastAsia="x-none"/>
              </w:rPr>
              <w:t>140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Платежи, взимаемые органами местного самоуправления (организациями) городских округов за выполнение определенных функций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1 16 01054 01 0000 140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1 16 01064 01 0000 140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1 16 01074 01 0000 140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1 16 01154 01 0000 140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 xml:space="preserve">Административные штрафы, установленные </w:t>
            </w:r>
            <w:hyperlink r:id="rId37" w:history="1">
              <w:r w:rsidRPr="00AD090A">
                <w:rPr>
                  <w:sz w:val="28"/>
                  <w:szCs w:val="28"/>
                </w:rPr>
                <w:t>Главой 15</w:t>
              </w:r>
            </w:hyperlink>
            <w:r w:rsidRPr="00AD090A">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8" w:history="1">
              <w:r w:rsidRPr="00AD090A">
                <w:rPr>
                  <w:sz w:val="28"/>
                  <w:szCs w:val="28"/>
                </w:rPr>
                <w:t>пункте 6 статьи 46</w:t>
              </w:r>
            </w:hyperlink>
            <w:r w:rsidRPr="00AD090A">
              <w:rPr>
                <w:sz w:val="28"/>
                <w:szCs w:val="28"/>
              </w:rPr>
              <w:t xml:space="preserve"> Бюджетного кодекса Российской Федерации), выявленные должностными лицами органов муниципального контроля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1 16 01194 01 0000 140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 xml:space="preserve">Административные штрафы, установленные </w:t>
            </w:r>
            <w:hyperlink r:id="rId39" w:history="1">
              <w:r w:rsidRPr="00AD090A">
                <w:rPr>
                  <w:sz w:val="28"/>
                  <w:szCs w:val="28"/>
                </w:rPr>
                <w:t>Главой 19</w:t>
              </w:r>
            </w:hyperlink>
            <w:r w:rsidRPr="00AD090A">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1 16 01204 01 0000 140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 xml:space="preserve">Административные штрафы, установленные </w:t>
            </w:r>
            <w:hyperlink r:id="rId40" w:history="1">
              <w:r w:rsidRPr="00AD090A">
                <w:rPr>
                  <w:sz w:val="28"/>
                  <w:szCs w:val="28"/>
                </w:rPr>
                <w:t>Главой 20</w:t>
              </w:r>
            </w:hyperlink>
            <w:r w:rsidRPr="00AD090A">
              <w:rPr>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1 16 07010 04 0000 140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1 16 07090 04 0900 140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1 16 09040 04 0000 140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1 16 10031 04 0000 140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1 16 10032 04 0000 140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1 16 10062 04 0000 140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1 16 10081 04 0000 140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1 16 10082 04 0000 140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1 16 10100 04 0000 140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D090A" w:rsidRPr="00AD090A" w:rsidTr="00AD090A">
        <w:trPr>
          <w:cantSplit/>
          <w:trHeight w:val="36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1 16 10123 01 0041 140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D090A" w:rsidRPr="00AD090A" w:rsidTr="00AD090A">
        <w:trPr>
          <w:cantSplit/>
          <w:trHeight w:val="36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1 16 10123 01 0042 140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AD090A" w:rsidRPr="00AD090A" w:rsidTr="00AD090A">
        <w:trPr>
          <w:cantSplit/>
          <w:trHeight w:val="369"/>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1 17 05040 04 0</w:t>
            </w:r>
            <w:r w:rsidRPr="00AD090A">
              <w:rPr>
                <w:sz w:val="28"/>
                <w:szCs w:val="28"/>
                <w:lang w:eastAsia="x-none"/>
              </w:rPr>
              <w:t>9</w:t>
            </w:r>
            <w:r w:rsidRPr="00AD090A">
              <w:rPr>
                <w:sz w:val="28"/>
                <w:szCs w:val="28"/>
                <w:lang w:val="x-none" w:eastAsia="x-none"/>
              </w:rPr>
              <w:t>00</w:t>
            </w:r>
            <w:r w:rsidRPr="00AD090A">
              <w:rPr>
                <w:sz w:val="28"/>
                <w:szCs w:val="28"/>
                <w:lang w:val="en-US" w:eastAsia="x-none"/>
              </w:rPr>
              <w:t xml:space="preserve"> </w:t>
            </w:r>
            <w:r w:rsidRPr="00AD090A">
              <w:rPr>
                <w:sz w:val="28"/>
                <w:szCs w:val="28"/>
                <w:lang w:val="x-none" w:eastAsia="x-none"/>
              </w:rPr>
              <w:t>180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Прочие неналоговые доходы бюджетов городских округов</w:t>
            </w:r>
            <w:r w:rsidRPr="00AD090A">
              <w:rPr>
                <w:sz w:val="28"/>
                <w:szCs w:val="28"/>
                <w:lang w:eastAsia="x-none"/>
              </w:rPr>
              <w:t xml:space="preserve"> (прочие доходы)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1 17 14020 04 0000</w:t>
            </w:r>
            <w:r w:rsidRPr="00AD090A">
              <w:rPr>
                <w:sz w:val="28"/>
                <w:szCs w:val="28"/>
                <w:lang w:val="en-US" w:eastAsia="x-none"/>
              </w:rPr>
              <w:t xml:space="preserve"> </w:t>
            </w:r>
            <w:r w:rsidRPr="00AD090A">
              <w:rPr>
                <w:sz w:val="28"/>
                <w:szCs w:val="28"/>
                <w:lang w:val="x-none" w:eastAsia="x-none"/>
              </w:rPr>
              <w:t>1</w:t>
            </w:r>
            <w:r w:rsidRPr="00AD090A">
              <w:rPr>
                <w:sz w:val="28"/>
                <w:szCs w:val="28"/>
                <w:lang w:eastAsia="x-none"/>
              </w:rPr>
              <w:t>5</w:t>
            </w:r>
            <w:r w:rsidRPr="00AD090A">
              <w:rPr>
                <w:sz w:val="28"/>
                <w:szCs w:val="28"/>
                <w:lang w:val="x-none" w:eastAsia="x-none"/>
              </w:rPr>
              <w:t>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Средства самообложения граждан, зачисляемые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1 18 01410 04 0000 150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Поступления в бюджеты городских округов по решениям о взыскании средств из иных бюджетов бюджетной системы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1 18 01420 04 0000 150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1 18 02400 04 0000 150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2 01 04099 04 0000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Прочие безвозмездные поступления от нерезидентов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en-US" w:eastAsia="x-none"/>
              </w:rPr>
              <w:t xml:space="preserve">2 02 </w:t>
            </w:r>
            <w:r w:rsidRPr="00AD090A">
              <w:rPr>
                <w:sz w:val="28"/>
                <w:szCs w:val="28"/>
                <w:lang w:eastAsia="x-none"/>
              </w:rPr>
              <w:t>200</w:t>
            </w:r>
            <w:r w:rsidRPr="00AD090A">
              <w:rPr>
                <w:sz w:val="28"/>
                <w:szCs w:val="28"/>
                <w:lang w:val="x-none" w:eastAsia="x-none"/>
              </w:rPr>
              <w:t>77</w:t>
            </w:r>
            <w:r w:rsidRPr="00AD090A">
              <w:rPr>
                <w:sz w:val="28"/>
                <w:szCs w:val="28"/>
                <w:lang w:val="en-US" w:eastAsia="x-none"/>
              </w:rPr>
              <w:t xml:space="preserve"> 04 0000 15</w:t>
            </w:r>
            <w:r w:rsidRPr="00AD090A">
              <w:rPr>
                <w:sz w:val="28"/>
                <w:szCs w:val="28"/>
                <w:lang w:eastAsia="x-none"/>
              </w:rPr>
              <w:t>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Субсидии бюджетам городских округов на софинансирование капитальных вложений в объекты муниципальной собственности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20</w:t>
            </w:r>
            <w:r w:rsidRPr="00AD090A">
              <w:rPr>
                <w:sz w:val="28"/>
                <w:szCs w:val="28"/>
                <w:lang w:val="x-none" w:eastAsia="x-none"/>
              </w:rPr>
              <w:t>079 04 0000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ind w:right="-108"/>
              <w:jc w:val="both"/>
              <w:rPr>
                <w:sz w:val="28"/>
                <w:szCs w:val="28"/>
              </w:rPr>
            </w:pPr>
            <w:r w:rsidRPr="00AD090A">
              <w:rPr>
                <w:sz w:val="28"/>
                <w:szCs w:val="28"/>
              </w:rPr>
              <w:t>2 02 20216 04 0000</w:t>
            </w:r>
            <w:r w:rsidRPr="00AD090A">
              <w:rPr>
                <w:sz w:val="28"/>
                <w:szCs w:val="28"/>
                <w:lang w:val="en-US"/>
              </w:rPr>
              <w:t xml:space="preserve"> </w:t>
            </w:r>
            <w:r w:rsidRPr="00AD090A">
              <w:rPr>
                <w:sz w:val="28"/>
                <w:szCs w:val="28"/>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rFonts w:eastAsia="Calibri"/>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2029</w:t>
            </w:r>
            <w:r w:rsidRPr="00AD090A">
              <w:rPr>
                <w:sz w:val="28"/>
                <w:szCs w:val="28"/>
                <w:lang w:val="x-none" w:eastAsia="x-none"/>
              </w:rPr>
              <w:t>8 04 0000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20300</w:t>
            </w:r>
            <w:r w:rsidRPr="00AD090A">
              <w:rPr>
                <w:sz w:val="28"/>
                <w:szCs w:val="28"/>
                <w:lang w:val="x-none" w:eastAsia="x-none"/>
              </w:rPr>
              <w:t xml:space="preserve"> 04 000</w:t>
            </w:r>
            <w:r w:rsidRPr="00AD090A">
              <w:rPr>
                <w:sz w:val="28"/>
                <w:szCs w:val="28"/>
                <w:lang w:eastAsia="x-none"/>
              </w:rPr>
              <w:t>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20301</w:t>
            </w:r>
            <w:r w:rsidRPr="00AD090A">
              <w:rPr>
                <w:sz w:val="28"/>
                <w:szCs w:val="28"/>
                <w:lang w:val="x-none" w:eastAsia="x-none"/>
              </w:rPr>
              <w:t xml:space="preserve"> 04 000</w:t>
            </w:r>
            <w:r w:rsidRPr="00AD090A">
              <w:rPr>
                <w:sz w:val="28"/>
                <w:szCs w:val="28"/>
                <w:lang w:eastAsia="x-none"/>
              </w:rPr>
              <w:t>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20303</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2 02 25008 04 0000 150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2 02 25013 04 0000 150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сокращение доли загрязненных сточных вод</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2 02 25016 04 0000 150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2 02 25021 04 0000 150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en-US" w:eastAsia="x-none"/>
              </w:rPr>
            </w:pPr>
            <w:r w:rsidRPr="00AD090A">
              <w:rPr>
                <w:sz w:val="28"/>
                <w:szCs w:val="28"/>
                <w:lang w:val="en-US" w:eastAsia="x-none"/>
              </w:rPr>
              <w:t xml:space="preserve">2 02 </w:t>
            </w:r>
            <w:r w:rsidRPr="00AD090A">
              <w:rPr>
                <w:sz w:val="28"/>
                <w:szCs w:val="28"/>
                <w:lang w:eastAsia="x-none"/>
              </w:rPr>
              <w:t>25027</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lang w:eastAsia="x-none"/>
              </w:rPr>
            </w:pPr>
            <w:r w:rsidRPr="00AD090A">
              <w:rPr>
                <w:sz w:val="28"/>
                <w:szCs w:val="28"/>
              </w:rPr>
              <w:t>Субсидии бюджетам городских округов на реализацию мероприятий государственной программы Российской Федерации «Доступная среда»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ind w:right="-108"/>
              <w:jc w:val="both"/>
              <w:rPr>
                <w:sz w:val="28"/>
                <w:szCs w:val="28"/>
              </w:rPr>
            </w:pPr>
            <w:r w:rsidRPr="00AD090A">
              <w:rPr>
                <w:sz w:val="28"/>
                <w:szCs w:val="28"/>
              </w:rPr>
              <w:t>2  02 25028 04 0000</w:t>
            </w:r>
            <w:r w:rsidRPr="00AD090A">
              <w:rPr>
                <w:sz w:val="28"/>
                <w:szCs w:val="28"/>
                <w:lang w:val="en-US"/>
              </w:rPr>
              <w:t xml:space="preserve"> </w:t>
            </w:r>
            <w:r w:rsidRPr="00AD090A">
              <w:rPr>
                <w:sz w:val="28"/>
                <w:szCs w:val="28"/>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Субсидии бюджетам городских округов на поддержку региональных проектов в сфере информационных технологий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2 02 25057 04 0000 150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восстановление и экологическую реабилитацию водных объектов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jc w:val="both"/>
              <w:rPr>
                <w:sz w:val="28"/>
                <w:szCs w:val="28"/>
              </w:rPr>
            </w:pPr>
            <w:r w:rsidRPr="00AD090A">
              <w:rPr>
                <w:sz w:val="28"/>
                <w:szCs w:val="28"/>
              </w:rPr>
              <w:t>2 02 25065 04 0000 150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jc w:val="both"/>
              <w:rPr>
                <w:sz w:val="28"/>
                <w:szCs w:val="28"/>
              </w:rPr>
            </w:pPr>
            <w:r w:rsidRPr="00AD090A">
              <w:rPr>
                <w:sz w:val="28"/>
                <w:szCs w:val="28"/>
              </w:rP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25086</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2 02 25113 04 0000 150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2 02 25162 04 0000 150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color w:val="000000"/>
                <w:sz w:val="28"/>
                <w:szCs w:val="28"/>
                <w:lang w:eastAsia="en-US"/>
              </w:rPr>
            </w:pPr>
            <w:r w:rsidRPr="00AD090A">
              <w:rPr>
                <w:color w:val="000000"/>
                <w:sz w:val="28"/>
                <w:szCs w:val="28"/>
                <w:lang w:eastAsia="en-US"/>
              </w:rPr>
              <w:t>Субсидии бюджетам городских округов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2 02 25169 04 0000 150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2 02 25173 04 0000 150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создание детских технопарков «Кванториум»</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2 02 25175 04 0000 150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создание ключевых центров развития детей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2 02 25177 04 0000 150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2 02 25178 04 0000 150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2 02 25187 04 0000 150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color w:val="000000"/>
                <w:sz w:val="28"/>
                <w:szCs w:val="28"/>
                <w:lang w:eastAsia="en-US"/>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2 02 25189 04 0000 150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создание центров выявления и поддержки одаренных детей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2 02 25210 04 0000 150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2 02 25219 04 0000 150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создание центров цифрового образования детей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2 02 25228 04 0000 150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оснащение объектов спортивной инфраструктуры спортивно-технологическим оборудованием</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2 02 25229 04 0000 150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sz w:val="28"/>
                <w:szCs w:val="28"/>
                <w:lang w:eastAsia="x-none"/>
              </w:rPr>
            </w:pPr>
            <w:r w:rsidRPr="00AD090A">
              <w:rPr>
                <w:sz w:val="28"/>
                <w:szCs w:val="28"/>
                <w:lang w:eastAsia="x-none"/>
              </w:rPr>
              <w:t>2 02 25232 04 0000 150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2 02 25239 04 0000 150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2 02 25242 04 0000 150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2 02 25247 04 0000 150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создание мобильных технопарков «Кванториум»</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2 02 25253 04 0000 150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color w:val="000000"/>
                <w:sz w:val="28"/>
                <w:szCs w:val="28"/>
                <w:lang w:eastAsia="en-US"/>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2 02 25255 04 0000 150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spacing w:line="276" w:lineRule="auto"/>
              <w:jc w:val="both"/>
              <w:rPr>
                <w:color w:val="000000"/>
                <w:sz w:val="28"/>
                <w:szCs w:val="28"/>
                <w:lang w:eastAsia="en-US"/>
              </w:rPr>
            </w:pPr>
            <w:r w:rsidRPr="00AD090A">
              <w:rPr>
                <w:color w:val="000000"/>
                <w:sz w:val="28"/>
                <w:szCs w:val="28"/>
                <w:lang w:eastAsia="en-US"/>
              </w:rPr>
              <w:t>2 02 25261 04 0000 150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color w:val="000000"/>
                <w:sz w:val="28"/>
                <w:szCs w:val="28"/>
                <w:lang w:eastAsia="en-US"/>
              </w:rPr>
            </w:pPr>
            <w:r w:rsidRPr="00AD090A">
              <w:rPr>
                <w:color w:val="000000"/>
                <w:sz w:val="28"/>
                <w:szCs w:val="28"/>
                <w:lang w:eastAsia="en-US"/>
              </w:rPr>
              <w:t>Субсидии бюджетам городских округов на мероприятия по развитию рынка газомоторного топлива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spacing w:line="276" w:lineRule="auto"/>
              <w:jc w:val="both"/>
              <w:rPr>
                <w:color w:val="000000"/>
                <w:sz w:val="28"/>
                <w:szCs w:val="28"/>
                <w:lang w:eastAsia="en-US"/>
              </w:rPr>
            </w:pPr>
            <w:r w:rsidRPr="00AD090A">
              <w:rPr>
                <w:color w:val="000000"/>
                <w:sz w:val="28"/>
                <w:szCs w:val="28"/>
                <w:lang w:eastAsia="en-US"/>
              </w:rPr>
              <w:t>2 02 25291 04 0000 150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color w:val="000000"/>
                <w:sz w:val="28"/>
                <w:szCs w:val="28"/>
                <w:lang w:eastAsia="en-US"/>
              </w:rPr>
            </w:pPr>
            <w:r w:rsidRPr="00AD090A">
              <w:rPr>
                <w:color w:val="000000"/>
                <w:sz w:val="28"/>
                <w:szCs w:val="28"/>
                <w:lang w:eastAsia="en-US"/>
              </w:rPr>
              <w:t>Субсидии бюджетам городских округов на повышение эффективности службы занятости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spacing w:line="276" w:lineRule="auto"/>
              <w:jc w:val="both"/>
              <w:rPr>
                <w:color w:val="000000"/>
                <w:sz w:val="28"/>
                <w:szCs w:val="28"/>
                <w:lang w:eastAsia="en-US"/>
              </w:rPr>
            </w:pPr>
            <w:r w:rsidRPr="00AD090A">
              <w:rPr>
                <w:color w:val="000000"/>
                <w:sz w:val="28"/>
                <w:szCs w:val="28"/>
                <w:lang w:eastAsia="en-US"/>
              </w:rPr>
              <w:t>2 02 25294 04 0000 150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color w:val="000000"/>
                <w:sz w:val="28"/>
                <w:szCs w:val="28"/>
                <w:lang w:eastAsia="en-US"/>
              </w:rPr>
            </w:pPr>
            <w:r w:rsidRPr="00AD090A">
              <w:rPr>
                <w:color w:val="000000"/>
                <w:sz w:val="28"/>
                <w:szCs w:val="28"/>
                <w:lang w:eastAsia="en-US"/>
              </w:rPr>
              <w:t xml:space="preserve">Субсидии бюджетам городских округов на организацию профессионального обучения и дополнительного профессионального образования лиц в возрасте 50-ти лет и старше, </w:t>
            </w:r>
            <w:r w:rsidRPr="00AD090A">
              <w:rPr>
                <w:color w:val="000000"/>
                <w:sz w:val="28"/>
                <w:szCs w:val="28"/>
              </w:rPr>
              <w:t>а также лиц предпенсионного возраста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2 02 25299 04 0000 150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color w:val="000000"/>
                <w:sz w:val="28"/>
                <w:szCs w:val="28"/>
                <w:lang w:eastAsia="en-US"/>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25393</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 xml:space="preserve">Субсидии бюджетам городских округов на финансовое обеспечение дорожной деятельности в рамках реализации национального проекта </w:t>
            </w:r>
            <w:r w:rsidRPr="00AD090A">
              <w:rPr>
                <w:sz w:val="28"/>
                <w:szCs w:val="28"/>
                <w:lang w:eastAsia="x-none"/>
              </w:rPr>
              <w:t>«</w:t>
            </w:r>
            <w:r w:rsidRPr="00AD090A">
              <w:rPr>
                <w:sz w:val="28"/>
                <w:szCs w:val="28"/>
                <w:lang w:val="x-none" w:eastAsia="x-none"/>
              </w:rPr>
              <w:t>Безопасные и качественные автомобильные дороги</w:t>
            </w:r>
            <w:r w:rsidRPr="00AD090A">
              <w:rPr>
                <w:sz w:val="28"/>
                <w:szCs w:val="28"/>
                <w:lang w:eastAsia="x-none"/>
              </w:rPr>
              <w:t>»</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2 02 25404 04 0000 150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2 02 25412 04 0000 150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2 02 25456 04 0000 150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модернизацию театров юного зрителя и театров кукол</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2 02 25461 04 0000 150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color w:val="000000"/>
                <w:sz w:val="28"/>
                <w:szCs w:val="28"/>
                <w:lang w:eastAsia="en-US"/>
              </w:rPr>
              <w:t>Субсидии бюджетам городских округов на переобучение и повышение квалификации женщин в период отпуска по уходу за ребенком в возрасте до трех лет,</w:t>
            </w:r>
            <w:r w:rsidRPr="00AD090A">
              <w:rPr>
                <w:color w:val="000000"/>
                <w:lang w:eastAsia="en-US"/>
              </w:rPr>
              <w:t xml:space="preserve"> </w:t>
            </w:r>
            <w:r w:rsidRPr="00AD090A">
              <w:rPr>
                <w:color w:val="000000"/>
                <w:sz w:val="28"/>
                <w:szCs w:val="28"/>
                <w:lang w:eastAsia="en-US"/>
              </w:rPr>
              <w:t>а также женщин, имеющих детей дошкольного возраста, не состоящих в трудовых отношениях и обратившихся в органы службы занятости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2 02 25490 04 0000 150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2 02 25491 04 0000 150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color w:val="000000"/>
                <w:sz w:val="28"/>
                <w:szCs w:val="28"/>
                <w:lang w:eastAsia="en-US"/>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25509</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jc w:val="both"/>
              <w:rPr>
                <w:sz w:val="28"/>
                <w:szCs w:val="28"/>
              </w:rPr>
            </w:pPr>
            <w:r w:rsidRPr="00AD090A">
              <w:rPr>
                <w:sz w:val="28"/>
                <w:szCs w:val="28"/>
              </w:rPr>
              <w:t>2 02 25511 04 0000 150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jc w:val="both"/>
              <w:rPr>
                <w:sz w:val="28"/>
                <w:szCs w:val="28"/>
              </w:rPr>
            </w:pPr>
            <w:r w:rsidRPr="00AD090A">
              <w:rPr>
                <w:sz w:val="28"/>
                <w:szCs w:val="28"/>
              </w:rPr>
              <w:t>Субсидии бюджетам городских округов на проведение комплексных кадастровых работ</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2 02 25515 04 0000 150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2 02 25527 04 0000 150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2 02 25538 04 0000 150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2 02 25555 04 0000 150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rPr>
              <w:t>Субсидии бюджетам городских округов на реализацию программ формирования современной городской среды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2 02 25569 04 0000 150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color w:val="000000"/>
                <w:sz w:val="28"/>
                <w:szCs w:val="28"/>
                <w:lang w:eastAsia="en-US"/>
              </w:rPr>
              <w:t>Субсидии бюджетам городских округов на переобучение, повышение квалификации работников предприятий в целях поддержки занятости и повышения эффективности рынка труда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2 02 27112 04 0000 150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Субсидии бюджетам городских округов на софинансирование капитальных вложений в объекты муниципальной собственности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2 02 27121 04 0000 150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2 02 27139 04 0000 150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color w:val="000000"/>
                <w:sz w:val="28"/>
                <w:szCs w:val="28"/>
                <w:lang w:eastAsia="en-US"/>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2 02 27227 04 0000 150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2 02 27384 04 0000 150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2 02 27386 04 0000 150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41" w:history="1">
              <w:r w:rsidRPr="00AD090A">
                <w:rPr>
                  <w:sz w:val="28"/>
                  <w:szCs w:val="28"/>
                </w:rPr>
                <w:t>программы</w:t>
              </w:r>
            </w:hyperlink>
            <w:r w:rsidRPr="00AD090A">
              <w:rPr>
                <w:sz w:val="28"/>
                <w:szCs w:val="28"/>
              </w:rPr>
              <w:t xml:space="preserve"> Российской Федерации «Развитие транспортной системы»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2 02 27456 04 0000 150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2 02 29000 04 0000 150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Субсидии бюджетам городских округов за счет средств резервного фонда Президента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2 02 29001 04 0000 150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Субсидии бюджетам городских округов за счет средств резервного фонда Правительства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29900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rFonts w:eastAsia="Calibri"/>
                <w:sz w:val="28"/>
                <w:szCs w:val="28"/>
                <w:lang w:eastAsia="en-US"/>
              </w:rPr>
            </w:pPr>
            <w:r w:rsidRPr="00AD090A">
              <w:rPr>
                <w:sz w:val="28"/>
                <w:szCs w:val="28"/>
              </w:rPr>
              <w:t>Субсидии бюджетам городских округов из местных бюджетов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29998</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rFonts w:eastAsia="Calibri"/>
                <w:sz w:val="28"/>
                <w:szCs w:val="28"/>
                <w:lang w:eastAsia="en-US"/>
              </w:rPr>
            </w:pPr>
            <w:r w:rsidRPr="00AD090A">
              <w:rPr>
                <w:sz w:val="28"/>
                <w:szCs w:val="28"/>
              </w:rPr>
              <w:t>Субсидии бюджетам городских округов на финансовое обеспечение отдельных полномочий</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29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субсидии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w:t>
            </w:r>
            <w:r w:rsidRPr="00AD090A">
              <w:rPr>
                <w:sz w:val="28"/>
                <w:szCs w:val="28"/>
                <w:lang w:eastAsia="x-none"/>
              </w:rPr>
              <w:t>1</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rPr>
              <w:t>Субвенции бюджетам городских округов на ежемесячное денежное вознаграждение за классное руководство</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en-US" w:eastAsia="x-none"/>
              </w:rPr>
              <w:t xml:space="preserve">2 02 </w:t>
            </w:r>
            <w:r w:rsidRPr="00AD090A">
              <w:rPr>
                <w:sz w:val="28"/>
                <w:szCs w:val="28"/>
                <w:lang w:eastAsia="x-none"/>
              </w:rPr>
              <w:t>30</w:t>
            </w:r>
            <w:r w:rsidRPr="00AD090A">
              <w:rPr>
                <w:sz w:val="28"/>
                <w:szCs w:val="28"/>
                <w:lang w:val="x-none" w:eastAsia="x-none"/>
              </w:rPr>
              <w:t>024</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Субвенции бюджетам городских округов на выполнение передаваемых полномочий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2 02 35090 04 0000 150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Субвенции бюджетам городских округов на улучшение экологического состояния гидрографической сети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2 02 35432 04 0000 150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Субвенции бюджетам городских округов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2 02 35462 04 0000 150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en-US" w:eastAsia="x-none"/>
              </w:rPr>
            </w:pPr>
            <w:r w:rsidRPr="00AD090A">
              <w:rPr>
                <w:sz w:val="28"/>
                <w:szCs w:val="28"/>
              </w:rPr>
              <w:t>2 02 35469 04 0000 150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rPr>
              <w:t>Субвенции бюджетам городских округов на проведение Всероссийской переписи населения 2020 года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tabs>
                <w:tab w:val="left" w:pos="2584"/>
                <w:tab w:val="left" w:pos="2787"/>
              </w:tabs>
              <w:ind w:right="-223"/>
              <w:jc w:val="both"/>
              <w:rPr>
                <w:sz w:val="28"/>
                <w:szCs w:val="28"/>
              </w:rPr>
            </w:pPr>
            <w:r w:rsidRPr="00AD090A">
              <w:rPr>
                <w:sz w:val="28"/>
                <w:szCs w:val="28"/>
              </w:rPr>
              <w:t>2 02 35520 04 0000</w:t>
            </w:r>
            <w:r w:rsidRPr="00AD090A">
              <w:rPr>
                <w:sz w:val="28"/>
                <w:szCs w:val="28"/>
                <w:lang w:val="en-US"/>
              </w:rPr>
              <w:t xml:space="preserve"> </w:t>
            </w:r>
            <w:r w:rsidRPr="00AD090A">
              <w:rPr>
                <w:sz w:val="28"/>
                <w:szCs w:val="28"/>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tabs>
                <w:tab w:val="left" w:pos="2584"/>
                <w:tab w:val="left" w:pos="2787"/>
              </w:tabs>
              <w:ind w:right="-223"/>
              <w:jc w:val="both"/>
              <w:rPr>
                <w:sz w:val="28"/>
                <w:szCs w:val="28"/>
              </w:rPr>
            </w:pPr>
            <w:r w:rsidRPr="00AD090A">
              <w:rPr>
                <w:sz w:val="28"/>
                <w:szCs w:val="28"/>
              </w:rPr>
              <w:t>2 02 36900 04 0000</w:t>
            </w:r>
            <w:r w:rsidRPr="00AD090A">
              <w:rPr>
                <w:sz w:val="28"/>
                <w:szCs w:val="28"/>
                <w:lang w:val="en-US"/>
              </w:rPr>
              <w:t xml:space="preserve"> </w:t>
            </w:r>
            <w:r w:rsidRPr="00AD090A">
              <w:rPr>
                <w:sz w:val="28"/>
                <w:szCs w:val="28"/>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Единая субвенция бюджетам городских округов из бюджета субъекта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2 02 39001 04 0000 150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Субвенции бюджетам городских округов за счет средств резервного фонда Правительства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2 02 39998 04 0000 150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Единая субвенция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x-none" w:eastAsia="x-none"/>
              </w:rPr>
              <w:t xml:space="preserve">2 02 </w:t>
            </w:r>
            <w:r w:rsidRPr="00AD090A">
              <w:rPr>
                <w:sz w:val="28"/>
                <w:szCs w:val="28"/>
                <w:lang w:eastAsia="x-none"/>
              </w:rPr>
              <w:t>39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субвенции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2 02 45160 04 0000 150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2 02 45248 04 0000 150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2 02 45296 04 0000 150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color w:val="000000"/>
                <w:sz w:val="28"/>
                <w:szCs w:val="28"/>
                <w:lang w:eastAsia="en-US"/>
              </w:rPr>
              <w:t>Межбюджетные трансферты, передаваемые бюджетам городских округов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2 02 45389 04 0000 150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Межбюджетные трансферты, передаваемые бюджетам городских округов на развитие инфраструктуры дорожного хозяйства, обеспечивающей транспортную связанность между центрами экономического роста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lang w:val="x-none" w:eastAsia="x-none"/>
              </w:rPr>
            </w:pPr>
            <w:r w:rsidRPr="00AD090A">
              <w:rPr>
                <w:sz w:val="28"/>
                <w:szCs w:val="28"/>
              </w:rPr>
              <w:t>2 02 45390 04 0000 150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Межбюджетные трансферты, передаваемые бюджетам городских округов на финансовое обеспечение дорожной деятельности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spacing w:line="276" w:lineRule="auto"/>
              <w:jc w:val="both"/>
              <w:rPr>
                <w:color w:val="000000"/>
                <w:sz w:val="28"/>
                <w:szCs w:val="28"/>
                <w:lang w:eastAsia="en-US"/>
              </w:rPr>
            </w:pPr>
            <w:r w:rsidRPr="00AD090A">
              <w:rPr>
                <w:color w:val="000000"/>
                <w:sz w:val="28"/>
                <w:szCs w:val="28"/>
                <w:lang w:eastAsia="en-US"/>
              </w:rPr>
              <w:t>2 02 45418 04 0000 150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color w:val="000000"/>
                <w:sz w:val="28"/>
                <w:szCs w:val="28"/>
                <w:lang w:eastAsia="en-US"/>
              </w:rPr>
            </w:pPr>
            <w:r w:rsidRPr="00AD090A">
              <w:rPr>
                <w:color w:val="000000"/>
                <w:sz w:val="28"/>
                <w:szCs w:val="28"/>
                <w:lang w:eastAsia="en-US"/>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jc w:val="both"/>
              <w:rPr>
                <w:sz w:val="28"/>
                <w:szCs w:val="28"/>
              </w:rPr>
            </w:pPr>
            <w:r w:rsidRPr="00AD090A">
              <w:rPr>
                <w:sz w:val="28"/>
                <w:szCs w:val="28"/>
              </w:rPr>
              <w:t>2 02 45434 04 0000 150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jc w:val="both"/>
              <w:rPr>
                <w:sz w:val="28"/>
                <w:szCs w:val="28"/>
              </w:rPr>
            </w:pPr>
            <w:r w:rsidRPr="00AD090A">
              <w:rPr>
                <w:sz w:val="28"/>
                <w:szCs w:val="28"/>
              </w:rPr>
              <w:t>Межбюджетные трансферты, передаваемые бюджетам городских округов на реализацию мероприятий по содействию развитию инфраструктуры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2 02 45453 04 0000 150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Межбюджетные трансферты, передаваемые бюджетам городских округов на создание виртуальных концертных залов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contextualSpacing/>
              <w:jc w:val="both"/>
              <w:rPr>
                <w:sz w:val="28"/>
                <w:szCs w:val="28"/>
              </w:rPr>
            </w:pPr>
            <w:r w:rsidRPr="00AD090A">
              <w:rPr>
                <w:sz w:val="28"/>
                <w:szCs w:val="28"/>
              </w:rPr>
              <w:t>2 02 45454 04 0000 150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hanging="63"/>
              <w:contextualSpacing/>
              <w:jc w:val="both"/>
              <w:rPr>
                <w:sz w:val="28"/>
                <w:szCs w:val="28"/>
              </w:rPr>
            </w:pPr>
            <w:r w:rsidRPr="00AD090A">
              <w:rPr>
                <w:sz w:val="28"/>
                <w:szCs w:val="28"/>
              </w:rPr>
              <w:t>Межбюджетные трансферты, передаваемые бюджетам городских округов на создание модельных муниципальных библиотек</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2 02 45455 04 0000 150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Межбюджетные трансферты, передаваемые бюджетам городских округов на реновацию учреждений отрасли культуры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en-US" w:eastAsia="x-none"/>
              </w:rPr>
            </w:pPr>
            <w:r w:rsidRPr="00AD090A">
              <w:rPr>
                <w:sz w:val="28"/>
                <w:szCs w:val="28"/>
                <w:lang w:val="en-US" w:eastAsia="x-none"/>
              </w:rPr>
              <w:t xml:space="preserve">2 02 </w:t>
            </w:r>
            <w:r w:rsidRPr="00AD090A">
              <w:rPr>
                <w:sz w:val="28"/>
                <w:szCs w:val="28"/>
                <w:lang w:eastAsia="x-none"/>
              </w:rPr>
              <w:t>45477</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en-US" w:eastAsia="x-none"/>
              </w:rPr>
            </w:pPr>
            <w:r w:rsidRPr="00AD090A">
              <w:rPr>
                <w:sz w:val="28"/>
                <w:szCs w:val="28"/>
                <w:lang w:val="en-US" w:eastAsia="x-none"/>
              </w:rPr>
              <w:t xml:space="preserve">2 02 </w:t>
            </w:r>
            <w:r w:rsidRPr="00AD090A">
              <w:rPr>
                <w:sz w:val="28"/>
                <w:szCs w:val="28"/>
                <w:lang w:eastAsia="x-none"/>
              </w:rPr>
              <w:t>49000</w:t>
            </w:r>
            <w:r w:rsidRPr="00AD090A">
              <w:rPr>
                <w:sz w:val="28"/>
                <w:szCs w:val="28"/>
                <w:lang w:val="en-US" w:eastAsia="x-none"/>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bCs/>
                <w:sz w:val="28"/>
                <w:szCs w:val="28"/>
                <w:lang w:val="x-none" w:eastAsia="x-none"/>
              </w:rPr>
            </w:pPr>
            <w:r w:rsidRPr="00AD090A">
              <w:rPr>
                <w:sz w:val="28"/>
                <w:szCs w:val="28"/>
                <w:lang w:eastAsia="x-none"/>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en-US"/>
              </w:rPr>
              <w:t xml:space="preserve">2 </w:t>
            </w:r>
            <w:r w:rsidRPr="00AD090A">
              <w:rPr>
                <w:sz w:val="28"/>
                <w:szCs w:val="28"/>
              </w:rPr>
              <w:t>02</w:t>
            </w:r>
            <w:r w:rsidRPr="00AD090A">
              <w:rPr>
                <w:sz w:val="28"/>
                <w:szCs w:val="28"/>
                <w:lang w:val="en-US"/>
              </w:rPr>
              <w:t xml:space="preserve"> </w:t>
            </w:r>
            <w:r w:rsidRPr="00AD090A">
              <w:rPr>
                <w:sz w:val="28"/>
                <w:szCs w:val="28"/>
              </w:rPr>
              <w:t>49001</w:t>
            </w:r>
            <w:r w:rsidRPr="00AD090A">
              <w:rPr>
                <w:sz w:val="28"/>
                <w:szCs w:val="28"/>
                <w:lang w:val="en-US"/>
              </w:rPr>
              <w:t xml:space="preserve">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eastAsia="x-none"/>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49</w:t>
            </w:r>
            <w:r w:rsidRPr="00AD090A">
              <w:rPr>
                <w:sz w:val="28"/>
                <w:szCs w:val="28"/>
                <w:lang w:val="x-none" w:eastAsia="x-none"/>
              </w:rPr>
              <w:t>999 04 0000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Прочие межбюджетные трансферты, передаваемые бюджетам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2 02 </w:t>
            </w:r>
            <w:r w:rsidRPr="00AD090A">
              <w:rPr>
                <w:sz w:val="28"/>
                <w:szCs w:val="28"/>
                <w:lang w:eastAsia="x-none"/>
              </w:rPr>
              <w:t>90</w:t>
            </w:r>
            <w:r w:rsidRPr="00AD090A">
              <w:rPr>
                <w:sz w:val="28"/>
                <w:szCs w:val="28"/>
                <w:lang w:val="x-none" w:eastAsia="x-none"/>
              </w:rPr>
              <w:t>013 04 0000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bCs/>
                <w:sz w:val="28"/>
                <w:szCs w:val="28"/>
                <w:lang w:val="x-none" w:eastAsia="x-none"/>
              </w:rPr>
              <w:t>Прочие безвозмездные поступления в бюджеты городских округов от федерального бюджета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left="-108" w:right="-108" w:firstLine="108"/>
              <w:jc w:val="both"/>
              <w:rPr>
                <w:bCs/>
                <w:sz w:val="28"/>
                <w:szCs w:val="28"/>
                <w:lang w:val="x-none" w:eastAsia="x-none"/>
              </w:rPr>
            </w:pPr>
            <w:r w:rsidRPr="00AD090A">
              <w:rPr>
                <w:bCs/>
                <w:sz w:val="28"/>
                <w:szCs w:val="28"/>
                <w:lang w:val="x-none" w:eastAsia="x-none"/>
              </w:rPr>
              <w:t xml:space="preserve">2 02 </w:t>
            </w:r>
            <w:r w:rsidRPr="00AD090A">
              <w:rPr>
                <w:bCs/>
                <w:sz w:val="28"/>
                <w:szCs w:val="28"/>
                <w:lang w:eastAsia="x-none"/>
              </w:rPr>
              <w:t>90</w:t>
            </w:r>
            <w:r w:rsidRPr="00AD090A">
              <w:rPr>
                <w:bCs/>
                <w:sz w:val="28"/>
                <w:szCs w:val="28"/>
                <w:lang w:val="x-none" w:eastAsia="x-none"/>
              </w:rPr>
              <w:t>023 04 0000</w:t>
            </w:r>
            <w:r w:rsidRPr="00AD090A">
              <w:rPr>
                <w:bCs/>
                <w:sz w:val="28"/>
                <w:szCs w:val="28"/>
                <w:lang w:val="en-US" w:eastAsia="x-none"/>
              </w:rPr>
              <w:t xml:space="preserve"> </w:t>
            </w:r>
            <w:r w:rsidRPr="00AD090A">
              <w:rPr>
                <w:bCs/>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bCs/>
                <w:sz w:val="28"/>
                <w:szCs w:val="28"/>
                <w:lang w:val="x-none" w:eastAsia="x-none"/>
              </w:rPr>
            </w:pPr>
            <w:r w:rsidRPr="00AD090A">
              <w:rPr>
                <w:bCs/>
                <w:sz w:val="28"/>
                <w:szCs w:val="28"/>
                <w:lang w:val="x-none" w:eastAsia="x-none"/>
              </w:rPr>
              <w:t>Прочие безвозмездные поступления в бюджеты городских округов от бюджетов субъектов Российской Федерации</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bCs/>
                <w:sz w:val="28"/>
                <w:szCs w:val="28"/>
                <w:lang w:val="x-none" w:eastAsia="x-none"/>
              </w:rPr>
            </w:pPr>
            <w:r w:rsidRPr="00AD090A">
              <w:rPr>
                <w:bCs/>
                <w:sz w:val="28"/>
                <w:szCs w:val="28"/>
                <w:lang w:val="x-none" w:eastAsia="x-none"/>
              </w:rPr>
              <w:t>2 03 040</w:t>
            </w:r>
            <w:r w:rsidRPr="00AD090A">
              <w:rPr>
                <w:bCs/>
                <w:sz w:val="28"/>
                <w:szCs w:val="28"/>
                <w:lang w:eastAsia="x-none"/>
              </w:rPr>
              <w:t>1</w:t>
            </w:r>
            <w:r w:rsidRPr="00AD090A">
              <w:rPr>
                <w:bCs/>
                <w:sz w:val="28"/>
                <w:szCs w:val="28"/>
                <w:lang w:val="x-none" w:eastAsia="x-none"/>
              </w:rPr>
              <w:t>0 04 0000</w:t>
            </w:r>
            <w:r w:rsidRPr="00AD090A">
              <w:rPr>
                <w:bCs/>
                <w:sz w:val="28"/>
                <w:szCs w:val="28"/>
                <w:lang w:val="en-US" w:eastAsia="x-none"/>
              </w:rPr>
              <w:t xml:space="preserve"> </w:t>
            </w:r>
            <w:r w:rsidRPr="00AD090A">
              <w:rPr>
                <w:bCs/>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bCs/>
                <w:sz w:val="28"/>
                <w:szCs w:val="28"/>
                <w:lang w:val="x-none" w:eastAsia="x-none"/>
              </w:rPr>
            </w:pPr>
            <w:r w:rsidRPr="00AD090A">
              <w:rPr>
                <w:bCs/>
                <w:sz w:val="28"/>
                <w:szCs w:val="28"/>
                <w:lang w:val="x-none" w:eastAsia="x-none"/>
              </w:rPr>
              <w:t>Предоставление государственными (муниципальными) организациями грантов для получателей средств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bCs/>
                <w:sz w:val="28"/>
                <w:szCs w:val="28"/>
                <w:lang w:val="x-none" w:eastAsia="x-none"/>
              </w:rPr>
            </w:pPr>
            <w:r w:rsidRPr="00AD090A">
              <w:rPr>
                <w:bCs/>
                <w:sz w:val="28"/>
                <w:szCs w:val="28"/>
                <w:lang w:val="x-none" w:eastAsia="x-none"/>
              </w:rPr>
              <w:t>2 03 04020 04 0000</w:t>
            </w:r>
            <w:r w:rsidRPr="00AD090A">
              <w:rPr>
                <w:bCs/>
                <w:sz w:val="28"/>
                <w:szCs w:val="28"/>
                <w:lang w:val="en-US" w:eastAsia="x-none"/>
              </w:rPr>
              <w:t xml:space="preserve"> </w:t>
            </w:r>
            <w:r w:rsidRPr="00AD090A">
              <w:rPr>
                <w:bCs/>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bCs/>
                <w:sz w:val="28"/>
                <w:szCs w:val="28"/>
                <w:lang w:val="x-none" w:eastAsia="x-none"/>
              </w:rPr>
            </w:pPr>
            <w:r w:rsidRPr="00AD090A">
              <w:rPr>
                <w:bCs/>
                <w:sz w:val="28"/>
                <w:szCs w:val="28"/>
                <w:lang w:val="x-none" w:eastAsia="x-none"/>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bCs/>
                <w:sz w:val="28"/>
                <w:szCs w:val="28"/>
                <w:lang w:val="x-none" w:eastAsia="x-none"/>
              </w:rPr>
            </w:pPr>
            <w:r w:rsidRPr="00AD090A">
              <w:rPr>
                <w:bCs/>
                <w:sz w:val="28"/>
                <w:szCs w:val="28"/>
                <w:lang w:val="x-none" w:eastAsia="x-none"/>
              </w:rPr>
              <w:t>2 03 040</w:t>
            </w:r>
            <w:r w:rsidRPr="00AD090A">
              <w:rPr>
                <w:bCs/>
                <w:sz w:val="28"/>
                <w:szCs w:val="28"/>
                <w:lang w:eastAsia="x-none"/>
              </w:rPr>
              <w:t>3</w:t>
            </w:r>
            <w:r w:rsidRPr="00AD090A">
              <w:rPr>
                <w:bCs/>
                <w:sz w:val="28"/>
                <w:szCs w:val="28"/>
                <w:lang w:val="x-none" w:eastAsia="x-none"/>
              </w:rPr>
              <w:t>0 04 0000</w:t>
            </w:r>
            <w:r w:rsidRPr="00AD090A">
              <w:rPr>
                <w:bCs/>
                <w:sz w:val="28"/>
                <w:szCs w:val="28"/>
                <w:lang w:val="en-US" w:eastAsia="x-none"/>
              </w:rPr>
              <w:t xml:space="preserve"> </w:t>
            </w:r>
            <w:r w:rsidRPr="00AD090A">
              <w:rPr>
                <w:bCs/>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bCs/>
                <w:sz w:val="28"/>
                <w:szCs w:val="28"/>
                <w:lang w:val="x-none" w:eastAsia="x-none"/>
              </w:rPr>
            </w:pPr>
            <w:r w:rsidRPr="00AD090A">
              <w:rPr>
                <w:bCs/>
                <w:sz w:val="28"/>
                <w:szCs w:val="28"/>
                <w:lang w:val="x-none" w:eastAsia="x-none"/>
              </w:rPr>
              <w:t xml:space="preserve">Безвозмездные поступления в бюджеты городских округов от </w:t>
            </w:r>
            <w:r w:rsidRPr="00AD090A">
              <w:rPr>
                <w:sz w:val="28"/>
                <w:szCs w:val="28"/>
                <w:lang w:val="x-none" w:eastAsia="x-none"/>
              </w:rPr>
              <w:t>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bCs/>
                <w:sz w:val="28"/>
                <w:szCs w:val="28"/>
                <w:lang w:val="x-none" w:eastAsia="x-none"/>
              </w:rPr>
            </w:pPr>
            <w:r w:rsidRPr="00AD090A">
              <w:rPr>
                <w:bCs/>
                <w:sz w:val="28"/>
                <w:szCs w:val="28"/>
                <w:lang w:val="x-none" w:eastAsia="x-none"/>
              </w:rPr>
              <w:t>2 03 040</w:t>
            </w:r>
            <w:r w:rsidRPr="00AD090A">
              <w:rPr>
                <w:bCs/>
                <w:sz w:val="28"/>
                <w:szCs w:val="28"/>
                <w:lang w:eastAsia="x-none"/>
              </w:rPr>
              <w:t>4</w:t>
            </w:r>
            <w:r w:rsidRPr="00AD090A">
              <w:rPr>
                <w:bCs/>
                <w:sz w:val="28"/>
                <w:szCs w:val="28"/>
                <w:lang w:val="x-none" w:eastAsia="x-none"/>
              </w:rPr>
              <w:t>0 04 0000</w:t>
            </w:r>
            <w:r w:rsidRPr="00AD090A">
              <w:rPr>
                <w:bCs/>
                <w:sz w:val="28"/>
                <w:szCs w:val="28"/>
                <w:lang w:val="en-US" w:eastAsia="x-none"/>
              </w:rPr>
              <w:t xml:space="preserve"> </w:t>
            </w:r>
            <w:r w:rsidRPr="00AD090A">
              <w:rPr>
                <w:bCs/>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bCs/>
                <w:sz w:val="28"/>
                <w:szCs w:val="28"/>
                <w:lang w:val="x-none" w:eastAsia="x-none"/>
              </w:rPr>
            </w:pPr>
            <w:r w:rsidRPr="00AD090A">
              <w:rPr>
                <w:bCs/>
                <w:sz w:val="28"/>
                <w:szCs w:val="28"/>
                <w:lang w:val="x-none" w:eastAsia="x-none"/>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left="-108" w:right="-108" w:firstLine="108"/>
              <w:jc w:val="both"/>
              <w:rPr>
                <w:bCs/>
                <w:sz w:val="28"/>
                <w:szCs w:val="28"/>
                <w:lang w:val="x-none" w:eastAsia="x-none"/>
              </w:rPr>
            </w:pPr>
            <w:r w:rsidRPr="00AD090A">
              <w:rPr>
                <w:bCs/>
                <w:sz w:val="28"/>
                <w:szCs w:val="28"/>
                <w:lang w:val="x-none" w:eastAsia="x-none"/>
              </w:rPr>
              <w:t>2 03 040</w:t>
            </w:r>
            <w:r w:rsidRPr="00AD090A">
              <w:rPr>
                <w:bCs/>
                <w:sz w:val="28"/>
                <w:szCs w:val="28"/>
                <w:lang w:eastAsia="x-none"/>
              </w:rPr>
              <w:t>6</w:t>
            </w:r>
            <w:r w:rsidRPr="00AD090A">
              <w:rPr>
                <w:bCs/>
                <w:sz w:val="28"/>
                <w:szCs w:val="28"/>
                <w:lang w:val="x-none" w:eastAsia="x-none"/>
              </w:rPr>
              <w:t>0 04 0000</w:t>
            </w:r>
            <w:r w:rsidRPr="00AD090A">
              <w:rPr>
                <w:bCs/>
                <w:sz w:val="28"/>
                <w:szCs w:val="28"/>
                <w:lang w:val="en-US" w:eastAsia="x-none"/>
              </w:rPr>
              <w:t xml:space="preserve"> </w:t>
            </w:r>
            <w:r w:rsidRPr="00AD090A">
              <w:rPr>
                <w:bCs/>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bCs/>
                <w:sz w:val="28"/>
                <w:szCs w:val="28"/>
                <w:lang w:val="x-none" w:eastAsia="x-none"/>
              </w:rPr>
            </w:pPr>
            <w:r w:rsidRPr="00AD090A">
              <w:rPr>
                <w:bCs/>
                <w:sz w:val="28"/>
                <w:szCs w:val="28"/>
                <w:lang w:val="x-none" w:eastAsia="x-none"/>
              </w:rPr>
              <w:t xml:space="preserve">Безвозмездные поступления в бюджеты городских округов от </w:t>
            </w:r>
            <w:r w:rsidRPr="00AD090A">
              <w:rPr>
                <w:sz w:val="28"/>
                <w:szCs w:val="28"/>
                <w:lang w:val="x-none" w:eastAsia="x-none"/>
              </w:rPr>
              <w:t>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left="-108" w:right="-108" w:firstLine="108"/>
              <w:jc w:val="both"/>
              <w:rPr>
                <w:bCs/>
                <w:sz w:val="28"/>
                <w:szCs w:val="28"/>
                <w:lang w:val="x-none" w:eastAsia="x-none"/>
              </w:rPr>
            </w:pPr>
            <w:r w:rsidRPr="00AD090A">
              <w:rPr>
                <w:bCs/>
                <w:sz w:val="28"/>
                <w:szCs w:val="28"/>
                <w:lang w:val="x-none" w:eastAsia="x-none"/>
              </w:rPr>
              <w:t>2 03 04099 04 0000</w:t>
            </w:r>
            <w:r w:rsidRPr="00AD090A">
              <w:rPr>
                <w:bCs/>
                <w:sz w:val="28"/>
                <w:szCs w:val="28"/>
                <w:lang w:val="en-US" w:eastAsia="x-none"/>
              </w:rPr>
              <w:t xml:space="preserve"> </w:t>
            </w:r>
            <w:r w:rsidRPr="00AD090A">
              <w:rPr>
                <w:bCs/>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bCs/>
                <w:sz w:val="28"/>
                <w:szCs w:val="28"/>
                <w:lang w:val="x-none" w:eastAsia="x-none"/>
              </w:rPr>
            </w:pPr>
            <w:r w:rsidRPr="00AD090A">
              <w:rPr>
                <w:bCs/>
                <w:sz w:val="28"/>
                <w:szCs w:val="28"/>
                <w:lang w:val="x-none" w:eastAsia="x-none"/>
              </w:rPr>
              <w:t>Прочие безвозмездные поступления от государственных (муниципальных) организаций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2 04 04010 04 0000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Предоставление негосударственными организациями грантов для получателей средств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2 04 04020 04 0000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2 04 04099 04 0000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Прочие безвозмездные поступления от негосударственных организаций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2 07 040</w:t>
            </w:r>
            <w:r w:rsidRPr="00AD090A">
              <w:rPr>
                <w:sz w:val="28"/>
                <w:szCs w:val="28"/>
                <w:lang w:eastAsia="x-none"/>
              </w:rPr>
              <w:t>1</w:t>
            </w:r>
            <w:r w:rsidRPr="00AD090A">
              <w:rPr>
                <w:sz w:val="28"/>
                <w:szCs w:val="28"/>
                <w:lang w:val="x-none" w:eastAsia="x-none"/>
              </w:rPr>
              <w:t>0 04 0000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2 07 04020 04 0</w:t>
            </w:r>
            <w:r w:rsidRPr="00AD090A">
              <w:rPr>
                <w:sz w:val="28"/>
                <w:szCs w:val="28"/>
                <w:lang w:eastAsia="x-none"/>
              </w:rPr>
              <w:t>73</w:t>
            </w:r>
            <w:r w:rsidRPr="00AD090A">
              <w:rPr>
                <w:sz w:val="28"/>
                <w:szCs w:val="28"/>
                <w:lang w:val="x-none" w:eastAsia="x-none"/>
              </w:rPr>
              <w:t>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eastAsia="x-none"/>
              </w:rPr>
            </w:pPr>
            <w:r w:rsidRPr="00AD090A">
              <w:rPr>
                <w:sz w:val="28"/>
                <w:szCs w:val="28"/>
                <w:lang w:val="x-none" w:eastAsia="x-none"/>
              </w:rPr>
              <w:t>Поступления от денежных пожертвований, предоставляемых физическими лицами получателям средств бюджетов городских округов  (прочие поступления)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val="x-none" w:eastAsia="x-none"/>
              </w:rPr>
            </w:pPr>
            <w:r w:rsidRPr="00AD090A">
              <w:rPr>
                <w:sz w:val="28"/>
                <w:szCs w:val="28"/>
                <w:lang w:val="x-none" w:eastAsia="x-none"/>
              </w:rPr>
              <w:t>2 07 04050 04 0730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lang w:val="x-none" w:eastAsia="x-none"/>
              </w:rPr>
              <w:t>Прочие безвозмездные поступления в бюджеты городских округов (прочие поступления)</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sz w:val="28"/>
                <w:szCs w:val="28"/>
              </w:rPr>
              <w:t>2 07 10040 04 0000 180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sz w:val="28"/>
                <w:szCs w:val="28"/>
              </w:rPr>
              <w:t>Прочие безвозмездные неденежные поступления в бюджеты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2 19 25008 04 0000 150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2 19 25013 04 0000 150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сокращение доли загрязненных сточных вод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 xml:space="preserve">2 19 </w:t>
            </w:r>
            <w:r w:rsidRPr="00AD090A">
              <w:rPr>
                <w:sz w:val="28"/>
                <w:szCs w:val="28"/>
              </w:rPr>
              <w:t>25016 04 0000 150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eastAsia="x-none"/>
              </w:rPr>
            </w:pPr>
            <w:r w:rsidRPr="00AD090A">
              <w:rPr>
                <w:sz w:val="28"/>
                <w:szCs w:val="28"/>
                <w:lang w:val="x-none" w:eastAsia="x-none"/>
              </w:rPr>
              <w:t>2 1</w:t>
            </w:r>
            <w:r w:rsidRPr="00AD090A">
              <w:rPr>
                <w:sz w:val="28"/>
                <w:szCs w:val="28"/>
                <w:lang w:eastAsia="x-none"/>
              </w:rPr>
              <w:t>9</w:t>
            </w:r>
            <w:r w:rsidRPr="00AD090A">
              <w:rPr>
                <w:sz w:val="28"/>
                <w:szCs w:val="28"/>
                <w:lang w:val="x-none" w:eastAsia="x-none"/>
              </w:rPr>
              <w:t xml:space="preserve"> </w:t>
            </w:r>
            <w:r w:rsidRPr="00AD090A">
              <w:rPr>
                <w:sz w:val="28"/>
                <w:szCs w:val="28"/>
                <w:lang w:eastAsia="x-none"/>
              </w:rPr>
              <w:t>25027</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lang w:val="x-none" w:eastAsia="x-none"/>
              </w:rPr>
            </w:pPr>
            <w:r w:rsidRPr="00AD090A">
              <w:rPr>
                <w:sz w:val="28"/>
                <w:szCs w:val="28"/>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eastAsia="x-none"/>
              </w:rPr>
            </w:pPr>
            <w:r w:rsidRPr="00AD090A">
              <w:rPr>
                <w:sz w:val="28"/>
                <w:szCs w:val="28"/>
                <w:lang w:val="x-none" w:eastAsia="x-none"/>
              </w:rPr>
              <w:t>2 1</w:t>
            </w:r>
            <w:r w:rsidRPr="00AD090A">
              <w:rPr>
                <w:sz w:val="28"/>
                <w:szCs w:val="28"/>
                <w:lang w:eastAsia="x-none"/>
              </w:rPr>
              <w:t>9</w:t>
            </w:r>
            <w:r w:rsidRPr="00AD090A">
              <w:rPr>
                <w:sz w:val="28"/>
                <w:szCs w:val="28"/>
                <w:lang w:val="x-none" w:eastAsia="x-none"/>
              </w:rPr>
              <w:t xml:space="preserve"> </w:t>
            </w:r>
            <w:r w:rsidRPr="00AD090A">
              <w:rPr>
                <w:sz w:val="28"/>
                <w:szCs w:val="28"/>
                <w:lang w:eastAsia="x-none"/>
              </w:rPr>
              <w:t>25028</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Возврат остатков субсидий на поддержку региональных проектов в сфере информационных технологий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2 19 25057 04 0000 150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восстановление и экологическую реабилитацию водных объектов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ind w:right="-108"/>
              <w:jc w:val="both"/>
              <w:rPr>
                <w:sz w:val="28"/>
                <w:szCs w:val="28"/>
                <w:lang w:eastAsia="x-none"/>
              </w:rPr>
            </w:pPr>
            <w:r w:rsidRPr="00AD090A">
              <w:rPr>
                <w:sz w:val="28"/>
                <w:szCs w:val="28"/>
                <w:lang w:val="x-none" w:eastAsia="x-none"/>
              </w:rPr>
              <w:t>2 1</w:t>
            </w:r>
            <w:r w:rsidRPr="00AD090A">
              <w:rPr>
                <w:sz w:val="28"/>
                <w:szCs w:val="28"/>
                <w:lang w:eastAsia="x-none"/>
              </w:rPr>
              <w:t>9</w:t>
            </w:r>
            <w:r w:rsidRPr="00AD090A">
              <w:rPr>
                <w:sz w:val="28"/>
                <w:szCs w:val="28"/>
                <w:lang w:val="x-none" w:eastAsia="x-none"/>
              </w:rPr>
              <w:t xml:space="preserve"> </w:t>
            </w:r>
            <w:r w:rsidRPr="00AD090A">
              <w:rPr>
                <w:sz w:val="28"/>
                <w:szCs w:val="28"/>
                <w:lang w:eastAsia="x-none"/>
              </w:rPr>
              <w:t>25086</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hideMark/>
          </w:tcPr>
          <w:p w:rsidR="00AD090A" w:rsidRPr="00AD090A" w:rsidRDefault="00AD090A" w:rsidP="00AD090A">
            <w:pPr>
              <w:jc w:val="both"/>
              <w:rPr>
                <w:sz w:val="28"/>
                <w:szCs w:val="28"/>
              </w:rPr>
            </w:pPr>
            <w:r w:rsidRPr="00AD090A">
              <w:rPr>
                <w:sz w:val="28"/>
                <w:szCs w:val="28"/>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2 19 25112 04 0000 150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2 19 25113 04 0000 150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2 19 25159 04 0000 150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2 19 25162 04 0000 150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центров непрерывного повышения профессионального мастерства педагогических работников и аккредитационных центров системы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2 19 25169 04 0000 150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обновление материально-технической базы для формирования у обучающихся современных технологических и гуманитарных навыков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2 19 25173 04 0000 150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детских технопарков «Кванториум»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2 19 25175 04 0000 150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ключевых центров развития детей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2 19 25177 04 0000 150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2 19 25187 04 0000 150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поддержку образования для детей с ограниченными возможностями здоровья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2 19 25189 04 0000 150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центров выявления и поддержки одаренных детей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2 19 25210 04 0000 150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2 19 25219 04 0000 150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центров цифрового образования детей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2 19 25228 04 0000 150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2 19 25229 04 0000 150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2 19 25232 04 0000 150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2 19 25239 04 0000 150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модернизацию инфраструктуры общего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2 19 25242 04 0000 150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2 19 25247 04 0000 150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создание мобильных технопарков «Кванториум»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2 19 25297 04 0000 150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2 19 25299 04 0000 150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2 19 25412 04 0000 150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проведение Всероссийского конкурса лучших региональных практик поддержки волонтерства «Регион добрых дел»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2 19 25456 04 0000 150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модернизацию театров юного зрителя и театров кукол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2 19 25490 04 0000 150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2 19 25491 04 0000 150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субсидий на создание новых мест дополнительного образования детей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25495</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x-none" w:eastAsia="x-none"/>
              </w:rPr>
              <w:t>2 1</w:t>
            </w:r>
            <w:r w:rsidRPr="00AD090A">
              <w:rPr>
                <w:sz w:val="28"/>
                <w:szCs w:val="28"/>
                <w:lang w:eastAsia="x-none"/>
              </w:rPr>
              <w:t>9</w:t>
            </w:r>
            <w:r w:rsidRPr="00AD090A">
              <w:rPr>
                <w:sz w:val="28"/>
                <w:szCs w:val="28"/>
                <w:lang w:val="x-none" w:eastAsia="x-none"/>
              </w:rPr>
              <w:t xml:space="preserve"> </w:t>
            </w:r>
            <w:r w:rsidRPr="00AD090A">
              <w:rPr>
                <w:sz w:val="28"/>
                <w:szCs w:val="28"/>
                <w:lang w:eastAsia="x-none"/>
              </w:rPr>
              <w:t>25509</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x-none" w:eastAsia="x-none"/>
              </w:rPr>
              <w:t>2 1</w:t>
            </w:r>
            <w:r w:rsidRPr="00AD090A">
              <w:rPr>
                <w:sz w:val="28"/>
                <w:szCs w:val="28"/>
                <w:lang w:eastAsia="x-none"/>
              </w:rPr>
              <w:t>9</w:t>
            </w:r>
            <w:r w:rsidRPr="00AD090A">
              <w:rPr>
                <w:sz w:val="28"/>
                <w:szCs w:val="28"/>
                <w:lang w:val="x-none" w:eastAsia="x-none"/>
              </w:rPr>
              <w:t xml:space="preserve"> </w:t>
            </w:r>
            <w:r w:rsidRPr="00AD090A">
              <w:rPr>
                <w:sz w:val="28"/>
                <w:szCs w:val="28"/>
                <w:lang w:eastAsia="x-none"/>
              </w:rPr>
              <w:t>25511</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2 19 25515 04 0000 150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widowControl w:val="0"/>
              <w:autoSpaceDE w:val="0"/>
              <w:autoSpaceDN w:val="0"/>
              <w:adjustRightInd w:val="0"/>
              <w:jc w:val="both"/>
              <w:rPr>
                <w:sz w:val="28"/>
                <w:szCs w:val="28"/>
              </w:rPr>
            </w:pPr>
            <w:r w:rsidRPr="00AD090A">
              <w:rPr>
                <w:sz w:val="28"/>
                <w:szCs w:val="28"/>
              </w:rPr>
              <w:t>2 19 25527 04 0000 150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государственную поддержку малого и среднего предпринимательства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eastAsia="x-none"/>
              </w:rPr>
              <w:t>2 19  25555 04 0000 150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2 19 25560 04 0000 150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2 19 25566 04 0000 150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мероприятия в области обращения с отходами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2 19 27112 04 0000 150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2 19 27121 04 0000 150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2 19 27139 04 0000 150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2 19 27217 04 0000 150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2 19 27227 04 0000 150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2 19 27384 04 0000 150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2 19 27386 04 0000 150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w:t>
            </w:r>
            <w:hyperlink r:id="rId42" w:history="1">
              <w:r w:rsidRPr="00AD090A">
                <w:rPr>
                  <w:sz w:val="28"/>
                  <w:szCs w:val="28"/>
                </w:rPr>
                <w:t>программы</w:t>
              </w:r>
            </w:hyperlink>
            <w:r w:rsidRPr="00AD090A">
              <w:rPr>
                <w:sz w:val="28"/>
                <w:szCs w:val="28"/>
              </w:rPr>
              <w:t xml:space="preserve"> Российской Федерации «Развитие транспортной системы»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2 19 27456 04 0000 150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2 19 35090 04 0000 150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субвенций на улучшение экологического состояния гидрографической сети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2 19 35432 04 0000 150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2 19 35462 04 0000 150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rPr>
            </w:pPr>
            <w:r w:rsidRPr="00AD090A">
              <w:rPr>
                <w:sz w:val="28"/>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2 19 45160 04 0000 150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autoSpaceDE w:val="0"/>
              <w:autoSpaceDN w:val="0"/>
              <w:adjustRightInd w:val="0"/>
              <w:jc w:val="both"/>
              <w:rPr>
                <w:sz w:val="28"/>
                <w:szCs w:val="28"/>
              </w:rPr>
            </w:pPr>
            <w:r w:rsidRPr="00AD090A">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2 19 45248 04 0000 150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иных межбюджетных трансфертов на осуществление строительства, реконструкции, ремонта и приобретения (выкупа) объектов образования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2 19 45296 04 0000 150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2 19 45389 04 0000 150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2 19 45453 04 0000 150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иных межбюджетных трансфертов на создание виртуальных концертных залов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2 19 45454 04 0000 150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color w:val="000000"/>
                <w:sz w:val="28"/>
                <w:szCs w:val="28"/>
              </w:rPr>
            </w:pPr>
            <w:r w:rsidRPr="00AD090A">
              <w:rPr>
                <w:color w:val="000000"/>
                <w:sz w:val="28"/>
                <w:szCs w:val="28"/>
              </w:rPr>
              <w:t>Возврат остатков иных межбюджетных трансфертов на создание модельных муниципальных библиотек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eastAsia="x-none"/>
              </w:rPr>
            </w:pPr>
            <w:r w:rsidRPr="00AD090A">
              <w:rPr>
                <w:sz w:val="28"/>
                <w:szCs w:val="28"/>
                <w:lang w:val="x-none" w:eastAsia="x-none"/>
              </w:rPr>
              <w:t>2 1</w:t>
            </w:r>
            <w:r w:rsidRPr="00AD090A">
              <w:rPr>
                <w:sz w:val="28"/>
                <w:szCs w:val="28"/>
                <w:lang w:eastAsia="x-none"/>
              </w:rPr>
              <w:t>9</w:t>
            </w:r>
            <w:r w:rsidRPr="00AD090A">
              <w:rPr>
                <w:sz w:val="28"/>
                <w:szCs w:val="28"/>
                <w:lang w:val="x-none" w:eastAsia="x-none"/>
              </w:rPr>
              <w:t xml:space="preserve"> </w:t>
            </w:r>
            <w:r w:rsidRPr="00AD090A">
              <w:rPr>
                <w:sz w:val="28"/>
                <w:szCs w:val="28"/>
                <w:lang w:eastAsia="x-none"/>
              </w:rPr>
              <w:t>45477</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val="x-none" w:eastAsia="x-none"/>
              </w:rPr>
            </w:pPr>
            <w:r w:rsidRPr="00AD090A">
              <w:rPr>
                <w:sz w:val="28"/>
                <w:szCs w:val="28"/>
                <w:lang w:val="x-none" w:eastAsia="x-none"/>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городских округов</w:t>
            </w:r>
          </w:p>
        </w:tc>
      </w:tr>
      <w:tr w:rsidR="00AD090A" w:rsidRPr="00AD090A" w:rsidTr="00AD090A">
        <w:trPr>
          <w:cantSplit/>
        </w:trPr>
        <w:tc>
          <w:tcPr>
            <w:tcW w:w="467"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p>
        </w:tc>
        <w:tc>
          <w:tcPr>
            <w:tcW w:w="1029"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ind w:right="-108"/>
              <w:jc w:val="both"/>
              <w:rPr>
                <w:sz w:val="28"/>
                <w:szCs w:val="28"/>
                <w:lang w:val="x-none" w:eastAsia="x-none"/>
              </w:rPr>
            </w:pPr>
            <w:r w:rsidRPr="00AD090A">
              <w:rPr>
                <w:sz w:val="28"/>
                <w:szCs w:val="28"/>
                <w:lang w:val="x-none" w:eastAsia="x-none"/>
              </w:rPr>
              <w:t xml:space="preserve">2 19 </w:t>
            </w:r>
            <w:r w:rsidRPr="00AD090A">
              <w:rPr>
                <w:sz w:val="28"/>
                <w:szCs w:val="28"/>
                <w:lang w:eastAsia="x-none"/>
              </w:rPr>
              <w:t>60010</w:t>
            </w:r>
            <w:r w:rsidRPr="00AD090A">
              <w:rPr>
                <w:sz w:val="28"/>
                <w:szCs w:val="28"/>
                <w:lang w:val="x-none" w:eastAsia="x-none"/>
              </w:rPr>
              <w:t xml:space="preserve"> 04 0000</w:t>
            </w:r>
            <w:r w:rsidRPr="00AD090A">
              <w:rPr>
                <w:sz w:val="28"/>
                <w:szCs w:val="28"/>
                <w:lang w:val="en-US" w:eastAsia="x-none"/>
              </w:rPr>
              <w:t xml:space="preserve"> </w:t>
            </w:r>
            <w:r w:rsidRPr="00AD090A">
              <w:rPr>
                <w:sz w:val="28"/>
                <w:szCs w:val="28"/>
                <w:lang w:val="x-none" w:eastAsia="x-none"/>
              </w:rPr>
              <w:t>150</w:t>
            </w:r>
          </w:p>
        </w:tc>
        <w:tc>
          <w:tcPr>
            <w:tcW w:w="3504" w:type="pct"/>
            <w:tcBorders>
              <w:top w:val="single" w:sz="4" w:space="0" w:color="auto"/>
              <w:left w:val="single" w:sz="4" w:space="0" w:color="auto"/>
              <w:bottom w:val="single" w:sz="4" w:space="0" w:color="auto"/>
              <w:right w:val="single" w:sz="4" w:space="0" w:color="auto"/>
            </w:tcBorders>
            <w:vAlign w:val="center"/>
          </w:tcPr>
          <w:p w:rsidR="00AD090A" w:rsidRPr="00AD090A" w:rsidRDefault="00AD090A" w:rsidP="00AD090A">
            <w:pPr>
              <w:jc w:val="both"/>
              <w:rPr>
                <w:sz w:val="28"/>
                <w:szCs w:val="28"/>
                <w:lang w:eastAsia="x-none"/>
              </w:rPr>
            </w:pPr>
            <w:r w:rsidRPr="00AD090A">
              <w:rPr>
                <w:sz w:val="28"/>
                <w:szCs w:val="28"/>
                <w:lang w:val="x-none" w:eastAsia="x-none"/>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D090A" w:rsidRPr="00AD090A" w:rsidRDefault="00AD090A" w:rsidP="00AD090A">
      <w:pPr>
        <w:tabs>
          <w:tab w:val="left" w:pos="4500"/>
        </w:tabs>
        <w:jc w:val="both"/>
        <w:rPr>
          <w:sz w:val="28"/>
          <w:szCs w:val="28"/>
          <w:lang w:eastAsia="x-none"/>
        </w:rPr>
      </w:pPr>
    </w:p>
    <w:p w:rsidR="00AD090A" w:rsidRDefault="00AD090A" w:rsidP="00C134FC">
      <w:pPr>
        <w:pStyle w:val="ae"/>
        <w:tabs>
          <w:tab w:val="left" w:pos="4500"/>
        </w:tabs>
        <w:jc w:val="left"/>
        <w:rPr>
          <w:szCs w:val="28"/>
          <w:lang w:val="ru-RU"/>
        </w:rPr>
      </w:pPr>
    </w:p>
    <w:p w:rsidR="00AD090A" w:rsidRDefault="00AD090A" w:rsidP="00AD090A">
      <w:pPr>
        <w:ind w:firstLine="720"/>
        <w:rPr>
          <w:lang w:eastAsia="x-none"/>
        </w:rPr>
      </w:pPr>
    </w:p>
    <w:p w:rsidR="00AD090A" w:rsidRPr="00A16E93" w:rsidRDefault="00AD090A" w:rsidP="002C7C03">
      <w:pPr>
        <w:tabs>
          <w:tab w:val="left" w:pos="750"/>
        </w:tabs>
        <w:rPr>
          <w:sz w:val="28"/>
          <w:szCs w:val="28"/>
        </w:rPr>
      </w:pPr>
      <w:r>
        <w:rPr>
          <w:lang w:eastAsia="x-none"/>
        </w:rPr>
        <w:tab/>
      </w:r>
    </w:p>
    <w:p w:rsidR="00F61A45" w:rsidRDefault="00F61A45"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p w:rsidR="002C7C03" w:rsidRDefault="002C7C03" w:rsidP="00E6589A">
      <w:pPr>
        <w:pStyle w:val="ae"/>
        <w:tabs>
          <w:tab w:val="left" w:pos="4500"/>
        </w:tabs>
        <w:jc w:val="left"/>
        <w:rPr>
          <w:szCs w:val="28"/>
          <w:lang w:val="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521"/>
        <w:gridCol w:w="1701"/>
        <w:gridCol w:w="1701"/>
        <w:gridCol w:w="1701"/>
      </w:tblGrid>
      <w:tr w:rsidR="00C437A9" w:rsidRPr="00A16E93" w:rsidTr="000D5E22">
        <w:trPr>
          <w:trHeight w:val="375"/>
        </w:trPr>
        <w:tc>
          <w:tcPr>
            <w:tcW w:w="3544" w:type="dxa"/>
            <w:tcBorders>
              <w:top w:val="nil"/>
              <w:left w:val="nil"/>
              <w:bottom w:val="nil"/>
              <w:right w:val="nil"/>
            </w:tcBorders>
            <w:shd w:val="clear" w:color="auto" w:fill="auto"/>
            <w:vAlign w:val="bottom"/>
            <w:hideMark/>
          </w:tcPr>
          <w:p w:rsidR="00C437A9" w:rsidRPr="009763D5" w:rsidRDefault="00C437A9" w:rsidP="00C437A9">
            <w:pPr>
              <w:keepNext/>
              <w:keepLines/>
              <w:rPr>
                <w:iCs/>
                <w:color w:val="000000"/>
                <w:sz w:val="28"/>
                <w:szCs w:val="28"/>
              </w:rPr>
            </w:pPr>
          </w:p>
        </w:tc>
        <w:tc>
          <w:tcPr>
            <w:tcW w:w="652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5103" w:type="dxa"/>
            <w:gridSpan w:val="3"/>
            <w:tcBorders>
              <w:top w:val="nil"/>
              <w:left w:val="nil"/>
              <w:bottom w:val="nil"/>
              <w:right w:val="nil"/>
            </w:tcBorders>
            <w:shd w:val="clear" w:color="auto" w:fill="auto"/>
            <w:vAlign w:val="bottom"/>
            <w:hideMark/>
          </w:tcPr>
          <w:p w:rsidR="00C437A9" w:rsidRPr="00A16E93" w:rsidRDefault="00C437A9" w:rsidP="00C437A9">
            <w:pPr>
              <w:keepNext/>
              <w:keepLines/>
              <w:rPr>
                <w:color w:val="000000"/>
                <w:sz w:val="28"/>
                <w:szCs w:val="28"/>
              </w:rPr>
            </w:pPr>
            <w:r w:rsidRPr="00A16E93">
              <w:rPr>
                <w:color w:val="000000"/>
                <w:sz w:val="28"/>
                <w:szCs w:val="28"/>
              </w:rPr>
              <w:t>ПРИЛОЖЕНИЕ № 2</w:t>
            </w:r>
          </w:p>
        </w:tc>
      </w:tr>
      <w:tr w:rsidR="00C437A9" w:rsidRPr="00A16E93" w:rsidTr="000D5E22">
        <w:trPr>
          <w:trHeight w:val="375"/>
        </w:trPr>
        <w:tc>
          <w:tcPr>
            <w:tcW w:w="3544"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652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5103" w:type="dxa"/>
            <w:gridSpan w:val="3"/>
            <w:tcBorders>
              <w:top w:val="nil"/>
              <w:left w:val="nil"/>
              <w:bottom w:val="nil"/>
              <w:right w:val="nil"/>
            </w:tcBorders>
            <w:shd w:val="clear" w:color="auto" w:fill="auto"/>
            <w:vAlign w:val="bottom"/>
            <w:hideMark/>
          </w:tcPr>
          <w:p w:rsidR="00C437A9" w:rsidRPr="00A16E93" w:rsidRDefault="00C437A9" w:rsidP="00C437A9">
            <w:pPr>
              <w:keepNext/>
              <w:keepLines/>
              <w:rPr>
                <w:color w:val="000000"/>
                <w:sz w:val="28"/>
                <w:szCs w:val="28"/>
              </w:rPr>
            </w:pPr>
            <w:r w:rsidRPr="00A16E93">
              <w:rPr>
                <w:color w:val="000000"/>
                <w:sz w:val="28"/>
                <w:szCs w:val="28"/>
              </w:rPr>
              <w:t xml:space="preserve">к решению Кемеровского </w:t>
            </w:r>
          </w:p>
        </w:tc>
      </w:tr>
      <w:tr w:rsidR="00C437A9" w:rsidRPr="00A16E93" w:rsidTr="000D5E22">
        <w:trPr>
          <w:trHeight w:val="375"/>
        </w:trPr>
        <w:tc>
          <w:tcPr>
            <w:tcW w:w="3544"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652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5103" w:type="dxa"/>
            <w:gridSpan w:val="3"/>
            <w:tcBorders>
              <w:top w:val="nil"/>
              <w:left w:val="nil"/>
              <w:bottom w:val="nil"/>
              <w:right w:val="nil"/>
            </w:tcBorders>
            <w:shd w:val="clear" w:color="auto" w:fill="auto"/>
            <w:vAlign w:val="bottom"/>
            <w:hideMark/>
          </w:tcPr>
          <w:p w:rsidR="00C437A9" w:rsidRPr="00A16E93" w:rsidRDefault="00C437A9" w:rsidP="00C437A9">
            <w:pPr>
              <w:keepNext/>
              <w:keepLines/>
              <w:rPr>
                <w:color w:val="000000"/>
                <w:sz w:val="28"/>
                <w:szCs w:val="28"/>
              </w:rPr>
            </w:pPr>
            <w:r w:rsidRPr="00A16E93">
              <w:rPr>
                <w:color w:val="000000"/>
                <w:sz w:val="28"/>
                <w:szCs w:val="28"/>
              </w:rPr>
              <w:t xml:space="preserve">городского Совета народных </w:t>
            </w:r>
          </w:p>
        </w:tc>
      </w:tr>
      <w:tr w:rsidR="00C437A9" w:rsidRPr="00A16E93" w:rsidTr="000D5E22">
        <w:trPr>
          <w:trHeight w:val="375"/>
        </w:trPr>
        <w:tc>
          <w:tcPr>
            <w:tcW w:w="3544"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652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5103" w:type="dxa"/>
            <w:gridSpan w:val="3"/>
            <w:tcBorders>
              <w:top w:val="nil"/>
              <w:left w:val="nil"/>
              <w:bottom w:val="nil"/>
              <w:right w:val="nil"/>
            </w:tcBorders>
            <w:shd w:val="clear" w:color="auto" w:fill="auto"/>
            <w:vAlign w:val="bottom"/>
            <w:hideMark/>
          </w:tcPr>
          <w:p w:rsidR="00C437A9" w:rsidRPr="00A16E93" w:rsidRDefault="00C437A9" w:rsidP="00C437A9">
            <w:pPr>
              <w:keepNext/>
              <w:keepLines/>
              <w:rPr>
                <w:color w:val="000000"/>
                <w:sz w:val="28"/>
                <w:szCs w:val="28"/>
              </w:rPr>
            </w:pPr>
            <w:r w:rsidRPr="00A16E93">
              <w:rPr>
                <w:color w:val="000000"/>
                <w:sz w:val="28"/>
                <w:szCs w:val="28"/>
              </w:rPr>
              <w:t xml:space="preserve">депутатов шестого созыва </w:t>
            </w:r>
          </w:p>
        </w:tc>
      </w:tr>
      <w:tr w:rsidR="00C437A9" w:rsidRPr="00A16E93" w:rsidTr="000D5E22">
        <w:trPr>
          <w:trHeight w:val="375"/>
        </w:trPr>
        <w:tc>
          <w:tcPr>
            <w:tcW w:w="3544"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652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5103" w:type="dxa"/>
            <w:gridSpan w:val="3"/>
            <w:tcBorders>
              <w:top w:val="nil"/>
              <w:left w:val="nil"/>
              <w:bottom w:val="nil"/>
              <w:right w:val="nil"/>
            </w:tcBorders>
            <w:shd w:val="clear" w:color="auto" w:fill="auto"/>
            <w:vAlign w:val="bottom"/>
            <w:hideMark/>
          </w:tcPr>
          <w:p w:rsidR="00C437A9" w:rsidRPr="00A16E93" w:rsidRDefault="00C437A9" w:rsidP="00C437A9">
            <w:pPr>
              <w:keepNext/>
              <w:keepLines/>
              <w:rPr>
                <w:color w:val="000000"/>
                <w:sz w:val="28"/>
                <w:szCs w:val="28"/>
              </w:rPr>
            </w:pPr>
            <w:r w:rsidRPr="00A16E93">
              <w:rPr>
                <w:color w:val="000000"/>
                <w:sz w:val="28"/>
                <w:szCs w:val="28"/>
              </w:rPr>
              <w:t xml:space="preserve">от </w:t>
            </w:r>
            <w:r>
              <w:rPr>
                <w:color w:val="000000"/>
                <w:sz w:val="28"/>
                <w:szCs w:val="28"/>
              </w:rPr>
              <w:t>27</w:t>
            </w:r>
            <w:r w:rsidRPr="00A16E93">
              <w:rPr>
                <w:color w:val="000000"/>
                <w:sz w:val="28"/>
                <w:szCs w:val="28"/>
              </w:rPr>
              <w:t>.</w:t>
            </w:r>
            <w:r>
              <w:rPr>
                <w:color w:val="000000"/>
                <w:sz w:val="28"/>
                <w:szCs w:val="28"/>
              </w:rPr>
              <w:t>12</w:t>
            </w:r>
            <w:r w:rsidRPr="00A16E93">
              <w:rPr>
                <w:color w:val="000000"/>
                <w:sz w:val="28"/>
                <w:szCs w:val="28"/>
              </w:rPr>
              <w:t>.2019 №</w:t>
            </w:r>
            <w:r w:rsidR="00E45797">
              <w:rPr>
                <w:color w:val="000000"/>
                <w:sz w:val="28"/>
                <w:szCs w:val="28"/>
              </w:rPr>
              <w:t xml:space="preserve"> 286</w:t>
            </w:r>
          </w:p>
        </w:tc>
      </w:tr>
      <w:tr w:rsidR="00C437A9" w:rsidRPr="00A16E93" w:rsidTr="000D5E22">
        <w:trPr>
          <w:trHeight w:val="375"/>
        </w:trPr>
        <w:tc>
          <w:tcPr>
            <w:tcW w:w="3544"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652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5103" w:type="dxa"/>
            <w:gridSpan w:val="3"/>
            <w:tcBorders>
              <w:top w:val="nil"/>
              <w:left w:val="nil"/>
              <w:bottom w:val="nil"/>
              <w:right w:val="nil"/>
            </w:tcBorders>
            <w:shd w:val="clear" w:color="auto" w:fill="auto"/>
            <w:vAlign w:val="bottom"/>
            <w:hideMark/>
          </w:tcPr>
          <w:p w:rsidR="00C437A9" w:rsidRPr="00A16E93" w:rsidRDefault="00C437A9" w:rsidP="00C437A9">
            <w:pPr>
              <w:keepNext/>
              <w:keepLines/>
              <w:rPr>
                <w:color w:val="000000"/>
                <w:sz w:val="28"/>
                <w:szCs w:val="28"/>
              </w:rPr>
            </w:pPr>
            <w:r w:rsidRPr="00A16E93">
              <w:rPr>
                <w:color w:val="000000"/>
                <w:sz w:val="28"/>
                <w:szCs w:val="28"/>
              </w:rPr>
              <w:t>(</w:t>
            </w:r>
            <w:r>
              <w:rPr>
                <w:color w:val="000000"/>
                <w:sz w:val="28"/>
                <w:szCs w:val="28"/>
              </w:rPr>
              <w:t xml:space="preserve">пятидесятое </w:t>
            </w:r>
            <w:r w:rsidRPr="00A16E93">
              <w:rPr>
                <w:color w:val="000000"/>
                <w:sz w:val="28"/>
                <w:szCs w:val="28"/>
              </w:rPr>
              <w:t>заседание)</w:t>
            </w:r>
          </w:p>
        </w:tc>
      </w:tr>
      <w:tr w:rsidR="00C437A9" w:rsidRPr="00A16E93" w:rsidTr="000D5E22">
        <w:trPr>
          <w:trHeight w:val="375"/>
        </w:trPr>
        <w:tc>
          <w:tcPr>
            <w:tcW w:w="3544"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652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170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170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1701" w:type="dxa"/>
            <w:tcBorders>
              <w:top w:val="nil"/>
              <w:left w:val="nil"/>
              <w:bottom w:val="nil"/>
              <w:right w:val="nil"/>
            </w:tcBorders>
            <w:shd w:val="clear" w:color="auto" w:fill="auto"/>
            <w:vAlign w:val="bottom"/>
            <w:hideMark/>
          </w:tcPr>
          <w:p w:rsidR="00C437A9" w:rsidRPr="00A16E93" w:rsidRDefault="00C437A9" w:rsidP="00C437A9">
            <w:pPr>
              <w:keepNext/>
              <w:keepLines/>
              <w:rPr>
                <w:i/>
                <w:iCs/>
                <w:color w:val="000000"/>
                <w:sz w:val="28"/>
                <w:szCs w:val="28"/>
              </w:rPr>
            </w:pPr>
          </w:p>
        </w:tc>
      </w:tr>
      <w:tr w:rsidR="00C437A9" w:rsidRPr="00A16E93" w:rsidTr="000D5E22">
        <w:trPr>
          <w:trHeight w:val="375"/>
        </w:trPr>
        <w:tc>
          <w:tcPr>
            <w:tcW w:w="15168" w:type="dxa"/>
            <w:gridSpan w:val="5"/>
            <w:tcBorders>
              <w:top w:val="nil"/>
              <w:left w:val="nil"/>
              <w:bottom w:val="nil"/>
              <w:right w:val="nil"/>
            </w:tcBorders>
            <w:shd w:val="clear" w:color="auto" w:fill="auto"/>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Поступления</w:t>
            </w:r>
          </w:p>
        </w:tc>
      </w:tr>
      <w:tr w:rsidR="00C437A9" w:rsidRPr="00A16E93" w:rsidTr="000D5E22">
        <w:trPr>
          <w:trHeight w:val="375"/>
        </w:trPr>
        <w:tc>
          <w:tcPr>
            <w:tcW w:w="15168" w:type="dxa"/>
            <w:gridSpan w:val="5"/>
            <w:tcBorders>
              <w:top w:val="nil"/>
              <w:left w:val="nil"/>
              <w:bottom w:val="nil"/>
              <w:right w:val="nil"/>
            </w:tcBorders>
            <w:shd w:val="clear" w:color="auto" w:fill="auto"/>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 xml:space="preserve">доходов в бюджет города Кемерово на 2020 год и на плановый период 2021 и 2022 годов    </w:t>
            </w:r>
            <w:r w:rsidRPr="00A16E93">
              <w:rPr>
                <w:b/>
                <w:bCs/>
                <w:color w:val="000000"/>
                <w:sz w:val="28"/>
                <w:szCs w:val="28"/>
              </w:rPr>
              <w:br/>
            </w:r>
          </w:p>
        </w:tc>
      </w:tr>
      <w:tr w:rsidR="00C437A9" w:rsidRPr="00A16E93" w:rsidTr="000D5E22">
        <w:trPr>
          <w:trHeight w:val="375"/>
        </w:trPr>
        <w:tc>
          <w:tcPr>
            <w:tcW w:w="3544" w:type="dxa"/>
            <w:tcBorders>
              <w:top w:val="nil"/>
              <w:left w:val="nil"/>
              <w:bottom w:val="single" w:sz="4" w:space="0" w:color="auto"/>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6521" w:type="dxa"/>
            <w:tcBorders>
              <w:top w:val="nil"/>
              <w:left w:val="nil"/>
              <w:bottom w:val="single" w:sz="4" w:space="0" w:color="auto"/>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1701" w:type="dxa"/>
            <w:tcBorders>
              <w:top w:val="nil"/>
              <w:left w:val="nil"/>
              <w:bottom w:val="single" w:sz="4" w:space="0" w:color="auto"/>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1701" w:type="dxa"/>
            <w:tcBorders>
              <w:top w:val="nil"/>
              <w:left w:val="nil"/>
              <w:bottom w:val="single" w:sz="4" w:space="0" w:color="auto"/>
              <w:right w:val="nil"/>
            </w:tcBorders>
            <w:shd w:val="clear" w:color="auto" w:fill="auto"/>
            <w:vAlign w:val="bottom"/>
            <w:hideMark/>
          </w:tcPr>
          <w:p w:rsidR="00C437A9" w:rsidRPr="00A16E93" w:rsidRDefault="00C437A9" w:rsidP="00C437A9">
            <w:pPr>
              <w:keepNext/>
              <w:keepLines/>
              <w:rPr>
                <w:i/>
                <w:iCs/>
                <w:color w:val="000000"/>
                <w:sz w:val="28"/>
                <w:szCs w:val="28"/>
              </w:rPr>
            </w:pPr>
          </w:p>
        </w:tc>
        <w:tc>
          <w:tcPr>
            <w:tcW w:w="1701" w:type="dxa"/>
            <w:tcBorders>
              <w:top w:val="nil"/>
              <w:left w:val="nil"/>
              <w:bottom w:val="single" w:sz="4" w:space="0" w:color="auto"/>
              <w:right w:val="nil"/>
            </w:tcBorders>
            <w:shd w:val="clear" w:color="auto" w:fill="auto"/>
            <w:vAlign w:val="bottom"/>
            <w:hideMark/>
          </w:tcPr>
          <w:p w:rsidR="00C437A9" w:rsidRPr="00A16E93" w:rsidRDefault="00C437A9" w:rsidP="00C437A9">
            <w:pPr>
              <w:keepNext/>
              <w:keepLines/>
              <w:rPr>
                <w:color w:val="000000"/>
                <w:sz w:val="28"/>
                <w:szCs w:val="28"/>
              </w:rPr>
            </w:pPr>
            <w:r w:rsidRPr="00A16E93">
              <w:rPr>
                <w:color w:val="000000"/>
                <w:sz w:val="28"/>
                <w:szCs w:val="28"/>
              </w:rPr>
              <w:t>(тыс. руб.)</w:t>
            </w:r>
          </w:p>
        </w:tc>
      </w:tr>
      <w:tr w:rsidR="00C437A9" w:rsidRPr="00A16E93" w:rsidTr="000D5E22">
        <w:trPr>
          <w:trHeight w:val="1875"/>
        </w:trPr>
        <w:tc>
          <w:tcPr>
            <w:tcW w:w="3544" w:type="dxa"/>
            <w:tcBorders>
              <w:top w:val="single" w:sz="4" w:space="0" w:color="auto"/>
            </w:tcBorders>
            <w:shd w:val="clear" w:color="auto" w:fill="auto"/>
            <w:noWrap/>
            <w:vAlign w:val="center"/>
            <w:hideMark/>
          </w:tcPr>
          <w:p w:rsidR="00C437A9" w:rsidRPr="00A16E93" w:rsidRDefault="00C437A9" w:rsidP="00C437A9">
            <w:pPr>
              <w:keepNext/>
              <w:keepLines/>
              <w:jc w:val="center"/>
              <w:rPr>
                <w:color w:val="000000"/>
                <w:sz w:val="28"/>
                <w:szCs w:val="28"/>
              </w:rPr>
            </w:pPr>
            <w:r w:rsidRPr="00A16E93">
              <w:rPr>
                <w:color w:val="000000"/>
                <w:sz w:val="28"/>
                <w:szCs w:val="28"/>
              </w:rPr>
              <w:t>Код</w:t>
            </w:r>
          </w:p>
        </w:tc>
        <w:tc>
          <w:tcPr>
            <w:tcW w:w="6521" w:type="dxa"/>
            <w:tcBorders>
              <w:top w:val="single" w:sz="4" w:space="0" w:color="auto"/>
            </w:tcBorders>
            <w:shd w:val="clear" w:color="auto" w:fill="auto"/>
            <w:vAlign w:val="center"/>
            <w:hideMark/>
          </w:tcPr>
          <w:p w:rsidR="00C437A9" w:rsidRPr="00A16E93" w:rsidRDefault="00C437A9" w:rsidP="00C437A9">
            <w:pPr>
              <w:keepNext/>
              <w:keepLines/>
              <w:jc w:val="center"/>
              <w:rPr>
                <w:color w:val="000000"/>
                <w:sz w:val="28"/>
                <w:szCs w:val="28"/>
              </w:rPr>
            </w:pPr>
            <w:r w:rsidRPr="00A16E93">
              <w:rPr>
                <w:color w:val="000000"/>
                <w:sz w:val="28"/>
                <w:szCs w:val="28"/>
              </w:rPr>
              <w:t>Наименование групп, подгрупп, статей, подстатей, элементов, групп подвидов, аналитических групп подвидов классификации доходов бюджетов</w:t>
            </w:r>
          </w:p>
        </w:tc>
        <w:tc>
          <w:tcPr>
            <w:tcW w:w="1701" w:type="dxa"/>
            <w:tcBorders>
              <w:top w:val="single" w:sz="4" w:space="0" w:color="auto"/>
            </w:tcBorders>
            <w:shd w:val="clear" w:color="auto" w:fill="auto"/>
            <w:noWrap/>
            <w:vAlign w:val="center"/>
            <w:hideMark/>
          </w:tcPr>
          <w:p w:rsidR="00C437A9" w:rsidRPr="00A16E93" w:rsidRDefault="00C437A9" w:rsidP="00C437A9">
            <w:pPr>
              <w:keepNext/>
              <w:keepLines/>
              <w:jc w:val="center"/>
              <w:rPr>
                <w:color w:val="000000"/>
                <w:sz w:val="28"/>
                <w:szCs w:val="28"/>
              </w:rPr>
            </w:pPr>
            <w:r w:rsidRPr="00A16E93">
              <w:rPr>
                <w:color w:val="000000"/>
                <w:sz w:val="28"/>
                <w:szCs w:val="28"/>
              </w:rPr>
              <w:t>2020 год</w:t>
            </w:r>
          </w:p>
        </w:tc>
        <w:tc>
          <w:tcPr>
            <w:tcW w:w="1701" w:type="dxa"/>
            <w:tcBorders>
              <w:top w:val="single" w:sz="4" w:space="0" w:color="auto"/>
            </w:tcBorders>
            <w:shd w:val="clear" w:color="auto" w:fill="auto"/>
            <w:noWrap/>
            <w:vAlign w:val="center"/>
            <w:hideMark/>
          </w:tcPr>
          <w:p w:rsidR="00C437A9" w:rsidRPr="00A16E93" w:rsidRDefault="00C437A9" w:rsidP="00C437A9">
            <w:pPr>
              <w:keepNext/>
              <w:keepLines/>
              <w:jc w:val="center"/>
              <w:rPr>
                <w:color w:val="000000"/>
                <w:sz w:val="28"/>
                <w:szCs w:val="28"/>
              </w:rPr>
            </w:pPr>
            <w:r w:rsidRPr="00A16E93">
              <w:rPr>
                <w:color w:val="000000"/>
                <w:sz w:val="28"/>
                <w:szCs w:val="28"/>
              </w:rPr>
              <w:t>2021 год</w:t>
            </w:r>
          </w:p>
        </w:tc>
        <w:tc>
          <w:tcPr>
            <w:tcW w:w="1701" w:type="dxa"/>
            <w:tcBorders>
              <w:top w:val="single" w:sz="4" w:space="0" w:color="auto"/>
            </w:tcBorders>
            <w:shd w:val="clear" w:color="auto" w:fill="auto"/>
            <w:noWrap/>
            <w:vAlign w:val="center"/>
            <w:hideMark/>
          </w:tcPr>
          <w:p w:rsidR="00C437A9" w:rsidRPr="00A16E93" w:rsidRDefault="00C437A9" w:rsidP="00C437A9">
            <w:pPr>
              <w:keepNext/>
              <w:keepLines/>
              <w:jc w:val="center"/>
              <w:rPr>
                <w:color w:val="000000"/>
                <w:sz w:val="28"/>
                <w:szCs w:val="28"/>
              </w:rPr>
            </w:pPr>
            <w:r w:rsidRPr="00A16E93">
              <w:rPr>
                <w:color w:val="000000"/>
                <w:sz w:val="28"/>
                <w:szCs w:val="28"/>
              </w:rPr>
              <w:t>2022 год</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1 00 00000 00 0000 000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НАЛОГОВЫЕ И НЕНАЛОГОВЫЕ ДОХОДЫ</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6 624 300</w:t>
            </w:r>
            <w:r w:rsidRPr="00A16E93">
              <w:rPr>
                <w:b/>
                <w:bCs/>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6 688 800</w:t>
            </w:r>
            <w:r w:rsidRPr="00A16E93">
              <w:rPr>
                <w:b/>
                <w:bCs/>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6 798 80</w:t>
            </w:r>
            <w:r w:rsidRPr="00A16E93">
              <w:rPr>
                <w:b/>
                <w:bCs/>
                <w:color w:val="000000"/>
                <w:sz w:val="28"/>
                <w:szCs w:val="28"/>
              </w:rPr>
              <w:t>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1 01 00000 00 0000 000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НАЛОГИ НА ПРИБЫЛЬ, ДОХОДЫ</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3 934 000,0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4 109 800,0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4 274 200,0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1 01 02000 01 0000 110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Налог на доходы физических лиц</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3 934 000,0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4 109 800,0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4 274 200,0</w:t>
            </w:r>
          </w:p>
        </w:tc>
      </w:tr>
      <w:tr w:rsidR="00C437A9" w:rsidRPr="00A16E93" w:rsidTr="000D5E22">
        <w:trPr>
          <w:trHeight w:val="199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1 01 02010 01 0000 110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3 841 4</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4 012 900,0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4 173 400,0</w:t>
            </w:r>
          </w:p>
        </w:tc>
      </w:tr>
      <w:tr w:rsidR="00C437A9" w:rsidRPr="00A16E93" w:rsidTr="000D5E22">
        <w:trPr>
          <w:trHeight w:val="256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1 01 02020 01 0000 110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233C41">
              <w:rPr>
                <w:color w:val="000000"/>
                <w:sz w:val="28"/>
                <w:szCs w:val="28"/>
              </w:rPr>
              <w:t>20 800,0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21 600,0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22 500,0</w:t>
            </w:r>
          </w:p>
        </w:tc>
      </w:tr>
      <w:tr w:rsidR="00C437A9" w:rsidRPr="00A16E93" w:rsidTr="000D5E22">
        <w:trPr>
          <w:trHeight w:val="94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1 01 02030 01 0000 110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64 2</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67 700,0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70 400,0</w:t>
            </w:r>
          </w:p>
        </w:tc>
      </w:tr>
      <w:tr w:rsidR="00C437A9" w:rsidRPr="00A16E93" w:rsidTr="000D5E22">
        <w:trPr>
          <w:trHeight w:val="226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1 01 02040 01 0000 110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7 6</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7 600,0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7 900,0</w:t>
            </w:r>
          </w:p>
        </w:tc>
      </w:tr>
      <w:tr w:rsidR="00C437A9" w:rsidRPr="00A16E93" w:rsidTr="000D5E22">
        <w:trPr>
          <w:trHeight w:val="961"/>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1 03 00000 00 0000 000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НАЛОГИ НА ТОВАРЫ (РАБОТЫ, УСЛУГИ), РЕАЛИЗУЕМЫЕ НА ТЕРРИТОРИИ РОССИЙСКОЙ ФЕДЕРАЦИИ</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39 8</w:t>
            </w:r>
            <w:r w:rsidRPr="00A16E93">
              <w:rPr>
                <w:b/>
                <w:bCs/>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44 6</w:t>
            </w:r>
            <w:r w:rsidRPr="00A16E93">
              <w:rPr>
                <w:b/>
                <w:bCs/>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44 1</w:t>
            </w:r>
            <w:r w:rsidRPr="00A16E93">
              <w:rPr>
                <w:b/>
                <w:bCs/>
                <w:color w:val="000000"/>
                <w:sz w:val="28"/>
                <w:szCs w:val="28"/>
              </w:rPr>
              <w:t>00,0</w:t>
            </w:r>
          </w:p>
        </w:tc>
      </w:tr>
      <w:tr w:rsidR="00C437A9" w:rsidRPr="00A16E93" w:rsidTr="000D5E22">
        <w:trPr>
          <w:trHeight w:val="6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1 03 02000 01 0000 110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Акцизы по подакцизным товарам (продукции), производимым на территории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39 8</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Pr>
                <w:bCs/>
                <w:color w:val="000000"/>
                <w:sz w:val="28"/>
                <w:szCs w:val="28"/>
              </w:rPr>
              <w:t>44 6</w:t>
            </w:r>
            <w:r w:rsidRPr="00A16E93">
              <w:rPr>
                <w:bCs/>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Pr>
                <w:bCs/>
                <w:color w:val="000000"/>
                <w:sz w:val="28"/>
                <w:szCs w:val="28"/>
              </w:rPr>
              <w:t>44 1</w:t>
            </w:r>
            <w:r w:rsidRPr="00A16E93">
              <w:rPr>
                <w:bCs/>
                <w:color w:val="000000"/>
                <w:sz w:val="28"/>
                <w:szCs w:val="28"/>
              </w:rPr>
              <w:t>00,0</w:t>
            </w:r>
          </w:p>
        </w:tc>
      </w:tr>
      <w:tr w:rsidR="00C437A9" w:rsidRPr="00A16E93" w:rsidTr="000D5E22">
        <w:trPr>
          <w:trHeight w:val="188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1 03 02230 01 0000 110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18 3</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20 5</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20 3</w:t>
            </w:r>
            <w:r w:rsidRPr="00A16E93">
              <w:rPr>
                <w:color w:val="000000"/>
                <w:sz w:val="28"/>
                <w:szCs w:val="28"/>
              </w:rPr>
              <w:t>00,0</w:t>
            </w:r>
          </w:p>
        </w:tc>
      </w:tr>
      <w:tr w:rsidR="00C437A9" w:rsidRPr="00A16E93" w:rsidTr="000D5E22">
        <w:trPr>
          <w:trHeight w:val="2063"/>
        </w:trPr>
        <w:tc>
          <w:tcPr>
            <w:tcW w:w="3544" w:type="dxa"/>
            <w:shd w:val="clear" w:color="auto" w:fill="auto"/>
            <w:noWrap/>
            <w:vAlign w:val="bottom"/>
          </w:tcPr>
          <w:p w:rsidR="00C437A9" w:rsidRPr="00A16E93" w:rsidRDefault="00C437A9" w:rsidP="00C437A9">
            <w:pPr>
              <w:keepNext/>
              <w:keepLines/>
              <w:jc w:val="center"/>
              <w:rPr>
                <w:color w:val="000000"/>
                <w:sz w:val="28"/>
                <w:szCs w:val="28"/>
                <w:lang w:val="en-US"/>
              </w:rPr>
            </w:pPr>
            <w:r w:rsidRPr="00A16E93">
              <w:rPr>
                <w:color w:val="000000"/>
                <w:sz w:val="28"/>
                <w:szCs w:val="28"/>
                <w:lang w:val="en-US"/>
              </w:rPr>
              <w:t>1 03 02231 01 0000 110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18 3</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20 5</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20 300</w:t>
            </w:r>
            <w:r w:rsidRPr="00A16E93">
              <w:rPr>
                <w:color w:val="000000"/>
                <w:sz w:val="28"/>
                <w:szCs w:val="28"/>
              </w:rPr>
              <w:t>,0</w:t>
            </w:r>
          </w:p>
        </w:tc>
      </w:tr>
      <w:tr w:rsidR="00C437A9" w:rsidRPr="00A16E93" w:rsidTr="000D5E22">
        <w:trPr>
          <w:trHeight w:val="226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1 03 02240 01 0000 110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100,0</w:t>
            </w:r>
          </w:p>
        </w:tc>
      </w:tr>
      <w:tr w:rsidR="00C437A9" w:rsidRPr="00A16E93" w:rsidTr="000D5E22">
        <w:trPr>
          <w:trHeight w:val="2261"/>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1 03 0224</w:t>
            </w:r>
            <w:r w:rsidRPr="00A16E93">
              <w:rPr>
                <w:color w:val="000000"/>
                <w:sz w:val="28"/>
                <w:szCs w:val="28"/>
                <w:lang w:val="en-US"/>
              </w:rPr>
              <w:t>1</w:t>
            </w:r>
            <w:r w:rsidRPr="00A16E93">
              <w:rPr>
                <w:color w:val="000000"/>
                <w:sz w:val="28"/>
                <w:szCs w:val="28"/>
              </w:rPr>
              <w:t xml:space="preserve"> 01 0000 110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100,0</w:t>
            </w:r>
          </w:p>
        </w:tc>
      </w:tr>
      <w:tr w:rsidR="00C437A9" w:rsidRPr="00A16E93" w:rsidTr="000D5E22">
        <w:trPr>
          <w:trHeight w:val="196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1 03 02250 01 0000 110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24 4</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27 4</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27 1</w:t>
            </w:r>
            <w:r w:rsidRPr="00A16E93">
              <w:rPr>
                <w:color w:val="000000"/>
                <w:sz w:val="28"/>
                <w:szCs w:val="28"/>
              </w:rPr>
              <w:t>00,0</w:t>
            </w:r>
          </w:p>
        </w:tc>
      </w:tr>
      <w:tr w:rsidR="00C437A9" w:rsidRPr="00A16E93" w:rsidTr="000D5E22">
        <w:trPr>
          <w:trHeight w:val="1969"/>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1 03 02251 01 0000 110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24 4</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27 4</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27 1</w:t>
            </w:r>
            <w:r w:rsidRPr="00A16E93">
              <w:rPr>
                <w:color w:val="000000"/>
                <w:sz w:val="28"/>
                <w:szCs w:val="28"/>
              </w:rPr>
              <w:t>00,0</w:t>
            </w:r>
          </w:p>
        </w:tc>
      </w:tr>
      <w:tr w:rsidR="00C437A9" w:rsidRPr="00A16E93" w:rsidTr="000D5E22">
        <w:trPr>
          <w:trHeight w:val="19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1 03 02260 01 0000 110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-3 0</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-3 4</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-3 4</w:t>
            </w:r>
            <w:r w:rsidRPr="00A16E93">
              <w:rPr>
                <w:color w:val="000000"/>
                <w:sz w:val="28"/>
                <w:szCs w:val="28"/>
              </w:rPr>
              <w:t>00,0</w:t>
            </w:r>
          </w:p>
        </w:tc>
      </w:tr>
      <w:tr w:rsidR="00C437A9" w:rsidRPr="00A16E93" w:rsidTr="000D5E22">
        <w:trPr>
          <w:trHeight w:val="1966"/>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1 03 0226</w:t>
            </w:r>
            <w:r w:rsidRPr="00A16E93">
              <w:rPr>
                <w:color w:val="000000"/>
                <w:sz w:val="28"/>
                <w:szCs w:val="28"/>
                <w:lang w:val="en-US"/>
              </w:rPr>
              <w:t>1</w:t>
            </w:r>
            <w:r w:rsidRPr="00A16E93">
              <w:rPr>
                <w:color w:val="000000"/>
                <w:sz w:val="28"/>
                <w:szCs w:val="28"/>
              </w:rPr>
              <w:t xml:space="preserve"> 01 0000 110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-3 0</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-3 4</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-3 4</w:t>
            </w:r>
            <w:r w:rsidRPr="00A16E93">
              <w:rPr>
                <w:color w:val="000000"/>
                <w:sz w:val="28"/>
                <w:szCs w:val="28"/>
              </w:rPr>
              <w:t>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1 05 00000 00 0000 000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НАЛОГИ НА СОВОКУПНЫЙ ДОХОД</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1 027 000,0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881 200,0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832 000,0</w:t>
            </w:r>
          </w:p>
        </w:tc>
      </w:tr>
      <w:tr w:rsidR="00C437A9" w:rsidRPr="00A16E93" w:rsidTr="000D5E22">
        <w:trPr>
          <w:trHeight w:val="59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1 05 01000 00 0000 110</w:t>
            </w:r>
          </w:p>
        </w:tc>
        <w:tc>
          <w:tcPr>
            <w:tcW w:w="6521" w:type="dxa"/>
            <w:shd w:val="clear" w:color="auto" w:fill="auto"/>
            <w:hideMark/>
          </w:tcPr>
          <w:p w:rsidR="00C437A9" w:rsidRPr="00A16E93" w:rsidRDefault="00C437A9" w:rsidP="00C437A9">
            <w:pPr>
              <w:keepNext/>
              <w:keepLines/>
              <w:rPr>
                <w:color w:val="000000"/>
                <w:sz w:val="28"/>
                <w:szCs w:val="28"/>
              </w:rPr>
            </w:pPr>
            <w:r w:rsidRPr="00A16E93">
              <w:rPr>
                <w:color w:val="000000"/>
                <w:sz w:val="28"/>
                <w:szCs w:val="28"/>
              </w:rPr>
              <w:t>Налог, взимаемый в связи с применением упрощенной системы налогообложения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662 600,0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752 600,0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782 700,0</w:t>
            </w:r>
          </w:p>
        </w:tc>
      </w:tr>
      <w:tr w:rsidR="00C437A9" w:rsidRPr="00A16E93" w:rsidTr="000D5E22">
        <w:trPr>
          <w:trHeight w:val="5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1 05 01010 01 0000 110</w:t>
            </w:r>
          </w:p>
        </w:tc>
        <w:tc>
          <w:tcPr>
            <w:tcW w:w="6521" w:type="dxa"/>
            <w:shd w:val="clear" w:color="auto" w:fill="auto"/>
            <w:hideMark/>
          </w:tcPr>
          <w:p w:rsidR="00C437A9" w:rsidRPr="00A16E93" w:rsidRDefault="00C437A9" w:rsidP="00C437A9">
            <w:pPr>
              <w:keepNext/>
              <w:keepLines/>
              <w:rPr>
                <w:color w:val="000000"/>
                <w:sz w:val="28"/>
                <w:szCs w:val="28"/>
              </w:rPr>
            </w:pPr>
            <w:r w:rsidRPr="00A16E93">
              <w:rPr>
                <w:color w:val="000000"/>
                <w:sz w:val="28"/>
                <w:szCs w:val="28"/>
              </w:rPr>
              <w:t>Налог, взимаемый с налогоплательщиков, выбравших в качестве объекта налогообложения доходы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454 500,0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516 300,0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536 900,0</w:t>
            </w:r>
          </w:p>
        </w:tc>
      </w:tr>
      <w:tr w:rsidR="00C437A9" w:rsidRPr="00A16E93" w:rsidTr="000D5E22">
        <w:trPr>
          <w:trHeight w:val="61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1 05 01011 01 0000 110</w:t>
            </w:r>
          </w:p>
        </w:tc>
        <w:tc>
          <w:tcPr>
            <w:tcW w:w="6521" w:type="dxa"/>
            <w:shd w:val="clear" w:color="auto" w:fill="auto"/>
            <w:hideMark/>
          </w:tcPr>
          <w:p w:rsidR="00C437A9" w:rsidRPr="00A16E93" w:rsidRDefault="00C437A9" w:rsidP="00C437A9">
            <w:pPr>
              <w:keepNext/>
              <w:keepLines/>
              <w:rPr>
                <w:color w:val="000000"/>
                <w:sz w:val="28"/>
                <w:szCs w:val="28"/>
              </w:rPr>
            </w:pPr>
            <w:r w:rsidRPr="00A16E93">
              <w:rPr>
                <w:color w:val="000000"/>
                <w:sz w:val="28"/>
                <w:szCs w:val="28"/>
              </w:rPr>
              <w:t>Налог, взимаемый с налогоплательщиков, выбравших в качестве объекта налогообложения доходы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454 500,0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516 300,0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536 900,0</w:t>
            </w:r>
          </w:p>
        </w:tc>
      </w:tr>
      <w:tr w:rsidR="00C437A9" w:rsidRPr="00A16E93" w:rsidTr="000D5E22">
        <w:trPr>
          <w:trHeight w:val="95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1 05 01020 01 0000 110</w:t>
            </w:r>
          </w:p>
        </w:tc>
        <w:tc>
          <w:tcPr>
            <w:tcW w:w="6521" w:type="dxa"/>
            <w:shd w:val="clear" w:color="auto" w:fill="auto"/>
            <w:hideMark/>
          </w:tcPr>
          <w:p w:rsidR="00C437A9" w:rsidRPr="00A16E93" w:rsidRDefault="00C437A9" w:rsidP="00C437A9">
            <w:pPr>
              <w:keepNext/>
              <w:keepLines/>
              <w:rPr>
                <w:color w:val="000000"/>
                <w:sz w:val="28"/>
                <w:szCs w:val="28"/>
              </w:rPr>
            </w:pPr>
            <w:r w:rsidRPr="00A16E93">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208 100,0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236 300,0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245 800,0</w:t>
            </w:r>
          </w:p>
        </w:tc>
      </w:tr>
      <w:tr w:rsidR="00C437A9" w:rsidRPr="00A16E93" w:rsidTr="000D5E22">
        <w:trPr>
          <w:trHeight w:val="168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1 05 01021 01 0000 110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208 100,0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236 300,0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245 800,0</w:t>
            </w:r>
          </w:p>
        </w:tc>
      </w:tr>
      <w:tr w:rsidR="00C437A9" w:rsidRPr="00A16E93" w:rsidTr="000D5E22">
        <w:trPr>
          <w:trHeight w:val="65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1 05 02000 02 0000 110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Единый налог на вмененный доход для отдельных видов деятельности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317 300,0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79 300,0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0,0</w:t>
            </w:r>
          </w:p>
        </w:tc>
      </w:tr>
      <w:tr w:rsidR="00C437A9" w:rsidRPr="00A16E93" w:rsidTr="000D5E22">
        <w:trPr>
          <w:trHeight w:val="70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1 05 02010 02 0000 110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Единый налог на вмененный доход для отдельных видов деятельности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317 300,0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79 300,0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1 05 03000 01 0000 110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Единый сельскохозяйственный налог</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2 000,0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1 05 03010 01 0000 110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Единый сельскохозяйственный налог</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2 000,0</w:t>
            </w:r>
          </w:p>
        </w:tc>
      </w:tr>
      <w:tr w:rsidR="00C437A9" w:rsidRPr="00A16E93" w:rsidTr="000D5E22">
        <w:trPr>
          <w:trHeight w:val="37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1 05 04000 02 0000 110</w:t>
            </w:r>
          </w:p>
        </w:tc>
        <w:tc>
          <w:tcPr>
            <w:tcW w:w="6521" w:type="dxa"/>
            <w:shd w:val="clear" w:color="auto" w:fill="auto"/>
            <w:hideMark/>
          </w:tcPr>
          <w:p w:rsidR="00C437A9" w:rsidRPr="00A16E93" w:rsidRDefault="00C437A9" w:rsidP="00C437A9">
            <w:pPr>
              <w:keepNext/>
              <w:keepLines/>
              <w:rPr>
                <w:color w:val="000000"/>
                <w:sz w:val="28"/>
                <w:szCs w:val="28"/>
              </w:rPr>
            </w:pPr>
            <w:r w:rsidRPr="00A16E93">
              <w:rPr>
                <w:color w:val="000000"/>
                <w:sz w:val="28"/>
                <w:szCs w:val="28"/>
              </w:rPr>
              <w:t>Налог, взимаемый в связи с применением патентной системы налогообложения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45 100,0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47 300,0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47 300,0</w:t>
            </w:r>
          </w:p>
        </w:tc>
      </w:tr>
      <w:tr w:rsidR="00C437A9" w:rsidRPr="00A16E93" w:rsidTr="000D5E22">
        <w:trPr>
          <w:trHeight w:val="75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1 05 04010 02 0000 110</w:t>
            </w:r>
          </w:p>
        </w:tc>
        <w:tc>
          <w:tcPr>
            <w:tcW w:w="6521" w:type="dxa"/>
            <w:shd w:val="clear" w:color="auto" w:fill="auto"/>
            <w:hideMark/>
          </w:tcPr>
          <w:p w:rsidR="00C437A9" w:rsidRPr="00A16E93" w:rsidRDefault="00C437A9" w:rsidP="00C437A9">
            <w:pPr>
              <w:keepNext/>
              <w:keepLines/>
              <w:rPr>
                <w:color w:val="000000"/>
                <w:sz w:val="28"/>
                <w:szCs w:val="28"/>
              </w:rPr>
            </w:pPr>
            <w:r w:rsidRPr="00A16E93">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45 100,0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47 300,0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47 300,0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1 06 00000 00 0000 000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НАЛОГИ НА ИМУЩЕСТВО</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908 150</w:t>
            </w:r>
            <w:r w:rsidRPr="00A16E93">
              <w:rPr>
                <w:b/>
                <w:bCs/>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935 050</w:t>
            </w:r>
            <w:r w:rsidRPr="00A16E93">
              <w:rPr>
                <w:b/>
                <w:bCs/>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943 650</w:t>
            </w:r>
            <w:r w:rsidRPr="00A16E93">
              <w:rPr>
                <w:b/>
                <w:bCs/>
                <w:color w:val="000000"/>
                <w:sz w:val="28"/>
                <w:szCs w:val="28"/>
              </w:rPr>
              <w:t>,0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1 06 01000 00 0000 110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Налог на имущество физических лиц</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200 100,0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207 100,0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214 400,0</w:t>
            </w:r>
          </w:p>
        </w:tc>
      </w:tr>
      <w:tr w:rsidR="00C437A9" w:rsidRPr="00A16E93" w:rsidTr="000D5E22">
        <w:trPr>
          <w:trHeight w:val="92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1 06 01020 04 0000 110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200 100,0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207 100,0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214 400,0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1 06 04000 02 0000 110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Транспортный налог</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31 100,0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32 300,0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33 600,0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1 06 04011 02 0000 110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Транспортный налог с организаций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7 700,0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8 000,0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8 300,0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1 06 04012 02 0000 110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Транспортный налог с физических лиц</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23 400,0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24 300,0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25 300,0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1 06 06000 00 0000 110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Земельный налог</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676 95</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695 650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695 650</w:t>
            </w:r>
            <w:r w:rsidRPr="00A16E93">
              <w:rPr>
                <w:color w:val="000000"/>
                <w:sz w:val="28"/>
                <w:szCs w:val="28"/>
              </w:rPr>
              <w:t>,0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1 06 06030 00 0000 110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Земельный налог с организаций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599 95</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617 650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617 650</w:t>
            </w:r>
            <w:r w:rsidRPr="00A16E93">
              <w:rPr>
                <w:color w:val="000000"/>
                <w:sz w:val="28"/>
                <w:szCs w:val="28"/>
              </w:rPr>
              <w:t>,0</w:t>
            </w:r>
          </w:p>
        </w:tc>
      </w:tr>
      <w:tr w:rsidR="00C437A9" w:rsidRPr="00A16E93" w:rsidTr="000D5E22">
        <w:trPr>
          <w:trHeight w:val="90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1 06 06032 04 0000 110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599 95</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617 650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617 650</w:t>
            </w:r>
            <w:r w:rsidRPr="00A16E93">
              <w:rPr>
                <w:color w:val="000000"/>
                <w:sz w:val="28"/>
                <w:szCs w:val="28"/>
              </w:rPr>
              <w:t>,0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1 06 06040 00 0000 110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Земельный налог с физических лиц</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77 000,0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78 000,0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78 000,0</w:t>
            </w:r>
          </w:p>
        </w:tc>
      </w:tr>
      <w:tr w:rsidR="00C437A9" w:rsidRPr="00A16E93" w:rsidTr="000D5E22">
        <w:trPr>
          <w:trHeight w:val="103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1 06 06042 04 0000 110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77 000,0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78 000,0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78 000,0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1 08 00000 00 0000 000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ГОСУДАРСТВЕННАЯ ПОШЛИНА</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116 700,0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121 200,0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126 000,0</w:t>
            </w:r>
          </w:p>
        </w:tc>
      </w:tr>
      <w:tr w:rsidR="00C437A9" w:rsidRPr="00A16E93" w:rsidTr="000D5E22">
        <w:trPr>
          <w:trHeight w:val="69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1 08 03000 01 0000 110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Государственная пошлина по делам, рассматриваемым в судах общей юрисдикции, мировыми судьями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115 500,0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120 100,0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124 900,0</w:t>
            </w:r>
          </w:p>
        </w:tc>
      </w:tr>
      <w:tr w:rsidR="00C437A9" w:rsidRPr="00A16E93" w:rsidTr="000D5E22">
        <w:trPr>
          <w:trHeight w:val="97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1 08 03010 01 0000 110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115 500,0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120 100,0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124 900,0</w:t>
            </w:r>
          </w:p>
        </w:tc>
      </w:tr>
      <w:tr w:rsidR="00C437A9" w:rsidRPr="00A16E93" w:rsidTr="000D5E22">
        <w:trPr>
          <w:trHeight w:val="100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1 08 07000 01 0000 110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1 200,0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1 100,0</w:t>
            </w:r>
          </w:p>
        </w:tc>
      </w:tr>
      <w:tr w:rsidR="00C437A9" w:rsidRPr="00A16E93" w:rsidTr="000D5E22">
        <w:trPr>
          <w:trHeight w:val="68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1 08 07150 01 0000 110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Государственная пошлина за выдачу разрешения на установку рекламной конструкции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200,0</w:t>
            </w:r>
          </w:p>
        </w:tc>
      </w:tr>
      <w:tr w:rsidR="00C437A9" w:rsidRPr="00A16E93" w:rsidTr="000D5E22">
        <w:trPr>
          <w:trHeight w:val="168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1 08 07170 01 0000 110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900,0</w:t>
            </w:r>
          </w:p>
        </w:tc>
      </w:tr>
      <w:tr w:rsidR="00C437A9" w:rsidRPr="00A16E93" w:rsidTr="000D5E22">
        <w:trPr>
          <w:trHeight w:val="19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1 08 07173 01 0000 110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900,0</w:t>
            </w:r>
          </w:p>
        </w:tc>
      </w:tr>
      <w:tr w:rsidR="00C437A9" w:rsidRPr="00A16E93" w:rsidTr="000D5E22">
        <w:trPr>
          <w:trHeight w:val="984"/>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1 11 00000 00 0000 000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446 1</w:t>
            </w:r>
            <w:r w:rsidRPr="00A16E93">
              <w:rPr>
                <w:b/>
                <w:bCs/>
                <w:color w:val="000000"/>
                <w:sz w:val="28"/>
                <w:szCs w:val="28"/>
              </w:rPr>
              <w:t>20,0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457 9</w:t>
            </w:r>
            <w:r w:rsidRPr="00A16E93">
              <w:rPr>
                <w:b/>
                <w:bCs/>
                <w:color w:val="000000"/>
                <w:sz w:val="28"/>
                <w:szCs w:val="28"/>
              </w:rPr>
              <w:t>20,0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455 1</w:t>
            </w:r>
            <w:r w:rsidRPr="00A16E93">
              <w:rPr>
                <w:b/>
                <w:bCs/>
                <w:color w:val="000000"/>
                <w:sz w:val="28"/>
                <w:szCs w:val="28"/>
              </w:rPr>
              <w:t>20,0</w:t>
            </w:r>
          </w:p>
        </w:tc>
      </w:tr>
      <w:tr w:rsidR="00C437A9" w:rsidRPr="00A16E93" w:rsidTr="000D5E22">
        <w:trPr>
          <w:trHeight w:val="1969"/>
        </w:trPr>
        <w:tc>
          <w:tcPr>
            <w:tcW w:w="3544" w:type="dxa"/>
            <w:shd w:val="clear" w:color="auto" w:fill="auto"/>
            <w:noWrap/>
            <w:vAlign w:val="bottom"/>
            <w:hideMark/>
          </w:tcPr>
          <w:p w:rsidR="00C437A9" w:rsidRPr="00A16E93" w:rsidRDefault="00C437A9" w:rsidP="00C437A9">
            <w:pPr>
              <w:keepNext/>
              <w:keepLines/>
              <w:rPr>
                <w:color w:val="000000"/>
                <w:sz w:val="28"/>
                <w:szCs w:val="28"/>
              </w:rPr>
            </w:pPr>
            <w:r w:rsidRPr="00A16E93">
              <w:rPr>
                <w:color w:val="000000"/>
                <w:sz w:val="28"/>
                <w:szCs w:val="28"/>
              </w:rPr>
              <w:t>1 11 05000 00 0000 120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417 0</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428 9</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426 1</w:t>
            </w:r>
            <w:r w:rsidRPr="00A16E93">
              <w:rPr>
                <w:color w:val="000000"/>
                <w:sz w:val="28"/>
                <w:szCs w:val="28"/>
              </w:rPr>
              <w:t>00,0</w:t>
            </w:r>
          </w:p>
        </w:tc>
      </w:tr>
      <w:tr w:rsidR="00C437A9" w:rsidRPr="00A16E93" w:rsidTr="000D5E22">
        <w:trPr>
          <w:trHeight w:val="155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1 11 05010 00 0000 120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332 9</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346 2</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346 2</w:t>
            </w:r>
            <w:r w:rsidRPr="00A16E93">
              <w:rPr>
                <w:color w:val="000000"/>
                <w:sz w:val="28"/>
                <w:szCs w:val="28"/>
              </w:rPr>
              <w:t>00,0</w:t>
            </w:r>
          </w:p>
        </w:tc>
      </w:tr>
      <w:tr w:rsidR="00C437A9" w:rsidRPr="00A16E93" w:rsidTr="000D5E22">
        <w:trPr>
          <w:trHeight w:val="198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1 11 05012 04 0000 120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332 9</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346 2</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346 2</w:t>
            </w:r>
            <w:r w:rsidRPr="00A16E93">
              <w:rPr>
                <w:color w:val="000000"/>
                <w:sz w:val="28"/>
                <w:szCs w:val="28"/>
              </w:rPr>
              <w:t>00,0</w:t>
            </w:r>
          </w:p>
        </w:tc>
      </w:tr>
      <w:tr w:rsidR="00C437A9" w:rsidRPr="00A16E93" w:rsidTr="000D5E22">
        <w:trPr>
          <w:trHeight w:val="19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1 11 05020 00 0000 120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21 500,0</w:t>
            </w:r>
          </w:p>
        </w:tc>
      </w:tr>
      <w:tr w:rsidR="00C437A9" w:rsidRPr="00A16E93" w:rsidTr="000D5E22">
        <w:trPr>
          <w:trHeight w:val="19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1 11 05024 04 0000 120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21 500,0</w:t>
            </w:r>
          </w:p>
        </w:tc>
      </w:tr>
      <w:tr w:rsidR="00C437A9" w:rsidRPr="00A16E93" w:rsidTr="000D5E22">
        <w:trPr>
          <w:trHeight w:val="197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1 11 05030 00 0000 120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6 9</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6 9</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6 9</w:t>
            </w:r>
            <w:r w:rsidRPr="00A16E93">
              <w:rPr>
                <w:color w:val="000000"/>
                <w:sz w:val="28"/>
                <w:szCs w:val="28"/>
              </w:rPr>
              <w:t>00,0</w:t>
            </w:r>
          </w:p>
        </w:tc>
      </w:tr>
      <w:tr w:rsidR="00C437A9" w:rsidRPr="00A16E93" w:rsidTr="000D5E22">
        <w:trPr>
          <w:trHeight w:val="169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1 11 05034 04 0000 120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6 9</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6 9</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6 9</w:t>
            </w:r>
            <w:r w:rsidRPr="00A16E93">
              <w:rPr>
                <w:color w:val="000000"/>
                <w:sz w:val="28"/>
                <w:szCs w:val="28"/>
              </w:rPr>
              <w:t>00,0</w:t>
            </w:r>
          </w:p>
        </w:tc>
      </w:tr>
      <w:tr w:rsidR="00C437A9" w:rsidRPr="00A16E93" w:rsidTr="000D5E22">
        <w:trPr>
          <w:trHeight w:val="98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1 11 05070 00 0000 120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55 7</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54 3</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51</w:t>
            </w:r>
            <w:r w:rsidRPr="00A16E93">
              <w:rPr>
                <w:color w:val="000000"/>
                <w:sz w:val="28"/>
                <w:szCs w:val="28"/>
              </w:rPr>
              <w:t xml:space="preserve"> 500,0</w:t>
            </w:r>
          </w:p>
        </w:tc>
      </w:tr>
      <w:tr w:rsidR="00C437A9" w:rsidRPr="00A16E93" w:rsidTr="000D5E22">
        <w:trPr>
          <w:trHeight w:val="98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1 11 05074 04 0000 120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55 7</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54 3</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51</w:t>
            </w:r>
            <w:r w:rsidRPr="00A16E93">
              <w:rPr>
                <w:color w:val="000000"/>
                <w:sz w:val="28"/>
                <w:szCs w:val="28"/>
              </w:rPr>
              <w:t xml:space="preserve"> 500,0</w:t>
            </w:r>
          </w:p>
        </w:tc>
      </w:tr>
      <w:tr w:rsidR="00C437A9" w:rsidRPr="00A16E93" w:rsidTr="000D5E22">
        <w:trPr>
          <w:trHeight w:val="97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1 11 05300 00 0000 120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70,0</w:t>
            </w:r>
          </w:p>
        </w:tc>
      </w:tr>
      <w:tr w:rsidR="00C437A9" w:rsidRPr="00A16E93" w:rsidTr="000D5E22">
        <w:trPr>
          <w:trHeight w:val="98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1 11 05310 00 0000 120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w:t>
            </w:r>
          </w:p>
        </w:tc>
      </w:tr>
      <w:tr w:rsidR="00C437A9" w:rsidRPr="00A16E93" w:rsidTr="000D5E22">
        <w:trPr>
          <w:trHeight w:val="296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1 11 05312 04 0000 120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w:t>
            </w:r>
          </w:p>
        </w:tc>
      </w:tr>
      <w:tr w:rsidR="00C437A9" w:rsidRPr="00A16E93" w:rsidTr="000D5E22">
        <w:trPr>
          <w:trHeight w:val="97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1 11 05320 00 0000 120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60,0</w:t>
            </w:r>
          </w:p>
        </w:tc>
      </w:tr>
      <w:tr w:rsidR="00C437A9" w:rsidRPr="00A16E93" w:rsidTr="000D5E22">
        <w:trPr>
          <w:trHeight w:val="226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1 11 05324 04 0000 120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60,0</w:t>
            </w:r>
          </w:p>
        </w:tc>
      </w:tr>
      <w:tr w:rsidR="00C437A9" w:rsidRPr="00A16E93" w:rsidTr="000D5E22">
        <w:trPr>
          <w:trHeight w:val="1547"/>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Pr>
                <w:color w:val="000000"/>
                <w:sz w:val="28"/>
                <w:szCs w:val="28"/>
              </w:rPr>
              <w:t>1 11 05400 00</w:t>
            </w:r>
            <w:r w:rsidRPr="00A16E93">
              <w:rPr>
                <w:color w:val="000000"/>
                <w:sz w:val="28"/>
                <w:szCs w:val="28"/>
              </w:rPr>
              <w:t xml:space="preserve"> 0000 120</w:t>
            </w:r>
          </w:p>
        </w:tc>
        <w:tc>
          <w:tcPr>
            <w:tcW w:w="6521" w:type="dxa"/>
            <w:shd w:val="clear" w:color="auto" w:fill="auto"/>
            <w:vAlign w:val="bottom"/>
          </w:tcPr>
          <w:p w:rsidR="00C437A9" w:rsidRPr="00A16E93" w:rsidRDefault="00C437A9" w:rsidP="00C437A9">
            <w:pPr>
              <w:keepNext/>
              <w:keepLines/>
              <w:jc w:val="both"/>
              <w:rPr>
                <w:color w:val="000000"/>
                <w:sz w:val="28"/>
                <w:szCs w:val="28"/>
              </w:rPr>
            </w:pPr>
            <w:r>
              <w:rPr>
                <w:color w:val="000000"/>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1689"/>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Pr>
                <w:color w:val="000000"/>
                <w:sz w:val="28"/>
                <w:szCs w:val="28"/>
              </w:rPr>
              <w:t>1 11 05420 00</w:t>
            </w:r>
            <w:r w:rsidRPr="00A16E93">
              <w:rPr>
                <w:color w:val="000000"/>
                <w:sz w:val="28"/>
                <w:szCs w:val="28"/>
              </w:rPr>
              <w:t xml:space="preserve"> 0000 120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180645">
              <w:rPr>
                <w:color w:val="000000"/>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2268"/>
        </w:trPr>
        <w:tc>
          <w:tcPr>
            <w:tcW w:w="3544" w:type="dxa"/>
            <w:shd w:val="clear" w:color="auto" w:fill="auto"/>
            <w:noWrap/>
            <w:vAlign w:val="bottom"/>
          </w:tcPr>
          <w:p w:rsidR="00C437A9" w:rsidRDefault="00C437A9" w:rsidP="00C437A9">
            <w:pPr>
              <w:keepNext/>
              <w:keepLines/>
              <w:jc w:val="center"/>
              <w:rPr>
                <w:color w:val="000000"/>
                <w:sz w:val="28"/>
                <w:szCs w:val="28"/>
              </w:rPr>
            </w:pPr>
            <w:r>
              <w:rPr>
                <w:color w:val="000000"/>
                <w:sz w:val="28"/>
                <w:szCs w:val="28"/>
              </w:rPr>
              <w:t>1 11 05420 04</w:t>
            </w:r>
            <w:r w:rsidRPr="00A16E93">
              <w:rPr>
                <w:color w:val="000000"/>
                <w:sz w:val="28"/>
                <w:szCs w:val="28"/>
              </w:rPr>
              <w:t xml:space="preserve"> 0000 120</w:t>
            </w:r>
          </w:p>
        </w:tc>
        <w:tc>
          <w:tcPr>
            <w:tcW w:w="6521" w:type="dxa"/>
            <w:shd w:val="clear" w:color="auto" w:fill="auto"/>
            <w:vAlign w:val="bottom"/>
          </w:tcPr>
          <w:p w:rsidR="00C437A9" w:rsidRPr="00A16E93" w:rsidRDefault="00C437A9" w:rsidP="00C437A9">
            <w:pPr>
              <w:keepNext/>
              <w:keepLines/>
              <w:jc w:val="both"/>
              <w:rPr>
                <w:color w:val="000000"/>
                <w:sz w:val="28"/>
                <w:szCs w:val="28"/>
              </w:rPr>
            </w:pPr>
            <w:r>
              <w:rPr>
                <w:color w:val="000000"/>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юридическими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59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1 11 07000 00 0000 120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Платежи  от государственных и муниципальных унитарных предприятий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r>
      <w:tr w:rsidR="00C437A9" w:rsidRPr="00A16E93" w:rsidTr="000D5E22">
        <w:trPr>
          <w:trHeight w:val="135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1 11 07010 00 0000 120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r>
      <w:tr w:rsidR="00C437A9" w:rsidRPr="00A16E93" w:rsidTr="000D5E22">
        <w:trPr>
          <w:trHeight w:val="127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1 11 07014 04 0000 120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2 500,0</w:t>
            </w:r>
          </w:p>
        </w:tc>
      </w:tr>
      <w:tr w:rsidR="00C437A9" w:rsidRPr="00A16E93" w:rsidTr="000D5E22">
        <w:trPr>
          <w:trHeight w:val="195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1 11 09000 00 0000 120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r>
      <w:tr w:rsidR="00C437A9" w:rsidRPr="00A16E93" w:rsidTr="000D5E22">
        <w:trPr>
          <w:trHeight w:val="197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1 11 09040 00 0000 120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r>
      <w:tr w:rsidR="00C437A9" w:rsidRPr="00A16E93" w:rsidTr="000D5E22">
        <w:trPr>
          <w:trHeight w:val="196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1 11 09044 04 0000 120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26 4</w:t>
            </w:r>
            <w:r w:rsidRPr="00A16E93">
              <w:rPr>
                <w:color w:val="000000"/>
                <w:sz w:val="28"/>
                <w:szCs w:val="28"/>
              </w:rPr>
              <w:t>50,0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в том числе:</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r>
      <w:tr w:rsidR="00C437A9" w:rsidRPr="00A16E93" w:rsidTr="000D5E22">
        <w:trPr>
          <w:trHeight w:val="215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1 11 09044 04 0400 120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коммерческого найма)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2 6</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2 6</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2 6</w:t>
            </w:r>
            <w:r w:rsidRPr="00A16E93">
              <w:rPr>
                <w:color w:val="000000"/>
                <w:sz w:val="28"/>
                <w:szCs w:val="28"/>
              </w:rPr>
              <w:t>00,0</w:t>
            </w:r>
          </w:p>
        </w:tc>
      </w:tr>
      <w:tr w:rsidR="00C437A9" w:rsidRPr="00A16E93" w:rsidTr="000D5E22">
        <w:trPr>
          <w:trHeight w:val="230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1 11 09044 04 0600 120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краткосрочного найма)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9 5</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9 5</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9 5</w:t>
            </w:r>
            <w:r w:rsidRPr="00A16E93">
              <w:rPr>
                <w:color w:val="000000"/>
                <w:sz w:val="28"/>
                <w:szCs w:val="28"/>
              </w:rPr>
              <w:t>00,0</w:t>
            </w:r>
          </w:p>
        </w:tc>
      </w:tr>
      <w:tr w:rsidR="00C437A9" w:rsidRPr="00A16E93" w:rsidTr="000D5E22">
        <w:trPr>
          <w:trHeight w:val="262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1 11 09044 04 0610 120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найма жилых помещений жилищного фонда социального использования)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2 1</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2 100,0</w:t>
            </w:r>
          </w:p>
        </w:tc>
      </w:tr>
      <w:tr w:rsidR="00C437A9" w:rsidRPr="00A16E93" w:rsidTr="000D5E22">
        <w:trPr>
          <w:trHeight w:val="225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1 11 09044 04 0700 120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социального найма)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12 2</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12 2</w:t>
            </w:r>
            <w:r w:rsidRPr="00A16E93">
              <w:rPr>
                <w:color w:val="000000"/>
                <w:sz w:val="28"/>
                <w:szCs w:val="28"/>
              </w:rPr>
              <w:t>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12 2</w:t>
            </w:r>
            <w:r w:rsidRPr="00A16E93">
              <w:rPr>
                <w:color w:val="000000"/>
                <w:sz w:val="28"/>
                <w:szCs w:val="28"/>
              </w:rPr>
              <w:t>00,0</w:t>
            </w:r>
          </w:p>
        </w:tc>
      </w:tr>
      <w:tr w:rsidR="00C437A9" w:rsidRPr="00A16E93" w:rsidTr="000D5E22">
        <w:trPr>
          <w:trHeight w:val="197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1 11 09044 04 0900 120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50,0</w:t>
            </w:r>
          </w:p>
        </w:tc>
      </w:tr>
      <w:tr w:rsidR="00C437A9" w:rsidRPr="00A16E93" w:rsidTr="000D5E22">
        <w:trPr>
          <w:trHeight w:val="750"/>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1 12 00000 00 0000 000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ПЛАТЕЖИ ПРИ ПОЛЬЗОВАНИИ ПРИРОДНЫМИ РЕСУРСАМИ</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35 000,0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35 000,0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35 000,0</w:t>
            </w:r>
          </w:p>
        </w:tc>
      </w:tr>
      <w:tr w:rsidR="00C437A9" w:rsidRPr="00A16E93" w:rsidTr="000D5E22">
        <w:trPr>
          <w:trHeight w:val="36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1 12 01000 01 0000 120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негативное воздействие на окружающую среду</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35 000,0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35 000,0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35 000,0</w:t>
            </w:r>
          </w:p>
        </w:tc>
      </w:tr>
      <w:tr w:rsidR="00C437A9" w:rsidRPr="00A16E93" w:rsidTr="000D5E22">
        <w:trPr>
          <w:trHeight w:val="55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1 12 01010 01 0000 120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выбросы загрязняющих веществ в атмосферный воздух стационарными объектами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9 500,0</w:t>
            </w:r>
          </w:p>
        </w:tc>
      </w:tr>
      <w:tr w:rsidR="00C437A9" w:rsidRPr="00A16E93" w:rsidTr="000D5E22">
        <w:trPr>
          <w:trHeight w:val="62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1 12 01030 01 0000 120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сбросы загрязняющих веществ в водные объекты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5 500,0</w:t>
            </w:r>
          </w:p>
        </w:tc>
      </w:tr>
      <w:tr w:rsidR="00C437A9" w:rsidRPr="00A16E93" w:rsidTr="000D5E22">
        <w:trPr>
          <w:trHeight w:val="66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1 12 01040 01 0000 120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размещение отходов производства и потребления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1 12 01041 01 0000 120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размещение отходов производства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15 500,0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15 500,0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15 500,0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1 12 01042 01 0000 120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размещение твердых коммунальных отходов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4 500,0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4 500,0</w:t>
            </w:r>
          </w:p>
        </w:tc>
      </w:tr>
      <w:tr w:rsidR="00C437A9" w:rsidRPr="00A16E93" w:rsidTr="000D5E22">
        <w:trPr>
          <w:trHeight w:val="750"/>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1 13 00000 00 0000 000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ДОХОДЫ ОТ ОКАЗАНИЯ ПЛАТНЫХ УСЛУГ И КОМПЕНСАЦИИ ЗАТРАТ ГОСУДАРСТВА</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16 430</w:t>
            </w:r>
            <w:r w:rsidRPr="00A16E93">
              <w:rPr>
                <w:b/>
                <w:bCs/>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13 130</w:t>
            </w:r>
            <w:r w:rsidRPr="00A16E93">
              <w:rPr>
                <w:b/>
                <w:bCs/>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13 130</w:t>
            </w:r>
            <w:r w:rsidRPr="00A16E93">
              <w:rPr>
                <w:b/>
                <w:bCs/>
                <w:color w:val="000000"/>
                <w:sz w:val="28"/>
                <w:szCs w:val="28"/>
              </w:rPr>
              <w:t>,0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1 13 01000 00 0000 130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оказания платных услуг (работ)</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1 13 01990 00 0000 130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оказания платных услуг (работ)</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r>
      <w:tr w:rsidR="00C437A9" w:rsidRPr="00A16E93" w:rsidTr="000D5E22">
        <w:trPr>
          <w:cantSplit/>
          <w:trHeight w:val="75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1 13 01994 04 0000 130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8 51</w:t>
            </w:r>
            <w:r w:rsidRPr="00A16E93">
              <w:rPr>
                <w:color w:val="000000"/>
                <w:sz w:val="28"/>
                <w:szCs w:val="28"/>
              </w:rPr>
              <w:t>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в том числе:</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r>
      <w:tr w:rsidR="00C437A9" w:rsidRPr="00A16E93" w:rsidTr="000D5E22">
        <w:trPr>
          <w:trHeight w:val="281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1 13 01994 04 0710 130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оказания платных услуг (работ) получателями средств  бюджетов городских округов (средства, полученные от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1 000,0</w:t>
            </w:r>
          </w:p>
        </w:tc>
      </w:tr>
      <w:tr w:rsidR="00C437A9" w:rsidRPr="00A16E93" w:rsidTr="000D5E22">
        <w:trPr>
          <w:trHeight w:val="162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1 13 01994 04 0720 130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оказания платных услуг (работ) получателями средств бюджетов городских округов (плата за предоставление сведений, выдачу копий документов, содержащихся в  информационной системе обеспечения градостроительной деятельности)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800,0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800,0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800,0</w:t>
            </w:r>
          </w:p>
        </w:tc>
      </w:tr>
      <w:tr w:rsidR="00C437A9" w:rsidRPr="00A16E93" w:rsidTr="000D5E22">
        <w:trPr>
          <w:trHeight w:val="125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1 13 01994 04 0750 130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оказания платных услуг (работ) получателями средств  бюджетов городских округов (средства, поступающие за сверхнормативное закрепление участков земли)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6 000,0</w:t>
            </w:r>
          </w:p>
        </w:tc>
      </w:tr>
      <w:tr w:rsidR="00C437A9" w:rsidRPr="00A16E93" w:rsidTr="000D5E22">
        <w:trPr>
          <w:trHeight w:val="124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1 13 01994 04 0770 130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оказания платных услуг (работ) получателями средств бюджетов городских округов (возмещение  восстановительной стоимости за снос зеленых  насаждений)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400,0</w:t>
            </w:r>
          </w:p>
        </w:tc>
      </w:tr>
      <w:tr w:rsidR="00C437A9" w:rsidRPr="00A16E93" w:rsidTr="000D5E22">
        <w:trPr>
          <w:trHeight w:val="93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1 13 01994 04 0900 130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оказания платных услуг (работ) получателями средств  бюджетов городских округов (прочие доходы)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31</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31</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31</w:t>
            </w:r>
            <w:r w:rsidRPr="00A16E93">
              <w:rPr>
                <w:color w:val="000000"/>
                <w:sz w:val="28"/>
                <w:szCs w:val="28"/>
              </w:rPr>
              <w:t>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1 13 02000 00 0000 130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компенсации затрат государства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7 920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4 620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4 62</w:t>
            </w:r>
            <w:r w:rsidRPr="00A16E93">
              <w:rPr>
                <w:color w:val="000000"/>
                <w:sz w:val="28"/>
                <w:szCs w:val="28"/>
              </w:rPr>
              <w:t>0,0</w:t>
            </w:r>
          </w:p>
        </w:tc>
      </w:tr>
      <w:tr w:rsidR="00C437A9" w:rsidRPr="00A16E93" w:rsidTr="000D5E22">
        <w:trPr>
          <w:trHeight w:val="375"/>
        </w:trPr>
        <w:tc>
          <w:tcPr>
            <w:tcW w:w="3544" w:type="dxa"/>
            <w:shd w:val="clear" w:color="auto" w:fill="auto"/>
            <w:noWrap/>
            <w:vAlign w:val="bottom"/>
          </w:tcPr>
          <w:p w:rsidR="00C437A9" w:rsidRPr="0001468F" w:rsidRDefault="00C437A9" w:rsidP="00C437A9">
            <w:pPr>
              <w:keepNext/>
              <w:keepLines/>
              <w:jc w:val="center"/>
              <w:rPr>
                <w:color w:val="000000"/>
                <w:sz w:val="28"/>
                <w:szCs w:val="28"/>
              </w:rPr>
            </w:pPr>
            <w:r w:rsidRPr="0001468F">
              <w:rPr>
                <w:color w:val="000000"/>
                <w:sz w:val="28"/>
                <w:szCs w:val="28"/>
              </w:rPr>
              <w:t>1 13 02060 00 0000 130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Доходы, поступающие в порядке возмещения расходов, понесенных в связи с эксплуатацией имущества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3 310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3 310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w:t>
            </w:r>
            <w:r>
              <w:rPr>
                <w:color w:val="000000"/>
                <w:sz w:val="28"/>
                <w:szCs w:val="28"/>
              </w:rPr>
              <w:t xml:space="preserve"> 310</w:t>
            </w:r>
            <w:r w:rsidRPr="00A16E93">
              <w:rPr>
                <w:color w:val="000000"/>
                <w:sz w:val="28"/>
                <w:szCs w:val="28"/>
              </w:rPr>
              <w:t>,0</w:t>
            </w:r>
          </w:p>
        </w:tc>
      </w:tr>
      <w:tr w:rsidR="00C437A9" w:rsidRPr="00A16E93" w:rsidTr="000D5E22">
        <w:trPr>
          <w:trHeight w:val="375"/>
        </w:trPr>
        <w:tc>
          <w:tcPr>
            <w:tcW w:w="3544" w:type="dxa"/>
            <w:shd w:val="clear" w:color="auto" w:fill="auto"/>
            <w:noWrap/>
            <w:vAlign w:val="bottom"/>
          </w:tcPr>
          <w:p w:rsidR="00C437A9" w:rsidRPr="0001468F" w:rsidRDefault="00C437A9" w:rsidP="00C437A9">
            <w:pPr>
              <w:keepNext/>
              <w:keepLines/>
              <w:jc w:val="center"/>
              <w:rPr>
                <w:color w:val="000000"/>
                <w:sz w:val="28"/>
                <w:szCs w:val="28"/>
              </w:rPr>
            </w:pPr>
            <w:r w:rsidRPr="0001468F">
              <w:rPr>
                <w:color w:val="000000"/>
                <w:sz w:val="28"/>
                <w:szCs w:val="28"/>
              </w:rPr>
              <w:t>1 13 02064 04 0000 130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3 310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3 310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w:t>
            </w:r>
            <w:r>
              <w:rPr>
                <w:color w:val="000000"/>
                <w:sz w:val="28"/>
                <w:szCs w:val="28"/>
              </w:rPr>
              <w:t xml:space="preserve"> 310</w:t>
            </w:r>
            <w:r w:rsidRPr="00A16E93">
              <w:rPr>
                <w:color w:val="000000"/>
                <w:sz w:val="28"/>
                <w:szCs w:val="28"/>
              </w:rPr>
              <w:t>,0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1 13 02990 00 0000 130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компенсации затрат государства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 xml:space="preserve">4 610 </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1 310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1 310</w:t>
            </w:r>
            <w:r w:rsidRPr="00A16E93">
              <w:rPr>
                <w:color w:val="000000"/>
                <w:sz w:val="28"/>
                <w:szCs w:val="28"/>
              </w:rPr>
              <w:t>,0</w:t>
            </w:r>
          </w:p>
        </w:tc>
      </w:tr>
      <w:tr w:rsidR="00C437A9" w:rsidRPr="00A16E93" w:rsidTr="000D5E22">
        <w:trPr>
          <w:trHeight w:val="75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1 13 02994 04 0000 130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компенсации затрат бюджетов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 xml:space="preserve">4 610 </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1 310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1 310</w:t>
            </w:r>
            <w:r w:rsidRPr="00A16E93">
              <w:rPr>
                <w:color w:val="000000"/>
                <w:sz w:val="28"/>
                <w:szCs w:val="28"/>
              </w:rPr>
              <w:t>,0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в том числе:</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r>
      <w:tr w:rsidR="00C437A9" w:rsidRPr="00A16E93" w:rsidTr="000D5E22">
        <w:trPr>
          <w:trHeight w:val="375"/>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1 13 02994 04 0500 130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компенсации затрат бюджетов городских округов (возврат дебиторской задолженности прошлых лет)</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850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850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865</w:t>
            </w:r>
            <w:r w:rsidRPr="00A16E93">
              <w:rPr>
                <w:color w:val="000000"/>
                <w:sz w:val="28"/>
                <w:szCs w:val="28"/>
              </w:rPr>
              <w:t>,0</w:t>
            </w:r>
          </w:p>
        </w:tc>
      </w:tr>
      <w:tr w:rsidR="00C437A9" w:rsidRPr="00A16E93" w:rsidTr="000D5E22">
        <w:trPr>
          <w:trHeight w:val="69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1 13 02994 04 0900 130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доходы от компенсации затрат бюджетов городских округов (прочие доходы)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3 760</w:t>
            </w:r>
            <w:r w:rsidRPr="00A16E93">
              <w:rPr>
                <w:color w:val="000000"/>
                <w:sz w:val="28"/>
                <w:szCs w:val="28"/>
              </w:rPr>
              <w:t>,0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46</w:t>
            </w:r>
            <w:r w:rsidRPr="00A16E93">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445</w:t>
            </w:r>
            <w:r w:rsidRPr="00A16E93">
              <w:rPr>
                <w:color w:val="000000"/>
                <w:sz w:val="28"/>
                <w:szCs w:val="28"/>
              </w:rPr>
              <w:t>,0</w:t>
            </w:r>
          </w:p>
        </w:tc>
      </w:tr>
      <w:tr w:rsidR="00C437A9" w:rsidRPr="00A16E93" w:rsidTr="000D5E22">
        <w:trPr>
          <w:trHeight w:val="750"/>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1 14 00000 00 0000 000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ДОХОДЫ ОТ ПРОДАЖИ МАТЕРИАЛЬНЫХ И НЕМАТЕРИАЛЬНЫХ АКТИВОВ</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68 700,0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57 500,0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41 200,0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1 14 01000 00 0000 410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продажи квартир</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4 800,0</w:t>
            </w:r>
          </w:p>
        </w:tc>
      </w:tr>
      <w:tr w:rsidR="00C437A9" w:rsidRPr="00A16E93" w:rsidTr="000D5E22">
        <w:trPr>
          <w:trHeight w:val="75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1 14 01040 04 0000 410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продажи квартир, находящихся в собственности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5 000,0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4 800,0</w:t>
            </w:r>
          </w:p>
        </w:tc>
      </w:tr>
      <w:tr w:rsidR="00C437A9" w:rsidRPr="00A16E93" w:rsidTr="000D5E22">
        <w:trPr>
          <w:trHeight w:val="19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1 14 02000 00 0000 000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40 300,0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30 200,0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15 100,0</w:t>
            </w:r>
          </w:p>
        </w:tc>
      </w:tr>
      <w:tr w:rsidR="00C437A9" w:rsidRPr="00A16E93" w:rsidTr="000D5E22">
        <w:trPr>
          <w:trHeight w:val="212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1 14 02040 04 0000 410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40 300,0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30 200,0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15 100,0</w:t>
            </w:r>
          </w:p>
        </w:tc>
      </w:tr>
      <w:tr w:rsidR="00C437A9" w:rsidRPr="00A16E93" w:rsidTr="000D5E22">
        <w:trPr>
          <w:trHeight w:val="198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1 14 02042 04 0000 410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100,0</w:t>
            </w:r>
          </w:p>
        </w:tc>
      </w:tr>
      <w:tr w:rsidR="00C437A9" w:rsidRPr="00A16E93" w:rsidTr="000D5E22">
        <w:trPr>
          <w:cantSplit/>
          <w:trHeight w:val="22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1 14 02043 04 0000 410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40 000,0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15 000,0</w:t>
            </w:r>
          </w:p>
        </w:tc>
      </w:tr>
      <w:tr w:rsidR="00C437A9" w:rsidRPr="00A16E93" w:rsidTr="000D5E22">
        <w:trPr>
          <w:trHeight w:val="69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1 14 06000 00 0000 430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продажи земельных участков, находящихся в государственной и муниципальной собственности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23 000,0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21 000,0</w:t>
            </w:r>
          </w:p>
        </w:tc>
      </w:tr>
      <w:tr w:rsidR="00C437A9" w:rsidRPr="00A16E93" w:rsidTr="000D5E22">
        <w:trPr>
          <w:trHeight w:val="97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1 14 06010 00 0000 430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продажи земельных участков, государственная собственность на которые не разграничена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r>
      <w:tr w:rsidR="00C437A9" w:rsidRPr="00A16E93" w:rsidTr="000D5E22">
        <w:trPr>
          <w:trHeight w:val="127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1 14 06012 04 0000 430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20 000,0</w:t>
            </w:r>
          </w:p>
        </w:tc>
      </w:tr>
      <w:tr w:rsidR="00C437A9" w:rsidRPr="00A16E93" w:rsidTr="000D5E22">
        <w:trPr>
          <w:trHeight w:val="124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1 14 06020 00 0000 430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1 000,0</w:t>
            </w:r>
          </w:p>
        </w:tc>
      </w:tr>
      <w:tr w:rsidR="00C437A9" w:rsidRPr="00A16E93" w:rsidTr="000D5E22">
        <w:trPr>
          <w:trHeight w:val="136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1 14 06024 04 0000 430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1 000,0</w:t>
            </w:r>
          </w:p>
        </w:tc>
      </w:tr>
      <w:tr w:rsidR="00C437A9" w:rsidRPr="00A16E93" w:rsidTr="000D5E22">
        <w:trPr>
          <w:trHeight w:val="169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1 14 06300 00 0000 430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r>
      <w:tr w:rsidR="00C437A9" w:rsidRPr="00A16E93" w:rsidTr="000D5E22">
        <w:trPr>
          <w:trHeight w:val="170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1 14 06310 00 0000 430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r>
      <w:tr w:rsidR="00C437A9" w:rsidRPr="00A16E93" w:rsidTr="000D5E22">
        <w:trPr>
          <w:trHeight w:val="19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1 14 06312 04 0000 430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300,0</w:t>
            </w:r>
          </w:p>
        </w:tc>
      </w:tr>
      <w:tr w:rsidR="00C437A9" w:rsidRPr="00A16E93" w:rsidTr="000D5E22">
        <w:trPr>
          <w:trHeight w:val="404"/>
        </w:trPr>
        <w:tc>
          <w:tcPr>
            <w:tcW w:w="3544" w:type="dxa"/>
            <w:shd w:val="clear" w:color="auto" w:fill="auto"/>
            <w:noWrap/>
            <w:vAlign w:val="bottom"/>
          </w:tcPr>
          <w:p w:rsidR="00C437A9" w:rsidRPr="00A16E93" w:rsidRDefault="00C437A9" w:rsidP="00C437A9">
            <w:pPr>
              <w:keepNext/>
              <w:keepLines/>
              <w:contextualSpacing/>
              <w:jc w:val="center"/>
              <w:rPr>
                <w:b/>
                <w:bCs/>
                <w:sz w:val="28"/>
                <w:szCs w:val="28"/>
              </w:rPr>
            </w:pPr>
            <w:r w:rsidRPr="00A16E93">
              <w:rPr>
                <w:b/>
                <w:bCs/>
                <w:sz w:val="28"/>
                <w:szCs w:val="28"/>
              </w:rPr>
              <w:t>1 16 00000 00 0000 000</w:t>
            </w:r>
          </w:p>
        </w:tc>
        <w:tc>
          <w:tcPr>
            <w:tcW w:w="6521" w:type="dxa"/>
            <w:shd w:val="clear" w:color="auto" w:fill="auto"/>
            <w:vAlign w:val="center"/>
          </w:tcPr>
          <w:p w:rsidR="00C437A9" w:rsidRPr="00A16E93" w:rsidRDefault="00C437A9" w:rsidP="00C437A9">
            <w:pPr>
              <w:keepNext/>
              <w:keepLines/>
              <w:contextualSpacing/>
              <w:rPr>
                <w:b/>
                <w:bCs/>
                <w:sz w:val="28"/>
                <w:szCs w:val="28"/>
              </w:rPr>
            </w:pPr>
            <w:r w:rsidRPr="00A16E93">
              <w:rPr>
                <w:b/>
                <w:bCs/>
                <w:sz w:val="28"/>
                <w:szCs w:val="28"/>
              </w:rPr>
              <w:t>ШТРАФЫ, САНКЦИИ, ВОЗМЕЩЕНИЕ УЩЕРБА</w:t>
            </w:r>
          </w:p>
        </w:tc>
        <w:tc>
          <w:tcPr>
            <w:tcW w:w="1701" w:type="dxa"/>
            <w:shd w:val="clear" w:color="auto" w:fill="auto"/>
            <w:noWrap/>
            <w:vAlign w:val="center"/>
          </w:tcPr>
          <w:p w:rsidR="00C437A9" w:rsidRPr="00A16E93" w:rsidRDefault="00C437A9" w:rsidP="00C437A9">
            <w:pPr>
              <w:keepNext/>
              <w:keepLines/>
              <w:contextualSpacing/>
              <w:jc w:val="right"/>
              <w:rPr>
                <w:b/>
                <w:bCs/>
                <w:sz w:val="28"/>
                <w:szCs w:val="28"/>
              </w:rPr>
            </w:pPr>
            <w:r w:rsidRPr="00A16E93">
              <w:rPr>
                <w:b/>
                <w:bCs/>
                <w:sz w:val="28"/>
                <w:szCs w:val="28"/>
              </w:rPr>
              <w:t>24 700,0</w:t>
            </w:r>
          </w:p>
        </w:tc>
        <w:tc>
          <w:tcPr>
            <w:tcW w:w="1701" w:type="dxa"/>
            <w:shd w:val="clear" w:color="auto" w:fill="auto"/>
            <w:noWrap/>
            <w:vAlign w:val="center"/>
          </w:tcPr>
          <w:p w:rsidR="00C437A9" w:rsidRPr="00A16E93" w:rsidRDefault="00C437A9" w:rsidP="00C437A9">
            <w:pPr>
              <w:keepNext/>
              <w:keepLines/>
              <w:contextualSpacing/>
              <w:jc w:val="right"/>
              <w:rPr>
                <w:b/>
                <w:bCs/>
                <w:sz w:val="28"/>
                <w:szCs w:val="28"/>
              </w:rPr>
            </w:pPr>
            <w:r w:rsidRPr="00A16E93">
              <w:rPr>
                <w:b/>
                <w:bCs/>
                <w:sz w:val="28"/>
                <w:szCs w:val="28"/>
              </w:rPr>
              <w:t>25 700,0</w:t>
            </w:r>
          </w:p>
        </w:tc>
        <w:tc>
          <w:tcPr>
            <w:tcW w:w="1701" w:type="dxa"/>
            <w:shd w:val="clear" w:color="auto" w:fill="auto"/>
            <w:noWrap/>
            <w:vAlign w:val="center"/>
          </w:tcPr>
          <w:p w:rsidR="00C437A9" w:rsidRPr="00A16E93" w:rsidRDefault="00C437A9" w:rsidP="00C437A9">
            <w:pPr>
              <w:keepNext/>
              <w:keepLines/>
              <w:contextualSpacing/>
              <w:jc w:val="right"/>
              <w:rPr>
                <w:b/>
                <w:bCs/>
                <w:sz w:val="28"/>
                <w:szCs w:val="28"/>
              </w:rPr>
            </w:pPr>
            <w:r w:rsidRPr="00A16E93">
              <w:rPr>
                <w:b/>
                <w:bCs/>
                <w:sz w:val="28"/>
                <w:szCs w:val="28"/>
              </w:rPr>
              <w:t>26 700,0</w:t>
            </w:r>
          </w:p>
        </w:tc>
      </w:tr>
      <w:tr w:rsidR="00C437A9" w:rsidRPr="00A16E93" w:rsidTr="000D5E22">
        <w:trPr>
          <w:trHeight w:val="978"/>
        </w:trPr>
        <w:tc>
          <w:tcPr>
            <w:tcW w:w="3544" w:type="dxa"/>
            <w:shd w:val="clear" w:color="auto" w:fill="auto"/>
            <w:noWrap/>
            <w:vAlign w:val="bottom"/>
          </w:tcPr>
          <w:p w:rsidR="00C437A9" w:rsidRPr="00A16E93" w:rsidRDefault="00C437A9" w:rsidP="00C437A9">
            <w:pPr>
              <w:keepNext/>
              <w:keepLines/>
              <w:contextualSpacing/>
              <w:jc w:val="center"/>
              <w:rPr>
                <w:sz w:val="28"/>
                <w:szCs w:val="28"/>
              </w:rPr>
            </w:pPr>
            <w:r w:rsidRPr="00A16E93">
              <w:rPr>
                <w:sz w:val="28"/>
                <w:szCs w:val="28"/>
              </w:rPr>
              <w:t>1 16 01000 01 0000 140</w:t>
            </w:r>
          </w:p>
        </w:tc>
        <w:tc>
          <w:tcPr>
            <w:tcW w:w="6521" w:type="dxa"/>
            <w:shd w:val="clear" w:color="auto" w:fill="auto"/>
          </w:tcPr>
          <w:p w:rsidR="00C437A9" w:rsidRPr="00A16E93" w:rsidRDefault="00C437A9" w:rsidP="00C437A9">
            <w:pPr>
              <w:keepNext/>
              <w:keepLines/>
              <w:contextualSpacing/>
              <w:jc w:val="both"/>
              <w:rPr>
                <w:sz w:val="28"/>
                <w:szCs w:val="28"/>
              </w:rPr>
            </w:pPr>
            <w:r w:rsidRPr="00A16E93">
              <w:rPr>
                <w:sz w:val="28"/>
                <w:szCs w:val="28"/>
              </w:rPr>
              <w:t xml:space="preserve">Административные штрафы, установленные </w:t>
            </w:r>
            <w:hyperlink r:id="rId43" w:history="1">
              <w:r w:rsidRPr="00A16E93">
                <w:rPr>
                  <w:sz w:val="28"/>
                  <w:szCs w:val="28"/>
                </w:rPr>
                <w:t>Кодексом</w:t>
              </w:r>
            </w:hyperlink>
            <w:r w:rsidRPr="00A16E93">
              <w:rPr>
                <w:sz w:val="28"/>
                <w:szCs w:val="28"/>
              </w:rPr>
              <w:t xml:space="preserve"> Российской Федерации об административных правонарушениях</w:t>
            </w:r>
          </w:p>
        </w:tc>
        <w:tc>
          <w:tcPr>
            <w:tcW w:w="1701" w:type="dxa"/>
            <w:shd w:val="clear" w:color="auto" w:fill="auto"/>
            <w:noWrap/>
            <w:vAlign w:val="bottom"/>
          </w:tcPr>
          <w:p w:rsidR="00C437A9" w:rsidRDefault="00C437A9" w:rsidP="00C437A9">
            <w:pPr>
              <w:keepNext/>
              <w:keepLines/>
              <w:contextualSpacing/>
              <w:jc w:val="right"/>
              <w:rPr>
                <w:bCs/>
                <w:sz w:val="28"/>
                <w:szCs w:val="28"/>
              </w:rPr>
            </w:pPr>
          </w:p>
          <w:p w:rsidR="00C437A9" w:rsidRPr="00A16E93" w:rsidRDefault="00C437A9" w:rsidP="00C437A9">
            <w:pPr>
              <w:keepNext/>
              <w:keepLines/>
              <w:contextualSpacing/>
              <w:jc w:val="right"/>
              <w:rPr>
                <w:bCs/>
                <w:sz w:val="28"/>
                <w:szCs w:val="28"/>
              </w:rPr>
            </w:pPr>
            <w:r>
              <w:rPr>
                <w:bCs/>
                <w:sz w:val="28"/>
                <w:szCs w:val="28"/>
              </w:rPr>
              <w:t>8 000,0</w:t>
            </w:r>
          </w:p>
        </w:tc>
        <w:tc>
          <w:tcPr>
            <w:tcW w:w="1701" w:type="dxa"/>
            <w:shd w:val="clear" w:color="auto" w:fill="auto"/>
            <w:noWrap/>
            <w:vAlign w:val="bottom"/>
          </w:tcPr>
          <w:p w:rsidR="00C437A9" w:rsidRDefault="00C437A9" w:rsidP="00C437A9">
            <w:pPr>
              <w:keepNext/>
              <w:keepLines/>
              <w:contextualSpacing/>
              <w:jc w:val="right"/>
              <w:rPr>
                <w:bCs/>
                <w:sz w:val="28"/>
                <w:szCs w:val="28"/>
              </w:rPr>
            </w:pPr>
          </w:p>
          <w:p w:rsidR="00C437A9" w:rsidRDefault="00C437A9" w:rsidP="00C437A9">
            <w:pPr>
              <w:keepNext/>
              <w:keepLines/>
              <w:contextualSpacing/>
              <w:jc w:val="right"/>
              <w:rPr>
                <w:bCs/>
                <w:sz w:val="28"/>
                <w:szCs w:val="28"/>
              </w:rPr>
            </w:pPr>
          </w:p>
          <w:p w:rsidR="00C437A9" w:rsidRPr="00A16E93" w:rsidRDefault="00C437A9" w:rsidP="00C437A9">
            <w:pPr>
              <w:keepNext/>
              <w:keepLines/>
              <w:contextualSpacing/>
              <w:jc w:val="right"/>
              <w:rPr>
                <w:bCs/>
                <w:sz w:val="28"/>
                <w:szCs w:val="28"/>
              </w:rPr>
            </w:pPr>
            <w:r>
              <w:rPr>
                <w:bCs/>
                <w:sz w:val="28"/>
                <w:szCs w:val="28"/>
              </w:rPr>
              <w:t>8 300,0</w:t>
            </w:r>
          </w:p>
        </w:tc>
        <w:tc>
          <w:tcPr>
            <w:tcW w:w="1701" w:type="dxa"/>
            <w:shd w:val="clear" w:color="auto" w:fill="auto"/>
            <w:noWrap/>
            <w:vAlign w:val="bottom"/>
          </w:tcPr>
          <w:p w:rsidR="00C437A9" w:rsidRDefault="00C437A9" w:rsidP="00C437A9">
            <w:pPr>
              <w:keepNext/>
              <w:keepLines/>
              <w:contextualSpacing/>
              <w:jc w:val="right"/>
              <w:rPr>
                <w:bCs/>
                <w:sz w:val="28"/>
                <w:szCs w:val="28"/>
              </w:rPr>
            </w:pPr>
          </w:p>
          <w:p w:rsidR="00C437A9" w:rsidRDefault="00C437A9" w:rsidP="00C437A9">
            <w:pPr>
              <w:keepNext/>
              <w:keepLines/>
              <w:contextualSpacing/>
              <w:jc w:val="right"/>
              <w:rPr>
                <w:bCs/>
                <w:sz w:val="28"/>
                <w:szCs w:val="28"/>
              </w:rPr>
            </w:pPr>
          </w:p>
          <w:p w:rsidR="00C437A9" w:rsidRPr="00A16E93" w:rsidRDefault="00C437A9" w:rsidP="00C437A9">
            <w:pPr>
              <w:keepNext/>
              <w:keepLines/>
              <w:contextualSpacing/>
              <w:jc w:val="right"/>
              <w:rPr>
                <w:bCs/>
                <w:sz w:val="28"/>
                <w:szCs w:val="28"/>
              </w:rPr>
            </w:pPr>
            <w:r>
              <w:rPr>
                <w:bCs/>
                <w:sz w:val="28"/>
                <w:szCs w:val="28"/>
              </w:rPr>
              <w:t>8 670,0</w:t>
            </w:r>
          </w:p>
        </w:tc>
      </w:tr>
      <w:tr w:rsidR="00C437A9" w:rsidRPr="00A16E93" w:rsidTr="000D5E22">
        <w:trPr>
          <w:cantSplit/>
          <w:trHeight w:val="1291"/>
        </w:trPr>
        <w:tc>
          <w:tcPr>
            <w:tcW w:w="3544" w:type="dxa"/>
            <w:shd w:val="clear" w:color="auto" w:fill="auto"/>
            <w:noWrap/>
            <w:vAlign w:val="bottom"/>
          </w:tcPr>
          <w:p w:rsidR="00C437A9" w:rsidRDefault="00C437A9" w:rsidP="00C437A9">
            <w:pPr>
              <w:keepNext/>
              <w:keepLines/>
              <w:contextualSpacing/>
              <w:jc w:val="center"/>
              <w:rPr>
                <w:sz w:val="28"/>
                <w:szCs w:val="28"/>
              </w:rPr>
            </w:pPr>
          </w:p>
          <w:p w:rsidR="00C437A9" w:rsidRDefault="00C437A9" w:rsidP="00C437A9">
            <w:pPr>
              <w:keepNext/>
              <w:keepLines/>
              <w:contextualSpacing/>
              <w:jc w:val="center"/>
              <w:rPr>
                <w:sz w:val="28"/>
                <w:szCs w:val="28"/>
              </w:rPr>
            </w:pPr>
          </w:p>
          <w:p w:rsidR="00C437A9" w:rsidRDefault="00C437A9" w:rsidP="00C437A9">
            <w:pPr>
              <w:keepNext/>
              <w:keepLines/>
              <w:contextualSpacing/>
              <w:jc w:val="center"/>
              <w:rPr>
                <w:sz w:val="28"/>
                <w:szCs w:val="28"/>
              </w:rPr>
            </w:pPr>
          </w:p>
          <w:p w:rsidR="00C437A9" w:rsidRPr="00A16E93" w:rsidRDefault="00C437A9" w:rsidP="00C437A9">
            <w:pPr>
              <w:keepNext/>
              <w:keepLines/>
              <w:contextualSpacing/>
              <w:jc w:val="center"/>
              <w:rPr>
                <w:sz w:val="28"/>
                <w:szCs w:val="28"/>
              </w:rPr>
            </w:pPr>
            <w:r w:rsidRPr="00A16E93">
              <w:rPr>
                <w:sz w:val="28"/>
                <w:szCs w:val="28"/>
              </w:rPr>
              <w:t>1 16 01050 01 0000 140</w:t>
            </w:r>
          </w:p>
        </w:tc>
        <w:tc>
          <w:tcPr>
            <w:tcW w:w="6521" w:type="dxa"/>
            <w:shd w:val="clear" w:color="auto" w:fill="auto"/>
          </w:tcPr>
          <w:p w:rsidR="00C437A9" w:rsidRPr="00A16E93" w:rsidRDefault="00C437A9" w:rsidP="00C437A9">
            <w:pPr>
              <w:keepNext/>
              <w:keepLines/>
              <w:contextualSpacing/>
              <w:jc w:val="both"/>
              <w:rPr>
                <w:sz w:val="28"/>
                <w:szCs w:val="28"/>
              </w:rPr>
            </w:pPr>
            <w:r w:rsidRPr="00A16E93">
              <w:rPr>
                <w:sz w:val="28"/>
                <w:szCs w:val="28"/>
              </w:rPr>
              <w:t xml:space="preserve">Административные штрафы, установленные </w:t>
            </w:r>
            <w:hyperlink r:id="rId44" w:history="1">
              <w:r w:rsidRPr="00A16E93">
                <w:rPr>
                  <w:sz w:val="28"/>
                  <w:szCs w:val="28"/>
                </w:rPr>
                <w:t>Главой 5</w:t>
              </w:r>
            </w:hyperlink>
            <w:r w:rsidRPr="00A16E93">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shd w:val="clear" w:color="auto" w:fill="auto"/>
            <w:noWrap/>
            <w:vAlign w:val="bottom"/>
          </w:tcPr>
          <w:p w:rsidR="00C437A9" w:rsidRDefault="00C437A9" w:rsidP="00C437A9">
            <w:pPr>
              <w:keepNext/>
              <w:keepLines/>
              <w:contextualSpacing/>
              <w:jc w:val="right"/>
              <w:rPr>
                <w:sz w:val="28"/>
                <w:szCs w:val="28"/>
              </w:rPr>
            </w:pPr>
            <w:r>
              <w:rPr>
                <w:sz w:val="28"/>
                <w:szCs w:val="28"/>
              </w:rPr>
              <w:t xml:space="preserve">        </w:t>
            </w:r>
          </w:p>
          <w:p w:rsidR="00C437A9" w:rsidRDefault="00C437A9" w:rsidP="00C437A9">
            <w:pPr>
              <w:keepNext/>
              <w:keepLines/>
              <w:contextualSpacing/>
              <w:jc w:val="right"/>
              <w:rPr>
                <w:sz w:val="28"/>
                <w:szCs w:val="28"/>
              </w:rPr>
            </w:pPr>
          </w:p>
          <w:p w:rsidR="00C437A9" w:rsidRDefault="00C437A9" w:rsidP="00C437A9">
            <w:pPr>
              <w:keepNext/>
              <w:keepLines/>
              <w:contextualSpacing/>
              <w:jc w:val="right"/>
              <w:rPr>
                <w:sz w:val="28"/>
                <w:szCs w:val="28"/>
              </w:rPr>
            </w:pPr>
            <w:r>
              <w:rPr>
                <w:sz w:val="28"/>
                <w:szCs w:val="28"/>
              </w:rPr>
              <w:t xml:space="preserve">              </w:t>
            </w:r>
          </w:p>
          <w:p w:rsidR="00C437A9" w:rsidRPr="00A16E93" w:rsidRDefault="00C437A9" w:rsidP="00C437A9">
            <w:pPr>
              <w:keepNext/>
              <w:keepLines/>
              <w:contextualSpacing/>
              <w:jc w:val="right"/>
              <w:rPr>
                <w:sz w:val="28"/>
                <w:szCs w:val="28"/>
              </w:rPr>
            </w:pPr>
            <w:r>
              <w:rPr>
                <w:sz w:val="28"/>
                <w:szCs w:val="28"/>
              </w:rPr>
              <w:t xml:space="preserve"> 90</w:t>
            </w:r>
            <w:r w:rsidRPr="00A16E93">
              <w:rPr>
                <w:sz w:val="28"/>
                <w:szCs w:val="28"/>
              </w:rPr>
              <w:t>,0</w:t>
            </w:r>
          </w:p>
        </w:tc>
        <w:tc>
          <w:tcPr>
            <w:tcW w:w="1701" w:type="dxa"/>
            <w:shd w:val="clear" w:color="auto" w:fill="auto"/>
            <w:noWrap/>
            <w:vAlign w:val="bottom"/>
          </w:tcPr>
          <w:p w:rsidR="00C437A9" w:rsidRDefault="00C437A9" w:rsidP="00C437A9">
            <w:pPr>
              <w:keepNext/>
              <w:keepLines/>
              <w:contextualSpacing/>
              <w:jc w:val="right"/>
              <w:rPr>
                <w:bCs/>
                <w:sz w:val="28"/>
                <w:szCs w:val="28"/>
              </w:rPr>
            </w:pPr>
            <w:r>
              <w:rPr>
                <w:bCs/>
                <w:sz w:val="28"/>
                <w:szCs w:val="28"/>
              </w:rPr>
              <w:t xml:space="preserve">  </w:t>
            </w:r>
          </w:p>
          <w:p w:rsidR="00C437A9" w:rsidRDefault="00C437A9" w:rsidP="00C437A9">
            <w:pPr>
              <w:keepNext/>
              <w:keepLines/>
              <w:contextualSpacing/>
              <w:jc w:val="right"/>
              <w:rPr>
                <w:bCs/>
                <w:sz w:val="28"/>
                <w:szCs w:val="28"/>
              </w:rPr>
            </w:pPr>
          </w:p>
          <w:p w:rsidR="00C437A9" w:rsidRPr="00A16E93" w:rsidRDefault="00C437A9" w:rsidP="00C437A9">
            <w:pPr>
              <w:keepNext/>
              <w:keepLines/>
              <w:contextualSpacing/>
              <w:jc w:val="right"/>
              <w:rPr>
                <w:bCs/>
                <w:sz w:val="28"/>
                <w:szCs w:val="28"/>
              </w:rPr>
            </w:pPr>
            <w:r>
              <w:rPr>
                <w:bCs/>
                <w:sz w:val="28"/>
                <w:szCs w:val="28"/>
              </w:rPr>
              <w:t>90</w:t>
            </w:r>
            <w:r w:rsidRPr="00A16E93">
              <w:rPr>
                <w:bCs/>
                <w:sz w:val="28"/>
                <w:szCs w:val="28"/>
              </w:rPr>
              <w:t>,0</w:t>
            </w:r>
          </w:p>
        </w:tc>
        <w:tc>
          <w:tcPr>
            <w:tcW w:w="1701" w:type="dxa"/>
            <w:shd w:val="clear" w:color="auto" w:fill="auto"/>
            <w:noWrap/>
            <w:vAlign w:val="bottom"/>
          </w:tcPr>
          <w:p w:rsidR="00C437A9" w:rsidRDefault="00C437A9" w:rsidP="00C437A9">
            <w:pPr>
              <w:keepNext/>
              <w:keepLines/>
              <w:contextualSpacing/>
              <w:jc w:val="right"/>
              <w:rPr>
                <w:bCs/>
                <w:sz w:val="28"/>
                <w:szCs w:val="28"/>
              </w:rPr>
            </w:pPr>
          </w:p>
          <w:p w:rsidR="00C437A9" w:rsidRDefault="00C437A9" w:rsidP="00C437A9">
            <w:pPr>
              <w:keepNext/>
              <w:keepLines/>
              <w:contextualSpacing/>
              <w:jc w:val="right"/>
              <w:rPr>
                <w:bCs/>
                <w:sz w:val="28"/>
                <w:szCs w:val="28"/>
              </w:rPr>
            </w:pPr>
          </w:p>
          <w:p w:rsidR="00C437A9" w:rsidRPr="00A16E93" w:rsidRDefault="00C437A9" w:rsidP="00C437A9">
            <w:pPr>
              <w:keepNext/>
              <w:keepLines/>
              <w:contextualSpacing/>
              <w:jc w:val="right"/>
              <w:rPr>
                <w:bCs/>
                <w:sz w:val="28"/>
                <w:szCs w:val="28"/>
              </w:rPr>
            </w:pPr>
            <w:r>
              <w:rPr>
                <w:bCs/>
                <w:sz w:val="28"/>
                <w:szCs w:val="28"/>
              </w:rPr>
              <w:t>100</w:t>
            </w:r>
            <w:r w:rsidRPr="00A16E93">
              <w:rPr>
                <w:bCs/>
                <w:sz w:val="28"/>
                <w:szCs w:val="28"/>
              </w:rPr>
              <w:t>,0</w:t>
            </w:r>
          </w:p>
        </w:tc>
      </w:tr>
      <w:tr w:rsidR="00C437A9" w:rsidRPr="00A16E93" w:rsidTr="000D5E22">
        <w:trPr>
          <w:cantSplit/>
          <w:trHeight w:val="1367"/>
        </w:trPr>
        <w:tc>
          <w:tcPr>
            <w:tcW w:w="3544" w:type="dxa"/>
            <w:shd w:val="clear" w:color="auto" w:fill="auto"/>
            <w:noWrap/>
            <w:vAlign w:val="bottom"/>
          </w:tcPr>
          <w:p w:rsidR="00C437A9" w:rsidRDefault="00C437A9" w:rsidP="00C437A9">
            <w:pPr>
              <w:keepNext/>
              <w:keepLines/>
              <w:contextualSpacing/>
              <w:jc w:val="center"/>
              <w:rPr>
                <w:bCs/>
                <w:sz w:val="28"/>
                <w:szCs w:val="28"/>
              </w:rPr>
            </w:pPr>
          </w:p>
          <w:p w:rsidR="00C437A9" w:rsidRDefault="00C437A9" w:rsidP="00C437A9">
            <w:pPr>
              <w:keepNext/>
              <w:keepLines/>
              <w:contextualSpacing/>
              <w:jc w:val="center"/>
              <w:rPr>
                <w:bCs/>
                <w:sz w:val="28"/>
                <w:szCs w:val="28"/>
              </w:rPr>
            </w:pPr>
          </w:p>
          <w:p w:rsidR="00C437A9" w:rsidRDefault="00C437A9" w:rsidP="00C437A9">
            <w:pPr>
              <w:keepNext/>
              <w:keepLines/>
              <w:contextualSpacing/>
              <w:jc w:val="center"/>
              <w:rPr>
                <w:bCs/>
                <w:sz w:val="28"/>
                <w:szCs w:val="28"/>
              </w:rPr>
            </w:pPr>
          </w:p>
          <w:p w:rsidR="00C437A9" w:rsidRDefault="00C437A9" w:rsidP="00C437A9">
            <w:pPr>
              <w:keepNext/>
              <w:keepLines/>
              <w:contextualSpacing/>
              <w:jc w:val="center"/>
              <w:rPr>
                <w:bCs/>
                <w:sz w:val="28"/>
                <w:szCs w:val="28"/>
              </w:rPr>
            </w:pPr>
          </w:p>
          <w:p w:rsidR="00C437A9" w:rsidRDefault="00C437A9" w:rsidP="00C437A9">
            <w:pPr>
              <w:keepNext/>
              <w:keepLines/>
              <w:contextualSpacing/>
              <w:jc w:val="center"/>
              <w:rPr>
                <w:bCs/>
                <w:sz w:val="28"/>
                <w:szCs w:val="28"/>
              </w:rPr>
            </w:pPr>
          </w:p>
          <w:p w:rsidR="00C437A9" w:rsidRPr="00A16E93" w:rsidRDefault="00C437A9" w:rsidP="00C437A9">
            <w:pPr>
              <w:keepNext/>
              <w:keepLines/>
              <w:contextualSpacing/>
              <w:jc w:val="center"/>
              <w:rPr>
                <w:bCs/>
                <w:sz w:val="28"/>
                <w:szCs w:val="28"/>
              </w:rPr>
            </w:pPr>
            <w:r w:rsidRPr="00A16E93">
              <w:rPr>
                <w:bCs/>
                <w:sz w:val="28"/>
                <w:szCs w:val="28"/>
              </w:rPr>
              <w:t>1 16 01053 01 0000 140</w:t>
            </w:r>
          </w:p>
        </w:tc>
        <w:tc>
          <w:tcPr>
            <w:tcW w:w="6521" w:type="dxa"/>
            <w:shd w:val="clear" w:color="auto" w:fill="auto"/>
          </w:tcPr>
          <w:p w:rsidR="00C437A9" w:rsidRPr="00A16E93" w:rsidRDefault="00C437A9" w:rsidP="00C437A9">
            <w:pPr>
              <w:keepNext/>
              <w:keepLines/>
              <w:contextualSpacing/>
              <w:jc w:val="both"/>
              <w:rPr>
                <w:bCs/>
                <w:iCs/>
                <w:sz w:val="28"/>
                <w:szCs w:val="28"/>
              </w:rPr>
            </w:pPr>
            <w:r w:rsidRPr="00A16E93">
              <w:rPr>
                <w:sz w:val="28"/>
                <w:szCs w:val="28"/>
              </w:rPr>
              <w:t xml:space="preserve">Административные штрафы, установленные </w:t>
            </w:r>
            <w:hyperlink r:id="rId45" w:history="1">
              <w:r w:rsidRPr="00A16E93">
                <w:rPr>
                  <w:sz w:val="28"/>
                  <w:szCs w:val="28"/>
                </w:rPr>
                <w:t>Главой 5</w:t>
              </w:r>
            </w:hyperlink>
            <w:r w:rsidRPr="00A16E93">
              <w:rPr>
                <w:sz w:val="28"/>
                <w:szCs w:val="28"/>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90</w:t>
            </w:r>
            <w:r w:rsidRPr="00A16E93">
              <w:rPr>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90</w:t>
            </w:r>
            <w:r w:rsidRPr="00A16E93">
              <w:rPr>
                <w:bCs/>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100</w:t>
            </w:r>
            <w:r w:rsidRPr="00A16E93">
              <w:rPr>
                <w:bCs/>
                <w:sz w:val="28"/>
                <w:szCs w:val="28"/>
              </w:rPr>
              <w:t>,0</w:t>
            </w:r>
          </w:p>
        </w:tc>
      </w:tr>
      <w:tr w:rsidR="00C437A9" w:rsidRPr="00A16E93" w:rsidTr="000D5E22">
        <w:trPr>
          <w:trHeight w:val="1367"/>
        </w:trPr>
        <w:tc>
          <w:tcPr>
            <w:tcW w:w="3544" w:type="dxa"/>
            <w:shd w:val="clear" w:color="auto" w:fill="auto"/>
            <w:noWrap/>
            <w:vAlign w:val="bottom"/>
          </w:tcPr>
          <w:p w:rsidR="00C437A9" w:rsidRDefault="00C437A9" w:rsidP="00C437A9">
            <w:pPr>
              <w:keepNext/>
              <w:keepLines/>
              <w:contextualSpacing/>
              <w:jc w:val="center"/>
              <w:rPr>
                <w:sz w:val="28"/>
                <w:szCs w:val="28"/>
              </w:rPr>
            </w:pPr>
          </w:p>
          <w:p w:rsidR="00C437A9" w:rsidRDefault="00C437A9" w:rsidP="00C437A9">
            <w:pPr>
              <w:keepNext/>
              <w:keepLines/>
              <w:contextualSpacing/>
              <w:jc w:val="center"/>
              <w:rPr>
                <w:sz w:val="28"/>
                <w:szCs w:val="28"/>
              </w:rPr>
            </w:pPr>
          </w:p>
          <w:p w:rsidR="00C437A9" w:rsidRDefault="00C437A9" w:rsidP="00C437A9">
            <w:pPr>
              <w:keepNext/>
              <w:keepLines/>
              <w:contextualSpacing/>
              <w:jc w:val="center"/>
              <w:rPr>
                <w:sz w:val="28"/>
                <w:szCs w:val="28"/>
              </w:rPr>
            </w:pPr>
          </w:p>
          <w:p w:rsidR="00C437A9" w:rsidRDefault="00C437A9" w:rsidP="00C437A9">
            <w:pPr>
              <w:keepNext/>
              <w:keepLines/>
              <w:contextualSpacing/>
              <w:jc w:val="center"/>
              <w:rPr>
                <w:sz w:val="28"/>
                <w:szCs w:val="28"/>
              </w:rPr>
            </w:pPr>
          </w:p>
          <w:p w:rsidR="00C437A9" w:rsidRDefault="00C437A9" w:rsidP="00C437A9">
            <w:pPr>
              <w:keepNext/>
              <w:keepLines/>
              <w:contextualSpacing/>
              <w:jc w:val="center"/>
              <w:rPr>
                <w:sz w:val="28"/>
                <w:szCs w:val="28"/>
              </w:rPr>
            </w:pPr>
          </w:p>
          <w:p w:rsidR="00C437A9" w:rsidRPr="00A16E93" w:rsidRDefault="00C437A9" w:rsidP="00C437A9">
            <w:pPr>
              <w:keepNext/>
              <w:keepLines/>
              <w:contextualSpacing/>
              <w:jc w:val="center"/>
              <w:rPr>
                <w:bCs/>
                <w:sz w:val="28"/>
                <w:szCs w:val="28"/>
              </w:rPr>
            </w:pPr>
            <w:r w:rsidRPr="008B532A">
              <w:rPr>
                <w:sz w:val="28"/>
                <w:szCs w:val="28"/>
              </w:rPr>
              <w:t>1 16 01060 01 0000 140</w:t>
            </w:r>
          </w:p>
        </w:tc>
        <w:tc>
          <w:tcPr>
            <w:tcW w:w="6521" w:type="dxa"/>
            <w:shd w:val="clear" w:color="auto" w:fill="auto"/>
          </w:tcPr>
          <w:p w:rsidR="00C437A9" w:rsidRPr="00A16E93" w:rsidRDefault="00C437A9" w:rsidP="00C437A9">
            <w:pPr>
              <w:keepNext/>
              <w:keepLines/>
              <w:contextualSpacing/>
              <w:jc w:val="both"/>
              <w:rPr>
                <w:sz w:val="28"/>
                <w:szCs w:val="28"/>
              </w:rPr>
            </w:pPr>
            <w:r w:rsidRPr="008B532A">
              <w:rPr>
                <w:sz w:val="28"/>
                <w:szCs w:val="28"/>
              </w:rPr>
              <w:t xml:space="preserve">Административные штрафы, установленные </w:t>
            </w:r>
            <w:hyperlink r:id="rId46" w:history="1">
              <w:r w:rsidRPr="008B532A">
                <w:rPr>
                  <w:sz w:val="28"/>
                  <w:szCs w:val="28"/>
                </w:rPr>
                <w:t>Главой 6</w:t>
              </w:r>
            </w:hyperlink>
            <w:r w:rsidRPr="008B532A">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shd w:val="clear" w:color="auto" w:fill="auto"/>
            <w:noWrap/>
            <w:vAlign w:val="bottom"/>
          </w:tcPr>
          <w:p w:rsidR="00C437A9" w:rsidRDefault="00C437A9" w:rsidP="00C437A9">
            <w:pPr>
              <w:keepNext/>
              <w:keepLines/>
              <w:contextualSpacing/>
              <w:jc w:val="right"/>
              <w:rPr>
                <w:sz w:val="28"/>
                <w:szCs w:val="28"/>
              </w:rPr>
            </w:pPr>
            <w:r>
              <w:rPr>
                <w:sz w:val="28"/>
                <w:szCs w:val="28"/>
              </w:rPr>
              <w:t>40,0</w:t>
            </w:r>
          </w:p>
        </w:tc>
        <w:tc>
          <w:tcPr>
            <w:tcW w:w="1701" w:type="dxa"/>
            <w:shd w:val="clear" w:color="auto" w:fill="auto"/>
            <w:noWrap/>
            <w:vAlign w:val="bottom"/>
          </w:tcPr>
          <w:p w:rsidR="00C437A9" w:rsidRDefault="00C437A9" w:rsidP="00C437A9">
            <w:pPr>
              <w:keepNext/>
              <w:keepLines/>
              <w:contextualSpacing/>
              <w:jc w:val="right"/>
              <w:rPr>
                <w:bCs/>
                <w:sz w:val="28"/>
                <w:szCs w:val="28"/>
              </w:rPr>
            </w:pPr>
            <w:r>
              <w:rPr>
                <w:bCs/>
                <w:sz w:val="28"/>
                <w:szCs w:val="28"/>
              </w:rPr>
              <w:t>40,0</w:t>
            </w:r>
          </w:p>
        </w:tc>
        <w:tc>
          <w:tcPr>
            <w:tcW w:w="1701" w:type="dxa"/>
            <w:shd w:val="clear" w:color="auto" w:fill="auto"/>
            <w:noWrap/>
            <w:vAlign w:val="bottom"/>
          </w:tcPr>
          <w:p w:rsidR="00C437A9" w:rsidRDefault="00C437A9" w:rsidP="00C437A9">
            <w:pPr>
              <w:keepNext/>
              <w:keepLines/>
              <w:contextualSpacing/>
              <w:jc w:val="right"/>
              <w:rPr>
                <w:bCs/>
                <w:sz w:val="28"/>
                <w:szCs w:val="28"/>
              </w:rPr>
            </w:pPr>
            <w:r>
              <w:rPr>
                <w:bCs/>
                <w:sz w:val="28"/>
                <w:szCs w:val="28"/>
              </w:rPr>
              <w:t>40,0</w:t>
            </w:r>
          </w:p>
        </w:tc>
      </w:tr>
      <w:tr w:rsidR="00C437A9" w:rsidRPr="00A16E93" w:rsidTr="000D5E22">
        <w:trPr>
          <w:cantSplit/>
          <w:trHeight w:val="1367"/>
        </w:trPr>
        <w:tc>
          <w:tcPr>
            <w:tcW w:w="3544" w:type="dxa"/>
            <w:shd w:val="clear" w:color="auto" w:fill="auto"/>
            <w:noWrap/>
            <w:vAlign w:val="bottom"/>
          </w:tcPr>
          <w:p w:rsidR="00C437A9" w:rsidRPr="00A16E93" w:rsidRDefault="00C437A9" w:rsidP="00C437A9">
            <w:pPr>
              <w:keepNext/>
              <w:keepLines/>
              <w:contextualSpacing/>
              <w:jc w:val="center"/>
              <w:rPr>
                <w:bCs/>
                <w:sz w:val="28"/>
                <w:szCs w:val="28"/>
              </w:rPr>
            </w:pPr>
            <w:r w:rsidRPr="008B532A">
              <w:rPr>
                <w:sz w:val="28"/>
                <w:szCs w:val="28"/>
              </w:rPr>
              <w:t>1 16 01063 01 0000 140</w:t>
            </w:r>
          </w:p>
        </w:tc>
        <w:tc>
          <w:tcPr>
            <w:tcW w:w="6521" w:type="dxa"/>
            <w:shd w:val="clear" w:color="auto" w:fill="auto"/>
          </w:tcPr>
          <w:p w:rsidR="00C437A9" w:rsidRPr="00A16E93" w:rsidRDefault="00C437A9" w:rsidP="00C437A9">
            <w:pPr>
              <w:keepNext/>
              <w:keepLines/>
              <w:contextualSpacing/>
              <w:jc w:val="both"/>
              <w:rPr>
                <w:sz w:val="28"/>
                <w:szCs w:val="28"/>
              </w:rPr>
            </w:pPr>
            <w:r w:rsidRPr="008B532A">
              <w:rPr>
                <w:sz w:val="28"/>
                <w:szCs w:val="28"/>
              </w:rPr>
              <w:t xml:space="preserve">Административные штрафы, установленные </w:t>
            </w:r>
            <w:hyperlink r:id="rId47" w:history="1">
              <w:r w:rsidRPr="008B532A">
                <w:rPr>
                  <w:sz w:val="28"/>
                  <w:szCs w:val="28"/>
                </w:rPr>
                <w:t>Главой 6</w:t>
              </w:r>
            </w:hyperlink>
            <w:r w:rsidRPr="008B532A">
              <w:rPr>
                <w:sz w:val="28"/>
                <w:szCs w:val="28"/>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noWrap/>
            <w:vAlign w:val="bottom"/>
          </w:tcPr>
          <w:p w:rsidR="00C437A9" w:rsidRDefault="00C437A9" w:rsidP="00C437A9">
            <w:pPr>
              <w:keepNext/>
              <w:keepLines/>
              <w:contextualSpacing/>
              <w:jc w:val="right"/>
              <w:rPr>
                <w:sz w:val="28"/>
                <w:szCs w:val="28"/>
              </w:rPr>
            </w:pPr>
            <w:r>
              <w:rPr>
                <w:sz w:val="28"/>
                <w:szCs w:val="28"/>
              </w:rPr>
              <w:t>40,0</w:t>
            </w:r>
          </w:p>
        </w:tc>
        <w:tc>
          <w:tcPr>
            <w:tcW w:w="1701" w:type="dxa"/>
            <w:shd w:val="clear" w:color="auto" w:fill="auto"/>
            <w:noWrap/>
            <w:vAlign w:val="bottom"/>
          </w:tcPr>
          <w:p w:rsidR="00C437A9" w:rsidRDefault="00C437A9" w:rsidP="00C437A9">
            <w:pPr>
              <w:keepNext/>
              <w:keepLines/>
              <w:contextualSpacing/>
              <w:jc w:val="right"/>
              <w:rPr>
                <w:bCs/>
                <w:sz w:val="28"/>
                <w:szCs w:val="28"/>
              </w:rPr>
            </w:pPr>
            <w:r>
              <w:rPr>
                <w:bCs/>
                <w:sz w:val="28"/>
                <w:szCs w:val="28"/>
              </w:rPr>
              <w:t>40,0</w:t>
            </w:r>
          </w:p>
        </w:tc>
        <w:tc>
          <w:tcPr>
            <w:tcW w:w="1701" w:type="dxa"/>
            <w:shd w:val="clear" w:color="auto" w:fill="auto"/>
            <w:noWrap/>
            <w:vAlign w:val="bottom"/>
          </w:tcPr>
          <w:p w:rsidR="00C437A9" w:rsidRDefault="00C437A9" w:rsidP="00C437A9">
            <w:pPr>
              <w:keepNext/>
              <w:keepLines/>
              <w:contextualSpacing/>
              <w:jc w:val="right"/>
              <w:rPr>
                <w:bCs/>
                <w:sz w:val="28"/>
                <w:szCs w:val="28"/>
              </w:rPr>
            </w:pPr>
            <w:r>
              <w:rPr>
                <w:bCs/>
                <w:sz w:val="28"/>
                <w:szCs w:val="28"/>
              </w:rPr>
              <w:t>40,0</w:t>
            </w:r>
          </w:p>
        </w:tc>
      </w:tr>
      <w:tr w:rsidR="00C437A9" w:rsidRPr="00A16E93" w:rsidTr="000D5E22">
        <w:trPr>
          <w:cantSplit/>
          <w:trHeight w:val="1367"/>
        </w:trPr>
        <w:tc>
          <w:tcPr>
            <w:tcW w:w="3544" w:type="dxa"/>
            <w:shd w:val="clear" w:color="auto" w:fill="auto"/>
            <w:noWrap/>
            <w:vAlign w:val="bottom"/>
          </w:tcPr>
          <w:p w:rsidR="00C437A9" w:rsidRPr="008E5C56" w:rsidRDefault="00C437A9" w:rsidP="00C437A9">
            <w:pPr>
              <w:keepNext/>
              <w:keepLines/>
              <w:contextualSpacing/>
              <w:jc w:val="center"/>
              <w:rPr>
                <w:sz w:val="28"/>
                <w:szCs w:val="28"/>
              </w:rPr>
            </w:pPr>
            <w:r w:rsidRPr="008E5C56">
              <w:rPr>
                <w:sz w:val="28"/>
                <w:szCs w:val="28"/>
              </w:rPr>
              <w:t>1 16 01070 01 0000 140</w:t>
            </w:r>
          </w:p>
        </w:tc>
        <w:tc>
          <w:tcPr>
            <w:tcW w:w="6521" w:type="dxa"/>
            <w:shd w:val="clear" w:color="auto" w:fill="auto"/>
          </w:tcPr>
          <w:p w:rsidR="00C437A9" w:rsidRPr="008E5C56" w:rsidRDefault="00C437A9" w:rsidP="00C437A9">
            <w:pPr>
              <w:keepNext/>
              <w:keepLines/>
              <w:contextualSpacing/>
              <w:jc w:val="both"/>
              <w:rPr>
                <w:sz w:val="28"/>
                <w:szCs w:val="28"/>
              </w:rPr>
            </w:pPr>
            <w:r w:rsidRPr="008E5C56">
              <w:rPr>
                <w:sz w:val="28"/>
                <w:szCs w:val="28"/>
              </w:rPr>
              <w:t xml:space="preserve">Административные штрафы, установленные </w:t>
            </w:r>
            <w:hyperlink r:id="rId48" w:history="1">
              <w:r w:rsidRPr="008E5C56">
                <w:rPr>
                  <w:sz w:val="28"/>
                  <w:szCs w:val="28"/>
                </w:rPr>
                <w:t>Главой 7</w:t>
              </w:r>
            </w:hyperlink>
            <w:r w:rsidRPr="008E5C5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shd w:val="clear" w:color="auto" w:fill="auto"/>
            <w:noWrap/>
            <w:vAlign w:val="bottom"/>
          </w:tcPr>
          <w:p w:rsidR="00C437A9" w:rsidRPr="008E5C56" w:rsidRDefault="00C437A9" w:rsidP="00C437A9">
            <w:pPr>
              <w:keepNext/>
              <w:keepLines/>
              <w:contextualSpacing/>
              <w:jc w:val="right"/>
              <w:rPr>
                <w:bCs/>
                <w:sz w:val="28"/>
                <w:szCs w:val="28"/>
              </w:rPr>
            </w:pPr>
            <w:r w:rsidRPr="008E5C56">
              <w:rPr>
                <w:bCs/>
                <w:sz w:val="28"/>
                <w:szCs w:val="28"/>
              </w:rPr>
              <w:t>30,0</w:t>
            </w:r>
          </w:p>
        </w:tc>
        <w:tc>
          <w:tcPr>
            <w:tcW w:w="1701" w:type="dxa"/>
            <w:shd w:val="clear" w:color="auto" w:fill="auto"/>
            <w:noWrap/>
            <w:vAlign w:val="bottom"/>
          </w:tcPr>
          <w:p w:rsidR="00C437A9" w:rsidRPr="008E5C56" w:rsidRDefault="00C437A9" w:rsidP="00C437A9">
            <w:pPr>
              <w:keepNext/>
              <w:keepLines/>
              <w:contextualSpacing/>
              <w:jc w:val="right"/>
              <w:rPr>
                <w:bCs/>
                <w:sz w:val="28"/>
                <w:szCs w:val="28"/>
              </w:rPr>
            </w:pPr>
            <w:r w:rsidRPr="008E5C56">
              <w:rPr>
                <w:bCs/>
                <w:sz w:val="28"/>
                <w:szCs w:val="28"/>
              </w:rPr>
              <w:t>30,0</w:t>
            </w:r>
          </w:p>
        </w:tc>
        <w:tc>
          <w:tcPr>
            <w:tcW w:w="1701" w:type="dxa"/>
            <w:shd w:val="clear" w:color="auto" w:fill="auto"/>
            <w:noWrap/>
            <w:vAlign w:val="bottom"/>
          </w:tcPr>
          <w:p w:rsidR="00C437A9" w:rsidRPr="008E5C56" w:rsidRDefault="00C437A9" w:rsidP="00C437A9">
            <w:pPr>
              <w:keepNext/>
              <w:keepLines/>
              <w:contextualSpacing/>
              <w:jc w:val="right"/>
              <w:rPr>
                <w:bCs/>
                <w:sz w:val="28"/>
                <w:szCs w:val="28"/>
              </w:rPr>
            </w:pPr>
            <w:r w:rsidRPr="008E5C56">
              <w:rPr>
                <w:bCs/>
                <w:sz w:val="28"/>
                <w:szCs w:val="28"/>
              </w:rPr>
              <w:t>30,0</w:t>
            </w:r>
          </w:p>
        </w:tc>
      </w:tr>
      <w:tr w:rsidR="00C437A9" w:rsidRPr="00A16E93" w:rsidTr="000D5E22">
        <w:trPr>
          <w:trHeight w:val="1367"/>
        </w:trPr>
        <w:tc>
          <w:tcPr>
            <w:tcW w:w="3544" w:type="dxa"/>
            <w:shd w:val="clear" w:color="auto" w:fill="auto"/>
            <w:noWrap/>
            <w:vAlign w:val="bottom"/>
          </w:tcPr>
          <w:p w:rsidR="00C437A9" w:rsidRPr="008B532A" w:rsidRDefault="00C437A9" w:rsidP="00C437A9">
            <w:pPr>
              <w:pStyle w:val="ConsPlusNormal"/>
              <w:keepNext/>
              <w:keepLines/>
              <w:widowControl/>
              <w:ind w:firstLine="0"/>
              <w:contextualSpacing/>
              <w:jc w:val="center"/>
              <w:rPr>
                <w:rFonts w:ascii="Times New Roman" w:hAnsi="Times New Roman" w:cs="Times New Roman"/>
                <w:sz w:val="28"/>
                <w:szCs w:val="28"/>
              </w:rPr>
            </w:pPr>
            <w:r w:rsidRPr="008B532A">
              <w:rPr>
                <w:rFonts w:ascii="Times New Roman" w:hAnsi="Times New Roman" w:cs="Times New Roman"/>
                <w:sz w:val="28"/>
                <w:szCs w:val="28"/>
              </w:rPr>
              <w:t>1 16 01073 01 0000 140</w:t>
            </w:r>
          </w:p>
        </w:tc>
        <w:tc>
          <w:tcPr>
            <w:tcW w:w="6521" w:type="dxa"/>
            <w:shd w:val="clear" w:color="auto" w:fill="auto"/>
          </w:tcPr>
          <w:p w:rsidR="00C437A9" w:rsidRPr="008B532A" w:rsidRDefault="00C437A9" w:rsidP="00C437A9">
            <w:pPr>
              <w:pStyle w:val="ConsPlusNormal"/>
              <w:keepNext/>
              <w:keepLines/>
              <w:widowControl/>
              <w:contextualSpacing/>
              <w:jc w:val="both"/>
              <w:rPr>
                <w:rFonts w:ascii="Times New Roman" w:hAnsi="Times New Roman" w:cs="Times New Roman"/>
                <w:sz w:val="28"/>
                <w:szCs w:val="28"/>
              </w:rPr>
            </w:pPr>
            <w:r w:rsidRPr="008B532A">
              <w:rPr>
                <w:rFonts w:ascii="Times New Roman" w:hAnsi="Times New Roman" w:cs="Times New Roman"/>
                <w:sz w:val="28"/>
                <w:szCs w:val="28"/>
              </w:rPr>
              <w:t xml:space="preserve">Административные штрафы, установленные </w:t>
            </w:r>
            <w:hyperlink r:id="rId49" w:history="1">
              <w:r w:rsidRPr="008B532A">
                <w:rPr>
                  <w:rFonts w:ascii="Times New Roman" w:hAnsi="Times New Roman" w:cs="Times New Roman"/>
                  <w:sz w:val="28"/>
                  <w:szCs w:val="28"/>
                </w:rPr>
                <w:t>Главой 7</w:t>
              </w:r>
            </w:hyperlink>
            <w:r w:rsidRPr="008B532A">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noWrap/>
            <w:vAlign w:val="bottom"/>
          </w:tcPr>
          <w:p w:rsidR="00C437A9" w:rsidRPr="008E5C56" w:rsidRDefault="00C437A9" w:rsidP="00C437A9">
            <w:pPr>
              <w:keepNext/>
              <w:keepLines/>
              <w:contextualSpacing/>
              <w:jc w:val="right"/>
              <w:rPr>
                <w:bCs/>
                <w:sz w:val="28"/>
                <w:szCs w:val="28"/>
              </w:rPr>
            </w:pPr>
            <w:r w:rsidRPr="008E5C56">
              <w:rPr>
                <w:bCs/>
                <w:sz w:val="28"/>
                <w:szCs w:val="28"/>
              </w:rPr>
              <w:t>30,0</w:t>
            </w:r>
          </w:p>
        </w:tc>
        <w:tc>
          <w:tcPr>
            <w:tcW w:w="1701" w:type="dxa"/>
            <w:shd w:val="clear" w:color="auto" w:fill="auto"/>
            <w:noWrap/>
            <w:vAlign w:val="bottom"/>
          </w:tcPr>
          <w:p w:rsidR="00C437A9" w:rsidRPr="008E5C56" w:rsidRDefault="00C437A9" w:rsidP="00C437A9">
            <w:pPr>
              <w:keepNext/>
              <w:keepLines/>
              <w:contextualSpacing/>
              <w:jc w:val="right"/>
              <w:rPr>
                <w:bCs/>
                <w:sz w:val="28"/>
                <w:szCs w:val="28"/>
              </w:rPr>
            </w:pPr>
            <w:r w:rsidRPr="008E5C56">
              <w:rPr>
                <w:bCs/>
                <w:sz w:val="28"/>
                <w:szCs w:val="28"/>
              </w:rPr>
              <w:t>30,0</w:t>
            </w:r>
          </w:p>
        </w:tc>
        <w:tc>
          <w:tcPr>
            <w:tcW w:w="1701" w:type="dxa"/>
            <w:shd w:val="clear" w:color="auto" w:fill="auto"/>
            <w:noWrap/>
            <w:vAlign w:val="bottom"/>
          </w:tcPr>
          <w:p w:rsidR="00C437A9" w:rsidRPr="008E5C56" w:rsidRDefault="00C437A9" w:rsidP="00C437A9">
            <w:pPr>
              <w:keepNext/>
              <w:keepLines/>
              <w:contextualSpacing/>
              <w:jc w:val="right"/>
              <w:rPr>
                <w:bCs/>
                <w:sz w:val="28"/>
                <w:szCs w:val="28"/>
              </w:rPr>
            </w:pPr>
            <w:r w:rsidRPr="008E5C56">
              <w:rPr>
                <w:bCs/>
                <w:sz w:val="28"/>
                <w:szCs w:val="28"/>
              </w:rPr>
              <w:t>30,0</w:t>
            </w:r>
          </w:p>
        </w:tc>
      </w:tr>
      <w:tr w:rsidR="00C437A9" w:rsidRPr="00A16E93" w:rsidTr="000D5E22">
        <w:trPr>
          <w:trHeight w:val="1394"/>
        </w:trPr>
        <w:tc>
          <w:tcPr>
            <w:tcW w:w="3544" w:type="dxa"/>
            <w:shd w:val="clear" w:color="auto" w:fill="auto"/>
            <w:noWrap/>
            <w:vAlign w:val="bottom"/>
          </w:tcPr>
          <w:p w:rsidR="00C437A9" w:rsidRPr="00A16E93" w:rsidRDefault="00C437A9" w:rsidP="00C437A9">
            <w:pPr>
              <w:keepNext/>
              <w:keepLines/>
              <w:contextualSpacing/>
              <w:jc w:val="center"/>
              <w:rPr>
                <w:sz w:val="28"/>
                <w:szCs w:val="28"/>
              </w:rPr>
            </w:pPr>
            <w:r w:rsidRPr="00A16E93">
              <w:rPr>
                <w:sz w:val="28"/>
                <w:szCs w:val="28"/>
              </w:rPr>
              <w:t>1 16 01150 01 0000 140</w:t>
            </w:r>
          </w:p>
        </w:tc>
        <w:tc>
          <w:tcPr>
            <w:tcW w:w="6521" w:type="dxa"/>
            <w:shd w:val="clear" w:color="auto" w:fill="auto"/>
          </w:tcPr>
          <w:p w:rsidR="00C437A9" w:rsidRPr="00A16E93" w:rsidRDefault="00C437A9" w:rsidP="00C437A9">
            <w:pPr>
              <w:keepNext/>
              <w:keepLines/>
              <w:contextualSpacing/>
              <w:jc w:val="both"/>
              <w:rPr>
                <w:sz w:val="28"/>
                <w:szCs w:val="28"/>
              </w:rPr>
            </w:pPr>
            <w:r w:rsidRPr="00A16E93">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sidRPr="00A16E93">
              <w:rPr>
                <w:bCs/>
                <w:sz w:val="28"/>
                <w:szCs w:val="28"/>
              </w:rPr>
              <w:t>40,0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40</w:t>
            </w:r>
            <w:r w:rsidRPr="00A16E93">
              <w:rPr>
                <w:bCs/>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40,0</w:t>
            </w:r>
          </w:p>
        </w:tc>
      </w:tr>
      <w:tr w:rsidR="00C437A9" w:rsidRPr="00A16E93" w:rsidTr="000D5E22">
        <w:trPr>
          <w:cantSplit/>
          <w:trHeight w:val="703"/>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1 16 01154 01 0000 140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 xml:space="preserve">Административные штрафы, установленные </w:t>
            </w:r>
            <w:hyperlink r:id="rId50" w:history="1">
              <w:r w:rsidRPr="00A16E93">
                <w:rPr>
                  <w:rFonts w:ascii="Times New Roman" w:hAnsi="Times New Roman" w:cs="Times New Roman"/>
                  <w:sz w:val="28"/>
                  <w:szCs w:val="28"/>
                </w:rPr>
                <w:t>Главой 15</w:t>
              </w:r>
            </w:hyperlink>
            <w:r w:rsidRPr="00A16E93">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1" w:history="1">
              <w:r w:rsidRPr="00A16E93">
                <w:rPr>
                  <w:rFonts w:ascii="Times New Roman" w:hAnsi="Times New Roman" w:cs="Times New Roman"/>
                  <w:sz w:val="28"/>
                  <w:szCs w:val="28"/>
                </w:rPr>
                <w:t>пункте 6 статьи 46</w:t>
              </w:r>
            </w:hyperlink>
            <w:r w:rsidRPr="00A16E93">
              <w:rPr>
                <w:rFonts w:ascii="Times New Roman" w:hAnsi="Times New Roman" w:cs="Times New Roman"/>
                <w:sz w:val="28"/>
                <w:szCs w:val="28"/>
              </w:rPr>
              <w:t xml:space="preserve"> Бюджетного кодекса Российской Федерации), выявленные должностными лицами органов муниципального контроля</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sidRPr="00A16E93">
              <w:rPr>
                <w:bCs/>
                <w:sz w:val="28"/>
                <w:szCs w:val="28"/>
              </w:rPr>
              <w:t>40,0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40</w:t>
            </w:r>
            <w:r w:rsidRPr="00A16E93">
              <w:rPr>
                <w:bCs/>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40,0</w:t>
            </w:r>
          </w:p>
        </w:tc>
      </w:tr>
      <w:tr w:rsidR="00C437A9" w:rsidRPr="00A16E93" w:rsidTr="000D5E22">
        <w:trPr>
          <w:trHeight w:val="940"/>
        </w:trPr>
        <w:tc>
          <w:tcPr>
            <w:tcW w:w="3544" w:type="dxa"/>
            <w:shd w:val="clear" w:color="auto" w:fill="auto"/>
            <w:noWrap/>
            <w:vAlign w:val="bottom"/>
          </w:tcPr>
          <w:p w:rsidR="00C437A9" w:rsidRPr="00A16E93" w:rsidRDefault="00C437A9" w:rsidP="00C437A9">
            <w:pPr>
              <w:keepNext/>
              <w:keepLines/>
              <w:contextualSpacing/>
              <w:jc w:val="center"/>
              <w:rPr>
                <w:sz w:val="28"/>
                <w:szCs w:val="28"/>
              </w:rPr>
            </w:pPr>
            <w:r w:rsidRPr="00A16E93">
              <w:rPr>
                <w:sz w:val="28"/>
                <w:szCs w:val="28"/>
              </w:rPr>
              <w:t>1 16 01190 01 0000 140</w:t>
            </w:r>
          </w:p>
        </w:tc>
        <w:tc>
          <w:tcPr>
            <w:tcW w:w="6521" w:type="dxa"/>
            <w:shd w:val="clear" w:color="auto" w:fill="auto"/>
          </w:tcPr>
          <w:p w:rsidR="00C437A9" w:rsidRPr="00A16E93" w:rsidRDefault="00C437A9" w:rsidP="00C437A9">
            <w:pPr>
              <w:keepNext/>
              <w:keepLines/>
              <w:contextualSpacing/>
              <w:jc w:val="both"/>
              <w:rPr>
                <w:bCs/>
                <w:sz w:val="28"/>
                <w:szCs w:val="28"/>
              </w:rPr>
            </w:pPr>
            <w:r w:rsidRPr="00A16E93">
              <w:rPr>
                <w:b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1 000</w:t>
            </w:r>
            <w:r w:rsidRPr="00A16E93">
              <w:rPr>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1 050</w:t>
            </w:r>
            <w:r w:rsidRPr="00A16E93">
              <w:rPr>
                <w:bCs/>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1 100</w:t>
            </w:r>
            <w:r w:rsidRPr="00A16E93">
              <w:rPr>
                <w:bCs/>
                <w:sz w:val="28"/>
                <w:szCs w:val="28"/>
              </w:rPr>
              <w:t>,0</w:t>
            </w:r>
          </w:p>
        </w:tc>
      </w:tr>
      <w:tr w:rsidR="00C437A9" w:rsidRPr="00A16E93" w:rsidTr="000D5E22">
        <w:trPr>
          <w:trHeight w:val="585"/>
        </w:trPr>
        <w:tc>
          <w:tcPr>
            <w:tcW w:w="3544" w:type="dxa"/>
            <w:shd w:val="clear" w:color="auto" w:fill="auto"/>
            <w:noWrap/>
            <w:vAlign w:val="bottom"/>
          </w:tcPr>
          <w:p w:rsidR="00C437A9" w:rsidRPr="00A16E93" w:rsidRDefault="00C437A9" w:rsidP="00C437A9">
            <w:pPr>
              <w:keepNext/>
              <w:keepLines/>
              <w:contextualSpacing/>
              <w:jc w:val="center"/>
              <w:rPr>
                <w:sz w:val="28"/>
                <w:szCs w:val="28"/>
              </w:rPr>
            </w:pPr>
            <w:r w:rsidRPr="00A16E93">
              <w:rPr>
                <w:sz w:val="28"/>
                <w:szCs w:val="28"/>
              </w:rPr>
              <w:t>1 16 01193 01 0000 140</w:t>
            </w:r>
          </w:p>
        </w:tc>
        <w:tc>
          <w:tcPr>
            <w:tcW w:w="6521" w:type="dxa"/>
            <w:shd w:val="clear" w:color="auto" w:fill="auto"/>
          </w:tcPr>
          <w:p w:rsidR="00C437A9" w:rsidRPr="00A16E93" w:rsidRDefault="00C437A9" w:rsidP="00C437A9">
            <w:pPr>
              <w:keepNext/>
              <w:keepLines/>
              <w:contextualSpacing/>
              <w:jc w:val="both"/>
              <w:rPr>
                <w:bCs/>
                <w:sz w:val="28"/>
                <w:szCs w:val="28"/>
              </w:rPr>
            </w:pPr>
            <w:r w:rsidRPr="00A16E93">
              <w:rPr>
                <w:b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1 000</w:t>
            </w:r>
            <w:r w:rsidRPr="00A16E93">
              <w:rPr>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1 050</w:t>
            </w:r>
            <w:r w:rsidRPr="00A16E93">
              <w:rPr>
                <w:bCs/>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1 100</w:t>
            </w:r>
            <w:r w:rsidRPr="00A16E93">
              <w:rPr>
                <w:bCs/>
                <w:sz w:val="28"/>
                <w:szCs w:val="28"/>
              </w:rPr>
              <w:t>,0</w:t>
            </w:r>
          </w:p>
        </w:tc>
      </w:tr>
      <w:tr w:rsidR="00C437A9" w:rsidRPr="00A16E93" w:rsidTr="000D5E22">
        <w:trPr>
          <w:trHeight w:val="315"/>
        </w:trPr>
        <w:tc>
          <w:tcPr>
            <w:tcW w:w="3544" w:type="dxa"/>
            <w:shd w:val="clear" w:color="auto" w:fill="auto"/>
            <w:noWrap/>
            <w:vAlign w:val="bottom"/>
          </w:tcPr>
          <w:p w:rsidR="00C437A9" w:rsidRPr="00A16E93" w:rsidRDefault="00C437A9" w:rsidP="00C437A9">
            <w:pPr>
              <w:keepNext/>
              <w:keepLines/>
              <w:contextualSpacing/>
              <w:jc w:val="center"/>
              <w:rPr>
                <w:sz w:val="28"/>
                <w:szCs w:val="28"/>
              </w:rPr>
            </w:pPr>
            <w:r w:rsidRPr="00A16E93">
              <w:rPr>
                <w:sz w:val="28"/>
                <w:szCs w:val="28"/>
              </w:rPr>
              <w:t>1 16 01200 01 0000 140</w:t>
            </w:r>
          </w:p>
        </w:tc>
        <w:tc>
          <w:tcPr>
            <w:tcW w:w="6521" w:type="dxa"/>
            <w:shd w:val="clear" w:color="auto" w:fill="auto"/>
          </w:tcPr>
          <w:p w:rsidR="00C437A9" w:rsidRPr="00A16E93" w:rsidRDefault="00C437A9" w:rsidP="00C437A9">
            <w:pPr>
              <w:keepNext/>
              <w:keepLines/>
              <w:contextualSpacing/>
              <w:jc w:val="both"/>
              <w:rPr>
                <w:bCs/>
                <w:sz w:val="28"/>
                <w:szCs w:val="28"/>
              </w:rPr>
            </w:pPr>
            <w:r w:rsidRPr="00A16E93">
              <w:rPr>
                <w:b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6 800</w:t>
            </w:r>
            <w:r w:rsidRPr="00A16E93">
              <w:rPr>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7 050</w:t>
            </w:r>
            <w:r w:rsidRPr="00A16E93">
              <w:rPr>
                <w:bCs/>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7 360,0</w:t>
            </w:r>
          </w:p>
        </w:tc>
      </w:tr>
      <w:tr w:rsidR="00C437A9" w:rsidRPr="00A16E93" w:rsidTr="000D5E22">
        <w:trPr>
          <w:trHeight w:val="1321"/>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1 16 01203 01 0000 140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 xml:space="preserve">Административные штрафы, установленные </w:t>
            </w:r>
            <w:hyperlink r:id="rId52" w:history="1">
              <w:r w:rsidRPr="00A16E93">
                <w:rPr>
                  <w:rFonts w:ascii="Times New Roman" w:hAnsi="Times New Roman" w:cs="Times New Roman"/>
                  <w:sz w:val="28"/>
                  <w:szCs w:val="28"/>
                </w:rPr>
                <w:t>Главой 20</w:t>
              </w:r>
            </w:hyperlink>
            <w:r w:rsidRPr="00A16E93">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6 700,0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6 940,0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7 240,0</w:t>
            </w:r>
          </w:p>
        </w:tc>
      </w:tr>
      <w:tr w:rsidR="00C437A9" w:rsidRPr="00A16E93" w:rsidTr="000D5E22">
        <w:trPr>
          <w:trHeight w:val="2225"/>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1 16 01204 01 0000 140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 xml:space="preserve">Административные штрафы, установленные </w:t>
            </w:r>
            <w:hyperlink r:id="rId53" w:history="1">
              <w:r w:rsidRPr="00A16E93">
                <w:rPr>
                  <w:rFonts w:ascii="Times New Roman" w:hAnsi="Times New Roman" w:cs="Times New Roman"/>
                  <w:sz w:val="28"/>
                  <w:szCs w:val="28"/>
                </w:rPr>
                <w:t>Главой 20</w:t>
              </w:r>
            </w:hyperlink>
            <w:r w:rsidRPr="00A16E93">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10</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11</w:t>
            </w:r>
            <w:r w:rsidRPr="00A16E93">
              <w:rPr>
                <w:bCs/>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Pr>
                <w:bCs/>
                <w:sz w:val="28"/>
                <w:szCs w:val="28"/>
              </w:rPr>
              <w:t>120,0</w:t>
            </w:r>
          </w:p>
        </w:tc>
      </w:tr>
      <w:tr w:rsidR="00C437A9" w:rsidRPr="00A16E93" w:rsidTr="000D5E22">
        <w:trPr>
          <w:trHeight w:val="750"/>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1 16 02000 02 0000 140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2 200,0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sidRPr="00A16E93">
              <w:rPr>
                <w:bCs/>
                <w:sz w:val="28"/>
                <w:szCs w:val="28"/>
              </w:rPr>
              <w:t>2 300,0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sidRPr="00A16E93">
              <w:rPr>
                <w:bCs/>
                <w:sz w:val="28"/>
                <w:szCs w:val="28"/>
              </w:rPr>
              <w:t>2 380,0</w:t>
            </w:r>
          </w:p>
        </w:tc>
      </w:tr>
      <w:tr w:rsidR="00C437A9" w:rsidRPr="00A16E93" w:rsidTr="000D5E22">
        <w:trPr>
          <w:trHeight w:val="975"/>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1 16 02020 02 0000 140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2 200,0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sidRPr="00A16E93">
              <w:rPr>
                <w:bCs/>
                <w:sz w:val="28"/>
                <w:szCs w:val="28"/>
              </w:rPr>
              <w:t>2 300,0</w:t>
            </w:r>
          </w:p>
        </w:tc>
        <w:tc>
          <w:tcPr>
            <w:tcW w:w="1701" w:type="dxa"/>
            <w:shd w:val="clear" w:color="auto" w:fill="auto"/>
            <w:noWrap/>
            <w:vAlign w:val="bottom"/>
          </w:tcPr>
          <w:p w:rsidR="00C437A9" w:rsidRPr="00A16E93" w:rsidRDefault="00C437A9" w:rsidP="00C437A9">
            <w:pPr>
              <w:keepNext/>
              <w:keepLines/>
              <w:contextualSpacing/>
              <w:jc w:val="right"/>
              <w:rPr>
                <w:bCs/>
                <w:sz w:val="28"/>
                <w:szCs w:val="28"/>
              </w:rPr>
            </w:pPr>
            <w:r w:rsidRPr="00A16E93">
              <w:rPr>
                <w:bCs/>
                <w:sz w:val="28"/>
                <w:szCs w:val="28"/>
              </w:rPr>
              <w:t>2 380,0</w:t>
            </w:r>
          </w:p>
        </w:tc>
      </w:tr>
      <w:tr w:rsidR="00C437A9" w:rsidRPr="00A16E93" w:rsidTr="000D5E22">
        <w:trPr>
          <w:trHeight w:val="1125"/>
        </w:trPr>
        <w:tc>
          <w:tcPr>
            <w:tcW w:w="3544" w:type="dxa"/>
            <w:shd w:val="clear" w:color="auto" w:fill="auto"/>
            <w:noWrap/>
            <w:vAlign w:val="bottom"/>
          </w:tcPr>
          <w:p w:rsidR="00C437A9" w:rsidRPr="00A16E93" w:rsidRDefault="00C437A9" w:rsidP="00C437A9">
            <w:pPr>
              <w:pStyle w:val="ConsPlusNormal"/>
              <w:keepNext/>
              <w:keepLines/>
              <w:pageBreakBefore/>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1 16 07000 01 0000 140</w:t>
            </w:r>
          </w:p>
        </w:tc>
        <w:tc>
          <w:tcPr>
            <w:tcW w:w="6521" w:type="dxa"/>
            <w:shd w:val="clear" w:color="auto" w:fill="auto"/>
          </w:tcPr>
          <w:p w:rsidR="00C437A9" w:rsidRPr="00A16E93" w:rsidRDefault="00C437A9" w:rsidP="00C437A9">
            <w:pPr>
              <w:pStyle w:val="ConsPlusNormal"/>
              <w:keepNext/>
              <w:keepLines/>
              <w:pageBreakBefore/>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noWrap/>
            <w:vAlign w:val="bottom"/>
          </w:tcPr>
          <w:p w:rsidR="00C437A9" w:rsidRPr="00A16E93" w:rsidRDefault="00C437A9" w:rsidP="00C437A9">
            <w:pPr>
              <w:keepNext/>
              <w:keepLines/>
              <w:pageBreakBefore/>
              <w:contextualSpacing/>
              <w:jc w:val="right"/>
              <w:rPr>
                <w:sz w:val="28"/>
                <w:szCs w:val="28"/>
              </w:rPr>
            </w:pPr>
            <w:r w:rsidRPr="00A16E93">
              <w:rPr>
                <w:sz w:val="28"/>
                <w:szCs w:val="28"/>
              </w:rPr>
              <w:t xml:space="preserve">    560,0   </w:t>
            </w:r>
          </w:p>
        </w:tc>
        <w:tc>
          <w:tcPr>
            <w:tcW w:w="1701" w:type="dxa"/>
            <w:shd w:val="clear" w:color="auto" w:fill="auto"/>
            <w:noWrap/>
            <w:vAlign w:val="bottom"/>
          </w:tcPr>
          <w:p w:rsidR="00C437A9" w:rsidRPr="00A16E93" w:rsidRDefault="00C437A9" w:rsidP="00C437A9">
            <w:pPr>
              <w:keepNext/>
              <w:keepLines/>
              <w:pageBreakBefore/>
              <w:contextualSpacing/>
              <w:jc w:val="right"/>
              <w:rPr>
                <w:sz w:val="28"/>
                <w:szCs w:val="28"/>
              </w:rPr>
            </w:pPr>
            <w:r w:rsidRPr="00A16E93">
              <w:rPr>
                <w:sz w:val="28"/>
                <w:szCs w:val="28"/>
              </w:rPr>
              <w:t xml:space="preserve">    </w:t>
            </w:r>
            <w:r>
              <w:rPr>
                <w:sz w:val="28"/>
                <w:szCs w:val="28"/>
              </w:rPr>
              <w:t>600,0</w:t>
            </w:r>
            <w:r w:rsidRPr="00A16E93">
              <w:rPr>
                <w:sz w:val="28"/>
                <w:szCs w:val="28"/>
              </w:rPr>
              <w:t xml:space="preserve">   </w:t>
            </w:r>
          </w:p>
        </w:tc>
        <w:tc>
          <w:tcPr>
            <w:tcW w:w="1701" w:type="dxa"/>
            <w:shd w:val="clear" w:color="auto" w:fill="auto"/>
            <w:noWrap/>
            <w:vAlign w:val="bottom"/>
          </w:tcPr>
          <w:p w:rsidR="00C437A9" w:rsidRPr="00A16E93" w:rsidRDefault="00C437A9" w:rsidP="00C437A9">
            <w:pPr>
              <w:keepNext/>
              <w:keepLines/>
              <w:pageBreakBefore/>
              <w:contextualSpacing/>
              <w:jc w:val="right"/>
              <w:rPr>
                <w:sz w:val="28"/>
                <w:szCs w:val="28"/>
              </w:rPr>
            </w:pPr>
            <w:r w:rsidRPr="00A16E93">
              <w:rPr>
                <w:sz w:val="28"/>
                <w:szCs w:val="28"/>
              </w:rPr>
              <w:t xml:space="preserve">    </w:t>
            </w:r>
            <w:r>
              <w:rPr>
                <w:sz w:val="28"/>
                <w:szCs w:val="28"/>
              </w:rPr>
              <w:t>600,0</w:t>
            </w:r>
            <w:r w:rsidRPr="00A16E93">
              <w:rPr>
                <w:sz w:val="28"/>
                <w:szCs w:val="28"/>
              </w:rPr>
              <w:t xml:space="preserve"> </w:t>
            </w:r>
          </w:p>
        </w:tc>
      </w:tr>
      <w:tr w:rsidR="00C437A9" w:rsidRPr="00A16E93" w:rsidTr="000D5E22">
        <w:trPr>
          <w:cantSplit/>
          <w:trHeight w:val="704"/>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1 16 07090 00 0000 140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 xml:space="preserve">    560,0   </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 xml:space="preserve">    </w:t>
            </w:r>
            <w:r>
              <w:rPr>
                <w:sz w:val="28"/>
                <w:szCs w:val="28"/>
              </w:rPr>
              <w:t>600,0</w:t>
            </w:r>
            <w:r w:rsidRPr="00A16E93">
              <w:rPr>
                <w:sz w:val="28"/>
                <w:szCs w:val="28"/>
              </w:rPr>
              <w:t xml:space="preserve">   </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 xml:space="preserve">    </w:t>
            </w:r>
            <w:r>
              <w:rPr>
                <w:sz w:val="28"/>
                <w:szCs w:val="28"/>
              </w:rPr>
              <w:t>600,0</w:t>
            </w:r>
            <w:r w:rsidRPr="00A16E93">
              <w:rPr>
                <w:sz w:val="28"/>
                <w:szCs w:val="28"/>
              </w:rPr>
              <w:t xml:space="preserve"> </w:t>
            </w:r>
          </w:p>
        </w:tc>
      </w:tr>
      <w:tr w:rsidR="00C437A9" w:rsidRPr="00A16E93" w:rsidTr="000D5E22">
        <w:trPr>
          <w:trHeight w:val="416"/>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1 16 07090 04 0000 140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 xml:space="preserve">    560,0   </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 xml:space="preserve">    </w:t>
            </w:r>
            <w:r>
              <w:rPr>
                <w:sz w:val="28"/>
                <w:szCs w:val="28"/>
              </w:rPr>
              <w:t>600,0</w:t>
            </w:r>
            <w:r w:rsidRPr="00A16E93">
              <w:rPr>
                <w:sz w:val="28"/>
                <w:szCs w:val="28"/>
              </w:rPr>
              <w:t xml:space="preserve">   </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 xml:space="preserve">    </w:t>
            </w:r>
            <w:r>
              <w:rPr>
                <w:sz w:val="28"/>
                <w:szCs w:val="28"/>
              </w:rPr>
              <w:t>600,0</w:t>
            </w:r>
            <w:r w:rsidRPr="00A16E93">
              <w:rPr>
                <w:sz w:val="28"/>
                <w:szCs w:val="28"/>
              </w:rPr>
              <w:t xml:space="preserve"> </w:t>
            </w:r>
          </w:p>
        </w:tc>
      </w:tr>
      <w:tr w:rsidR="00C437A9" w:rsidRPr="00A16E93" w:rsidTr="000D5E22">
        <w:trPr>
          <w:trHeight w:val="1240"/>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1 16 09000 00 0000 140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3 07</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3 220</w:t>
            </w:r>
            <w:r w:rsidRPr="00A16E93">
              <w:rPr>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3</w:t>
            </w:r>
            <w:r>
              <w:rPr>
                <w:sz w:val="28"/>
                <w:szCs w:val="28"/>
              </w:rPr>
              <w:t> 320,0</w:t>
            </w:r>
          </w:p>
        </w:tc>
      </w:tr>
      <w:tr w:rsidR="00C437A9" w:rsidRPr="00A16E93" w:rsidTr="000D5E22">
        <w:trPr>
          <w:trHeight w:val="750"/>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1 16 09040 04 0000 140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3 07</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3 220</w:t>
            </w:r>
            <w:r w:rsidRPr="00A16E93">
              <w:rPr>
                <w:sz w:val="28"/>
                <w:szCs w:val="28"/>
              </w:rPr>
              <w:t>,0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3</w:t>
            </w:r>
            <w:r>
              <w:rPr>
                <w:sz w:val="28"/>
                <w:szCs w:val="28"/>
              </w:rPr>
              <w:t> 320,0</w:t>
            </w:r>
          </w:p>
        </w:tc>
      </w:tr>
      <w:tr w:rsidR="00C437A9" w:rsidRPr="00A16E93" w:rsidTr="000D5E22">
        <w:trPr>
          <w:trHeight w:val="742"/>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1 16 10000 00 0000 140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Платежи в целях возмещения причиненного ущерба (убытков)</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120,0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130,0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140</w:t>
            </w:r>
            <w:r w:rsidRPr="00A16E93">
              <w:rPr>
                <w:sz w:val="28"/>
                <w:szCs w:val="28"/>
              </w:rPr>
              <w:t>,0</w:t>
            </w:r>
          </w:p>
        </w:tc>
      </w:tr>
      <w:tr w:rsidR="00C437A9" w:rsidRPr="00A16E93" w:rsidTr="000D5E22">
        <w:trPr>
          <w:trHeight w:val="693"/>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1 16 10060 00 0000 140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Платежи в целях возмещения убытков, причиненных уклонением от заключения муниципального контракта</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120,0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130,0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140</w:t>
            </w:r>
            <w:r w:rsidRPr="00A16E93">
              <w:rPr>
                <w:sz w:val="28"/>
                <w:szCs w:val="28"/>
              </w:rPr>
              <w:t>,0</w:t>
            </w:r>
          </w:p>
        </w:tc>
      </w:tr>
      <w:tr w:rsidR="00C437A9" w:rsidRPr="00A16E93" w:rsidTr="000D5E22">
        <w:trPr>
          <w:cantSplit/>
          <w:trHeight w:val="750"/>
        </w:trPr>
        <w:tc>
          <w:tcPr>
            <w:tcW w:w="3544" w:type="dxa"/>
            <w:shd w:val="clear" w:color="auto" w:fill="auto"/>
            <w:noWrap/>
            <w:vAlign w:val="bottom"/>
          </w:tcPr>
          <w:p w:rsidR="00C437A9" w:rsidRPr="00A16E93" w:rsidRDefault="00C437A9" w:rsidP="00C437A9">
            <w:pPr>
              <w:keepNext/>
              <w:keepLines/>
              <w:contextualSpacing/>
              <w:jc w:val="center"/>
              <w:rPr>
                <w:sz w:val="28"/>
                <w:szCs w:val="28"/>
              </w:rPr>
            </w:pPr>
            <w:r w:rsidRPr="00A16E93">
              <w:rPr>
                <w:sz w:val="28"/>
                <w:szCs w:val="28"/>
              </w:rPr>
              <w:t>1 16 10061 04 0000 140</w:t>
            </w:r>
          </w:p>
        </w:tc>
        <w:tc>
          <w:tcPr>
            <w:tcW w:w="6521" w:type="dxa"/>
            <w:shd w:val="clear" w:color="auto" w:fill="auto"/>
          </w:tcPr>
          <w:p w:rsidR="00C437A9" w:rsidRPr="00A16E93" w:rsidRDefault="00C437A9" w:rsidP="00C437A9">
            <w:pPr>
              <w:keepNext/>
              <w:keepLines/>
              <w:contextualSpacing/>
              <w:jc w:val="both"/>
              <w:rPr>
                <w:sz w:val="28"/>
                <w:szCs w:val="28"/>
              </w:rPr>
            </w:pPr>
            <w:r w:rsidRPr="00A16E93">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120,0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130,0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140</w:t>
            </w:r>
            <w:r w:rsidRPr="00A16E93">
              <w:rPr>
                <w:sz w:val="28"/>
                <w:szCs w:val="28"/>
              </w:rPr>
              <w:t>,0</w:t>
            </w:r>
          </w:p>
        </w:tc>
      </w:tr>
      <w:tr w:rsidR="00C437A9" w:rsidRPr="00A16E93" w:rsidTr="000D5E22">
        <w:trPr>
          <w:trHeight w:val="507"/>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1 16 11000 01 0000 140</w:t>
            </w:r>
          </w:p>
        </w:tc>
        <w:tc>
          <w:tcPr>
            <w:tcW w:w="6521" w:type="dxa"/>
            <w:shd w:val="clear" w:color="auto" w:fill="auto"/>
            <w:vAlign w:val="bottom"/>
          </w:tcPr>
          <w:p w:rsidR="00C437A9" w:rsidRPr="00A16E93" w:rsidRDefault="00C437A9" w:rsidP="00C437A9">
            <w:pPr>
              <w:pStyle w:val="ConsPlusNormal"/>
              <w:keepNext/>
              <w:keepLines/>
              <w:widowControl/>
              <w:contextualSpacing/>
              <w:rPr>
                <w:rFonts w:ascii="Times New Roman" w:hAnsi="Times New Roman" w:cs="Times New Roman"/>
                <w:sz w:val="28"/>
                <w:szCs w:val="28"/>
              </w:rPr>
            </w:pPr>
            <w:r w:rsidRPr="00A16E93">
              <w:rPr>
                <w:rFonts w:ascii="Times New Roman" w:hAnsi="Times New Roman" w:cs="Times New Roman"/>
                <w:sz w:val="28"/>
                <w:szCs w:val="28"/>
              </w:rPr>
              <w:t>Платежи, уплачиваемые в целях возмещения вреда</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10 75</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11 15</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11 590</w:t>
            </w:r>
            <w:r w:rsidRPr="00A16E93">
              <w:rPr>
                <w:sz w:val="28"/>
                <w:szCs w:val="28"/>
              </w:rPr>
              <w:t>,0</w:t>
            </w:r>
          </w:p>
        </w:tc>
      </w:tr>
      <w:tr w:rsidR="00C437A9" w:rsidRPr="00A16E93" w:rsidTr="000D5E22">
        <w:trPr>
          <w:trHeight w:val="410"/>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1 16 11050 01 0000 140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75</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800,0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830,0</w:t>
            </w:r>
          </w:p>
        </w:tc>
      </w:tr>
      <w:tr w:rsidR="00C437A9" w:rsidRPr="00A16E93" w:rsidTr="000D5E22">
        <w:trPr>
          <w:trHeight w:val="416"/>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1 16 11060 01 0000 140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Платежи, уплачиваемые в целях возмещения вреда, причиняемого автомобильным дорогам</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10 000,0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10 35</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10 760</w:t>
            </w:r>
            <w:r w:rsidRPr="00A16E93">
              <w:rPr>
                <w:sz w:val="28"/>
                <w:szCs w:val="28"/>
              </w:rPr>
              <w:t>,0</w:t>
            </w:r>
          </w:p>
        </w:tc>
      </w:tr>
      <w:tr w:rsidR="00C437A9" w:rsidRPr="00A16E93" w:rsidTr="000D5E22">
        <w:trPr>
          <w:trHeight w:val="416"/>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1 16 11064</w:t>
            </w:r>
            <w:r w:rsidRPr="00A16E93">
              <w:rPr>
                <w:rFonts w:ascii="Times New Roman" w:hAnsi="Times New Roman" w:cs="Times New Roman"/>
                <w:sz w:val="28"/>
                <w:szCs w:val="28"/>
              </w:rPr>
              <w:t xml:space="preserve"> 01 0000 140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10 000,0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10 35</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10 760</w:t>
            </w:r>
            <w:r w:rsidRPr="00A16E93">
              <w:rPr>
                <w:sz w:val="28"/>
                <w:szCs w:val="28"/>
              </w:rPr>
              <w:t>,0</w:t>
            </w:r>
          </w:p>
        </w:tc>
      </w:tr>
      <w:tr w:rsidR="00C437A9" w:rsidRPr="00A16E93" w:rsidTr="000D5E22">
        <w:trPr>
          <w:trHeight w:val="1682"/>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w:t>
            </w:r>
            <w:r>
              <w:rPr>
                <w:rFonts w:ascii="Times New Roman" w:hAnsi="Times New Roman" w:cs="Times New Roman"/>
                <w:sz w:val="28"/>
                <w:szCs w:val="28"/>
              </w:rPr>
              <w:t>6 11064 01 01</w:t>
            </w:r>
            <w:r w:rsidRPr="00A16E93">
              <w:rPr>
                <w:rFonts w:ascii="Times New Roman" w:hAnsi="Times New Roman" w:cs="Times New Roman"/>
                <w:sz w:val="28"/>
                <w:szCs w:val="28"/>
              </w:rPr>
              <w:t>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Pr>
                <w:rFonts w:ascii="Times New Roman" w:hAnsi="Times New Roman" w:cs="Times New Roman"/>
                <w:sz w:val="28"/>
                <w:szCs w:val="28"/>
              </w:rPr>
              <w:t xml:space="preserve"> (за исключением периода введения временного ограничения движения)</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8 5</w:t>
            </w:r>
            <w:r w:rsidRPr="00A16E93">
              <w:rPr>
                <w:sz w:val="28"/>
                <w:szCs w:val="28"/>
              </w:rPr>
              <w:t>00,0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8 80</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9 140</w:t>
            </w:r>
            <w:r w:rsidRPr="00A16E93">
              <w:rPr>
                <w:sz w:val="28"/>
                <w:szCs w:val="28"/>
              </w:rPr>
              <w:t>,0</w:t>
            </w:r>
          </w:p>
        </w:tc>
      </w:tr>
      <w:tr w:rsidR="00C437A9" w:rsidRPr="00A16E93" w:rsidTr="000D5E22">
        <w:trPr>
          <w:trHeight w:val="1975"/>
        </w:trPr>
        <w:tc>
          <w:tcPr>
            <w:tcW w:w="3544" w:type="dxa"/>
            <w:shd w:val="clear" w:color="auto" w:fill="auto"/>
            <w:noWrap/>
            <w:vAlign w:val="bottom"/>
          </w:tcPr>
          <w:p w:rsidR="00C437A9" w:rsidRPr="00A16E93" w:rsidRDefault="00C437A9" w:rsidP="00C437A9">
            <w:pPr>
              <w:pStyle w:val="ConsPlusNormal"/>
              <w:keepNext/>
              <w:keepLines/>
              <w:widowControl/>
              <w:ind w:firstLine="0"/>
              <w:contextualSpacing/>
              <w:jc w:val="center"/>
              <w:rPr>
                <w:rFonts w:ascii="Times New Roman" w:hAnsi="Times New Roman" w:cs="Times New Roman"/>
                <w:sz w:val="28"/>
                <w:szCs w:val="28"/>
              </w:rPr>
            </w:pPr>
            <w:r w:rsidRPr="00A16E93">
              <w:rPr>
                <w:rFonts w:ascii="Times New Roman" w:hAnsi="Times New Roman" w:cs="Times New Roman"/>
                <w:sz w:val="28"/>
                <w:szCs w:val="28"/>
              </w:rPr>
              <w:t>1 16 11064 01</w:t>
            </w:r>
            <w:r>
              <w:rPr>
                <w:rFonts w:ascii="Times New Roman" w:hAnsi="Times New Roman" w:cs="Times New Roman"/>
                <w:sz w:val="28"/>
                <w:szCs w:val="28"/>
              </w:rPr>
              <w:t xml:space="preserve"> 02</w:t>
            </w:r>
            <w:r w:rsidRPr="00A16E93">
              <w:rPr>
                <w:rFonts w:ascii="Times New Roman" w:hAnsi="Times New Roman" w:cs="Times New Roman"/>
                <w:sz w:val="28"/>
                <w:szCs w:val="28"/>
              </w:rPr>
              <w:t>00 140</w:t>
            </w:r>
          </w:p>
        </w:tc>
        <w:tc>
          <w:tcPr>
            <w:tcW w:w="6521" w:type="dxa"/>
            <w:shd w:val="clear" w:color="auto" w:fill="auto"/>
          </w:tcPr>
          <w:p w:rsidR="00C437A9" w:rsidRPr="00A16E93" w:rsidRDefault="00C437A9" w:rsidP="00C437A9">
            <w:pPr>
              <w:pStyle w:val="ConsPlusNormal"/>
              <w:keepNext/>
              <w:keepLines/>
              <w:widowControl/>
              <w:contextualSpacing/>
              <w:jc w:val="both"/>
              <w:rPr>
                <w:rFonts w:ascii="Times New Roman" w:hAnsi="Times New Roman" w:cs="Times New Roman"/>
                <w:sz w:val="28"/>
                <w:szCs w:val="28"/>
              </w:rPr>
            </w:pPr>
            <w:r w:rsidRPr="00A16E93">
              <w:rPr>
                <w:rFonts w:ascii="Times New Roman" w:hAnsi="Times New Roman" w:cs="Times New Roman"/>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(в период введения временного ограничения движения)</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1 500,0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Pr>
                <w:sz w:val="28"/>
                <w:szCs w:val="28"/>
              </w:rPr>
              <w:t>1 55</w:t>
            </w:r>
            <w:r w:rsidRPr="00A16E93">
              <w:rPr>
                <w:sz w:val="28"/>
                <w:szCs w:val="28"/>
              </w:rPr>
              <w:t>0,0</w:t>
            </w:r>
          </w:p>
        </w:tc>
        <w:tc>
          <w:tcPr>
            <w:tcW w:w="1701" w:type="dxa"/>
            <w:shd w:val="clear" w:color="auto" w:fill="auto"/>
            <w:noWrap/>
            <w:vAlign w:val="bottom"/>
          </w:tcPr>
          <w:p w:rsidR="00C437A9" w:rsidRPr="00A16E93" w:rsidRDefault="00C437A9" w:rsidP="00C437A9">
            <w:pPr>
              <w:keepNext/>
              <w:keepLines/>
              <w:contextualSpacing/>
              <w:jc w:val="right"/>
              <w:rPr>
                <w:sz w:val="28"/>
                <w:szCs w:val="28"/>
              </w:rPr>
            </w:pPr>
            <w:r w:rsidRPr="00A16E93">
              <w:rPr>
                <w:sz w:val="28"/>
                <w:szCs w:val="28"/>
              </w:rPr>
              <w:t>1 620,0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1 17 00000 00 0000 000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ПРОЧИЕ НЕНАЛОГОВЫЕ ДОХОДЫ</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7 700,0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7 700,0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7 700,0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1 17 05000 00 0000 180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неналоговые доходы</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7 700,0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7 700,0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7 700,0</w:t>
            </w:r>
          </w:p>
        </w:tc>
      </w:tr>
      <w:tr w:rsidR="00C437A9" w:rsidRPr="00A16E93" w:rsidTr="000D5E22">
        <w:trPr>
          <w:trHeight w:val="75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1 17 05040 04 0000 180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неналоговые доходы бюджетов городских округов</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7 700,0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7 700,0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7 700,0</w:t>
            </w:r>
          </w:p>
        </w:tc>
      </w:tr>
      <w:tr w:rsidR="00C437A9" w:rsidRPr="00A16E93" w:rsidTr="000D5E22">
        <w:trPr>
          <w:trHeight w:val="410"/>
        </w:trPr>
        <w:tc>
          <w:tcPr>
            <w:tcW w:w="3544" w:type="dxa"/>
            <w:shd w:val="clear" w:color="auto" w:fill="auto"/>
            <w:noWrap/>
            <w:vAlign w:val="bottom"/>
          </w:tcPr>
          <w:p w:rsidR="00C437A9" w:rsidRPr="00A16E93" w:rsidRDefault="00C437A9" w:rsidP="00C437A9">
            <w:pPr>
              <w:pStyle w:val="ae"/>
              <w:keepNext/>
              <w:keepLines/>
              <w:tabs>
                <w:tab w:val="left" w:pos="1560"/>
                <w:tab w:val="left" w:pos="3261"/>
              </w:tabs>
              <w:rPr>
                <w:szCs w:val="28"/>
              </w:rPr>
            </w:pPr>
            <w:r w:rsidRPr="00A16E93">
              <w:rPr>
                <w:szCs w:val="28"/>
              </w:rPr>
              <w:t>1 17 05040 04 0800 180</w:t>
            </w:r>
          </w:p>
        </w:tc>
        <w:tc>
          <w:tcPr>
            <w:tcW w:w="6521" w:type="dxa"/>
            <w:shd w:val="clear" w:color="auto" w:fill="auto"/>
            <w:vAlign w:val="bottom"/>
          </w:tcPr>
          <w:p w:rsidR="00C437A9" w:rsidRPr="00A16E93" w:rsidRDefault="00C437A9" w:rsidP="00C437A9">
            <w:pPr>
              <w:pStyle w:val="ae"/>
              <w:keepNext/>
              <w:keepLines/>
              <w:tabs>
                <w:tab w:val="left" w:pos="1560"/>
                <w:tab w:val="left" w:pos="3261"/>
              </w:tabs>
              <w:jc w:val="both"/>
              <w:rPr>
                <w:szCs w:val="28"/>
              </w:rPr>
            </w:pPr>
            <w:r>
              <w:rPr>
                <w:szCs w:val="28"/>
              </w:rPr>
              <w:t>П</w:t>
            </w:r>
            <w:r w:rsidRPr="00A16E93">
              <w:rPr>
                <w:szCs w:val="28"/>
              </w:rPr>
              <w:t xml:space="preserve">рочие неналоговые доходы бюджетов городских округов (доходы, получаемые в виде платы по договору на установку и эксплуатацию рекламной конструкции, а также платы за право на заключение договора на установку и эксплуатацию рекламной конструкции)                     </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7 600,0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7 600,0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7 600,0</w:t>
            </w:r>
          </w:p>
        </w:tc>
      </w:tr>
      <w:tr w:rsidR="00C437A9" w:rsidRPr="00A16E93" w:rsidTr="000D5E22">
        <w:trPr>
          <w:trHeight w:val="552"/>
        </w:trPr>
        <w:tc>
          <w:tcPr>
            <w:tcW w:w="3544" w:type="dxa"/>
            <w:shd w:val="clear" w:color="auto" w:fill="auto"/>
            <w:noWrap/>
            <w:vAlign w:val="bottom"/>
          </w:tcPr>
          <w:p w:rsidR="00C437A9" w:rsidRPr="00A16E93" w:rsidRDefault="00C437A9" w:rsidP="00C437A9">
            <w:pPr>
              <w:pStyle w:val="ae"/>
              <w:keepNext/>
              <w:keepLines/>
              <w:tabs>
                <w:tab w:val="left" w:pos="1560"/>
                <w:tab w:val="left" w:pos="3261"/>
              </w:tabs>
              <w:rPr>
                <w:szCs w:val="28"/>
              </w:rPr>
            </w:pPr>
            <w:r>
              <w:rPr>
                <w:szCs w:val="28"/>
              </w:rPr>
              <w:t>1 17 05040 04 09</w:t>
            </w:r>
            <w:r w:rsidRPr="00A16E93">
              <w:rPr>
                <w:szCs w:val="28"/>
              </w:rPr>
              <w:t>00 180</w:t>
            </w:r>
          </w:p>
        </w:tc>
        <w:tc>
          <w:tcPr>
            <w:tcW w:w="6521" w:type="dxa"/>
            <w:shd w:val="clear" w:color="auto" w:fill="auto"/>
            <w:vAlign w:val="bottom"/>
          </w:tcPr>
          <w:p w:rsidR="00C437A9" w:rsidRPr="00A16E93" w:rsidRDefault="00C437A9" w:rsidP="00C437A9">
            <w:pPr>
              <w:pStyle w:val="ae"/>
              <w:keepNext/>
              <w:keepLines/>
              <w:tabs>
                <w:tab w:val="left" w:pos="1560"/>
                <w:tab w:val="left" w:pos="3261"/>
              </w:tabs>
              <w:jc w:val="both"/>
              <w:rPr>
                <w:szCs w:val="28"/>
              </w:rPr>
            </w:pPr>
            <w:r>
              <w:rPr>
                <w:szCs w:val="28"/>
              </w:rPr>
              <w:t>П</w:t>
            </w:r>
            <w:r w:rsidRPr="00A16E93">
              <w:rPr>
                <w:szCs w:val="28"/>
              </w:rPr>
              <w:t>рочие неналоговые доходы бюджетов городских округов</w:t>
            </w:r>
            <w:r>
              <w:rPr>
                <w:szCs w:val="28"/>
              </w:rPr>
              <w:t xml:space="preserve"> (прочие доходы)</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100,0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100,0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2 00 00000 00 0000 000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БЕЗВОЗМЕЗДНЫЕ ПОСТУПЛЕНИЯ</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14 158 171,4</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11 550 845,2</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10 257 383,2</w:t>
            </w:r>
          </w:p>
        </w:tc>
      </w:tr>
      <w:tr w:rsidR="00C437A9" w:rsidRPr="00A16E93" w:rsidTr="000D5E22">
        <w:trPr>
          <w:trHeight w:val="112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2 02 00000 00 0000 000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14 137 651,4</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11 537 825,2</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10 243 953,2</w:t>
            </w:r>
          </w:p>
        </w:tc>
      </w:tr>
      <w:tr w:rsidR="00C437A9" w:rsidRPr="00A16E93" w:rsidTr="000D5E22">
        <w:trPr>
          <w:trHeight w:val="75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2 02 10000 00 0000 150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Дотации бюджетам бюджетной системы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3 157 392,0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1 092 824,0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791 351,0</w:t>
            </w:r>
          </w:p>
        </w:tc>
      </w:tr>
      <w:tr w:rsidR="00C437A9" w:rsidRPr="00A16E93" w:rsidTr="000D5E22">
        <w:trPr>
          <w:trHeight w:val="47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2 02 15001 00 0000 150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Дотации на выравнивание бюджетной обеспеченности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3 157 392,0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1 092 824,0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791 351,0</w:t>
            </w:r>
          </w:p>
        </w:tc>
      </w:tr>
      <w:tr w:rsidR="00C437A9" w:rsidRPr="00A16E93" w:rsidTr="000D5E22">
        <w:trPr>
          <w:trHeight w:val="55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2 02 15001 04 0000 150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Дотации бюджетам городских округов на выравнивание бюджетной обеспеченности</w:t>
            </w:r>
            <w:r>
              <w:rPr>
                <w:color w:val="000000"/>
                <w:sz w:val="28"/>
                <w:szCs w:val="28"/>
              </w:rPr>
              <w:t xml:space="preserve"> </w:t>
            </w:r>
            <w:r w:rsidRPr="0093646A">
              <w:rPr>
                <w:color w:val="000000"/>
                <w:sz w:val="28"/>
                <w:szCs w:val="28"/>
              </w:rPr>
              <w:t>из бюджета субъекта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3 157 392,0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1 092 824,0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791 351,0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в том числе:</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r>
      <w:tr w:rsidR="00C437A9" w:rsidRPr="00A16E93" w:rsidTr="000D5E22">
        <w:trPr>
          <w:trHeight w:val="239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выравнивание бюджетной обеспеченности муниципальных районов (городских округов) в рамках подпрограммы </w:t>
            </w:r>
            <w:r>
              <w:rPr>
                <w:color w:val="000000"/>
                <w:sz w:val="28"/>
                <w:szCs w:val="28"/>
              </w:rPr>
              <w:t>«</w:t>
            </w:r>
            <w:r w:rsidRPr="00A16E93">
              <w:rPr>
                <w:color w:val="000000"/>
                <w:sz w:val="28"/>
                <w:szCs w:val="28"/>
              </w:rPr>
              <w:t>Обеспечение сбалансированности и устойчивости бюджетной системы Кемеровской области</w:t>
            </w:r>
            <w:r>
              <w:rPr>
                <w:color w:val="000000"/>
                <w:sz w:val="28"/>
                <w:szCs w:val="28"/>
              </w:rPr>
              <w:t xml:space="preserve"> – Кузбасса»</w:t>
            </w:r>
            <w:r w:rsidRPr="00A16E93">
              <w:rPr>
                <w:color w:val="000000"/>
                <w:sz w:val="28"/>
                <w:szCs w:val="28"/>
              </w:rPr>
              <w:t xml:space="preserve"> государственной программы Кемеровской области </w:t>
            </w:r>
            <w:r>
              <w:rPr>
                <w:color w:val="000000"/>
                <w:sz w:val="28"/>
                <w:szCs w:val="28"/>
              </w:rPr>
              <w:t>– Кузбасса «</w:t>
            </w:r>
            <w:r w:rsidRPr="00A16E93">
              <w:rPr>
                <w:color w:val="000000"/>
                <w:sz w:val="28"/>
                <w:szCs w:val="28"/>
              </w:rPr>
              <w:t>Управление государственными финансами Кузбасса</w:t>
            </w:r>
            <w:r>
              <w:rPr>
                <w:color w:val="000000"/>
                <w:sz w:val="28"/>
                <w:szCs w:val="28"/>
              </w:rPr>
              <w:t>»</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3 157 392,0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1 092 824,0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791 351,0</w:t>
            </w:r>
          </w:p>
        </w:tc>
      </w:tr>
      <w:tr w:rsidR="00C437A9" w:rsidRPr="00A16E93" w:rsidTr="000D5E22">
        <w:trPr>
          <w:trHeight w:val="67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2 02 20000 00 0000 150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Субсидии бюджетам бюджетной системы Российской Федерации (межбюджетные субсидии)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2 671 401,1</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1 989 730,50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1 619 478,4</w:t>
            </w:r>
          </w:p>
        </w:tc>
      </w:tr>
      <w:tr w:rsidR="00C437A9" w:rsidRPr="00A16E93" w:rsidTr="000D5E22">
        <w:trPr>
          <w:trHeight w:val="163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2 02 20041 00 0000 150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254 304,6</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324 994,8</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997 278,7</w:t>
            </w:r>
          </w:p>
        </w:tc>
      </w:tr>
      <w:tr w:rsidR="00C437A9" w:rsidRPr="00A16E93" w:rsidTr="000D5E22">
        <w:trPr>
          <w:trHeight w:val="1636"/>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2 02 20041 04 0000 150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254 304,6</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324 994,8</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997 278,7</w:t>
            </w:r>
          </w:p>
        </w:tc>
      </w:tr>
      <w:tr w:rsidR="00C437A9" w:rsidRPr="00A16E93" w:rsidTr="000D5E22">
        <w:trPr>
          <w:trHeight w:val="1025"/>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A16E93" w:rsidRDefault="00C437A9" w:rsidP="00C437A9">
            <w:pPr>
              <w:keepNext/>
              <w:keepLines/>
              <w:jc w:val="center"/>
              <w:rPr>
                <w:sz w:val="28"/>
                <w:szCs w:val="28"/>
              </w:rPr>
            </w:pPr>
            <w:r w:rsidRPr="00A16E93">
              <w:rPr>
                <w:sz w:val="28"/>
                <w:szCs w:val="28"/>
              </w:rPr>
              <w:t>2 02 200</w:t>
            </w:r>
            <w:r w:rsidRPr="00A16E93">
              <w:rPr>
                <w:sz w:val="28"/>
                <w:szCs w:val="28"/>
                <w:lang w:val="en-US"/>
              </w:rPr>
              <w:t>77</w:t>
            </w:r>
            <w:r w:rsidRPr="00A16E93">
              <w:rPr>
                <w:sz w:val="28"/>
                <w:szCs w:val="28"/>
              </w:rPr>
              <w:t xml:space="preserve"> 00 0000 150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A16E93" w:rsidRDefault="00C437A9" w:rsidP="00C437A9">
            <w:pPr>
              <w:pStyle w:val="ae"/>
              <w:keepNext/>
              <w:keepLines/>
              <w:tabs>
                <w:tab w:val="left" w:pos="1560"/>
                <w:tab w:val="left" w:pos="3261"/>
              </w:tabs>
              <w:jc w:val="both"/>
              <w:rPr>
                <w:szCs w:val="28"/>
              </w:rPr>
            </w:pPr>
            <w:r w:rsidRPr="00A16E93">
              <w:rPr>
                <w:szCs w:val="28"/>
              </w:rPr>
              <w:t>Субсидии бюджетам на софинансирование капитальных вложений в объекты муниципальной собственности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602 000,0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715 716,5</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A16E93" w:rsidRDefault="00C437A9" w:rsidP="00C437A9">
            <w:pPr>
              <w:keepNext/>
              <w:keepLines/>
              <w:jc w:val="center"/>
              <w:rPr>
                <w:sz w:val="28"/>
                <w:szCs w:val="28"/>
              </w:rPr>
            </w:pPr>
            <w:r w:rsidRPr="00A16E93">
              <w:rPr>
                <w:sz w:val="28"/>
                <w:szCs w:val="28"/>
              </w:rPr>
              <w:t>2 02 200</w:t>
            </w:r>
            <w:r w:rsidRPr="00A16E93">
              <w:rPr>
                <w:sz w:val="28"/>
                <w:szCs w:val="28"/>
                <w:lang w:val="en-US"/>
              </w:rPr>
              <w:t>77</w:t>
            </w:r>
            <w:r w:rsidRPr="00A16E93">
              <w:rPr>
                <w:sz w:val="28"/>
                <w:szCs w:val="28"/>
              </w:rPr>
              <w:t xml:space="preserve"> 04 0000 150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A16E93" w:rsidRDefault="00C437A9" w:rsidP="00C437A9">
            <w:pPr>
              <w:pStyle w:val="ae"/>
              <w:keepNext/>
              <w:keepLines/>
              <w:tabs>
                <w:tab w:val="left" w:pos="1560"/>
                <w:tab w:val="left" w:pos="3261"/>
              </w:tabs>
              <w:jc w:val="both"/>
              <w:rPr>
                <w:szCs w:val="28"/>
              </w:rPr>
            </w:pPr>
            <w:r w:rsidRPr="00A16E93">
              <w:rPr>
                <w:szCs w:val="28"/>
              </w:rPr>
              <w:t>Субсидии бюджетам городских округов на софинансирование капитальных вложений в объекты муниципальной собственности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602 000,0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715 716,5</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A16E93" w:rsidRDefault="00C437A9" w:rsidP="00C437A9">
            <w:pPr>
              <w:keepNext/>
              <w:keepLines/>
              <w:pageBreakBefore/>
              <w:jc w:val="center"/>
              <w:rPr>
                <w:sz w:val="28"/>
                <w:szCs w:val="28"/>
              </w:rPr>
            </w:pPr>
            <w:r w:rsidRPr="00066AA3">
              <w:rPr>
                <w:sz w:val="28"/>
                <w:szCs w:val="28"/>
              </w:rPr>
              <w:t>2 02 20299 00 0000 150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A16E93" w:rsidRDefault="00C437A9" w:rsidP="00C437A9">
            <w:pPr>
              <w:pStyle w:val="ae"/>
              <w:keepNext/>
              <w:keepLines/>
              <w:pageBreakBefore/>
              <w:tabs>
                <w:tab w:val="left" w:pos="1560"/>
                <w:tab w:val="left" w:pos="3261"/>
              </w:tabs>
              <w:jc w:val="both"/>
              <w:rPr>
                <w:szCs w:val="28"/>
              </w:rPr>
            </w:pPr>
            <w:r w:rsidRPr="00066AA3">
              <w:rPr>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shd w:val="clear" w:color="auto" w:fill="auto"/>
            <w:noWrap/>
            <w:vAlign w:val="bottom"/>
          </w:tcPr>
          <w:p w:rsidR="00C437A9" w:rsidRDefault="00C437A9" w:rsidP="00C437A9">
            <w:pPr>
              <w:keepNext/>
              <w:keepLines/>
              <w:pageBreakBefore/>
              <w:jc w:val="right"/>
              <w:rPr>
                <w:color w:val="000000"/>
                <w:sz w:val="28"/>
                <w:szCs w:val="28"/>
              </w:rPr>
            </w:pPr>
            <w:r>
              <w:rPr>
                <w:color w:val="000000"/>
                <w:sz w:val="28"/>
                <w:szCs w:val="28"/>
              </w:rPr>
              <w:t>137 895,5</w:t>
            </w:r>
          </w:p>
        </w:tc>
        <w:tc>
          <w:tcPr>
            <w:tcW w:w="1701" w:type="dxa"/>
            <w:shd w:val="clear" w:color="auto" w:fill="auto"/>
            <w:noWrap/>
            <w:vAlign w:val="bottom"/>
          </w:tcPr>
          <w:p w:rsidR="00C437A9" w:rsidRDefault="00C437A9" w:rsidP="00C437A9">
            <w:pPr>
              <w:keepNext/>
              <w:keepLines/>
              <w:pageBreakBefore/>
              <w:jc w:val="right"/>
              <w:rPr>
                <w:color w:val="000000"/>
                <w:sz w:val="28"/>
                <w:szCs w:val="28"/>
              </w:rPr>
            </w:pPr>
            <w:r>
              <w:rPr>
                <w:color w:val="000000"/>
                <w:sz w:val="28"/>
                <w:szCs w:val="28"/>
              </w:rPr>
              <w:t>119 257,7</w:t>
            </w:r>
          </w:p>
        </w:tc>
        <w:tc>
          <w:tcPr>
            <w:tcW w:w="1701" w:type="dxa"/>
            <w:shd w:val="clear" w:color="auto" w:fill="auto"/>
            <w:noWrap/>
            <w:vAlign w:val="bottom"/>
          </w:tcPr>
          <w:p w:rsidR="00C437A9" w:rsidRDefault="00C437A9" w:rsidP="00C437A9">
            <w:pPr>
              <w:keepNext/>
              <w:keepLines/>
              <w:pageBreakBefore/>
              <w:jc w:val="right"/>
              <w:rPr>
                <w:color w:val="000000"/>
                <w:sz w:val="28"/>
                <w:szCs w:val="28"/>
              </w:rPr>
            </w:pPr>
            <w:r>
              <w:rPr>
                <w:color w:val="000000"/>
                <w:sz w:val="28"/>
                <w:szCs w:val="28"/>
              </w:rPr>
              <w:t>0,0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A16E93" w:rsidRDefault="00C437A9" w:rsidP="00C437A9">
            <w:pPr>
              <w:keepNext/>
              <w:keepLines/>
              <w:jc w:val="center"/>
              <w:rPr>
                <w:sz w:val="28"/>
                <w:szCs w:val="28"/>
              </w:rPr>
            </w:pPr>
            <w:r w:rsidRPr="00066AA3">
              <w:rPr>
                <w:sz w:val="28"/>
                <w:szCs w:val="28"/>
              </w:rPr>
              <w:t>2 02 20299 04 0000 150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A16E93" w:rsidRDefault="00C437A9" w:rsidP="00C437A9">
            <w:pPr>
              <w:pStyle w:val="ae"/>
              <w:keepNext/>
              <w:keepLines/>
              <w:tabs>
                <w:tab w:val="left" w:pos="1560"/>
                <w:tab w:val="left" w:pos="3261"/>
              </w:tabs>
              <w:jc w:val="both"/>
              <w:rPr>
                <w:szCs w:val="28"/>
              </w:rPr>
            </w:pPr>
            <w:r w:rsidRPr="00066AA3">
              <w:rPr>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137 895,5</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119 257,7</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A16E93" w:rsidRDefault="00C437A9" w:rsidP="00C437A9">
            <w:pPr>
              <w:keepNext/>
              <w:keepLines/>
              <w:jc w:val="center"/>
              <w:rPr>
                <w:sz w:val="28"/>
                <w:szCs w:val="28"/>
              </w:rPr>
            </w:pPr>
            <w:r w:rsidRPr="00066AA3">
              <w:rPr>
                <w:sz w:val="28"/>
                <w:szCs w:val="28"/>
              </w:rPr>
              <w:t>2 02 20302 00 0000 150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A16E93" w:rsidRDefault="00C437A9" w:rsidP="00C437A9">
            <w:pPr>
              <w:pStyle w:val="ae"/>
              <w:keepNext/>
              <w:keepLines/>
              <w:tabs>
                <w:tab w:val="left" w:pos="1560"/>
                <w:tab w:val="left" w:pos="3261"/>
              </w:tabs>
              <w:jc w:val="both"/>
              <w:rPr>
                <w:szCs w:val="28"/>
              </w:rPr>
            </w:pPr>
            <w:r w:rsidRPr="00066AA3">
              <w:rPr>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22 340,3</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22 715,7</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70 061,7</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A16E93" w:rsidRDefault="00C437A9" w:rsidP="00C437A9">
            <w:pPr>
              <w:keepNext/>
              <w:keepLines/>
              <w:jc w:val="center"/>
              <w:rPr>
                <w:sz w:val="28"/>
                <w:szCs w:val="28"/>
              </w:rPr>
            </w:pPr>
            <w:r w:rsidRPr="00066AA3">
              <w:rPr>
                <w:sz w:val="28"/>
                <w:szCs w:val="28"/>
              </w:rPr>
              <w:t>2 02 20302 04 0000 150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A16E93" w:rsidRDefault="00C437A9" w:rsidP="00C437A9">
            <w:pPr>
              <w:pStyle w:val="ae"/>
              <w:keepNext/>
              <w:keepLines/>
              <w:tabs>
                <w:tab w:val="left" w:pos="1560"/>
                <w:tab w:val="left" w:pos="3261"/>
              </w:tabs>
              <w:jc w:val="both"/>
              <w:rPr>
                <w:szCs w:val="28"/>
              </w:rPr>
            </w:pPr>
            <w:r w:rsidRPr="00066AA3">
              <w:rPr>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22 340,3</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22 715,7</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70 061,7</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A16E93" w:rsidRDefault="00C437A9" w:rsidP="00C437A9">
            <w:pPr>
              <w:keepNext/>
              <w:keepLines/>
              <w:jc w:val="center"/>
              <w:rPr>
                <w:sz w:val="28"/>
                <w:szCs w:val="28"/>
              </w:rPr>
            </w:pPr>
            <w:r w:rsidRPr="00B56F42">
              <w:rPr>
                <w:sz w:val="28"/>
                <w:szCs w:val="28"/>
              </w:rPr>
              <w:t>2 02 25021 00 0000 150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A16E93" w:rsidRDefault="00C437A9" w:rsidP="00C437A9">
            <w:pPr>
              <w:pStyle w:val="ae"/>
              <w:keepNext/>
              <w:keepLines/>
              <w:tabs>
                <w:tab w:val="left" w:pos="1560"/>
                <w:tab w:val="left" w:pos="3261"/>
              </w:tabs>
              <w:jc w:val="both"/>
              <w:rPr>
                <w:szCs w:val="28"/>
              </w:rPr>
            </w:pPr>
            <w:r w:rsidRPr="00B56F42">
              <w:rPr>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397 250,1</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A16E93" w:rsidRDefault="00C437A9" w:rsidP="00C437A9">
            <w:pPr>
              <w:keepNext/>
              <w:keepLines/>
              <w:jc w:val="center"/>
              <w:rPr>
                <w:sz w:val="28"/>
                <w:szCs w:val="28"/>
              </w:rPr>
            </w:pPr>
            <w:r>
              <w:rPr>
                <w:sz w:val="28"/>
                <w:szCs w:val="28"/>
              </w:rPr>
              <w:t>2 02 25021 04</w:t>
            </w:r>
            <w:r w:rsidRPr="00B56F42">
              <w:rPr>
                <w:sz w:val="28"/>
                <w:szCs w:val="28"/>
              </w:rPr>
              <w:t xml:space="preserve">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A16E93" w:rsidRDefault="00C437A9" w:rsidP="00C437A9">
            <w:pPr>
              <w:pStyle w:val="ae"/>
              <w:keepNext/>
              <w:keepLines/>
              <w:tabs>
                <w:tab w:val="left" w:pos="1560"/>
                <w:tab w:val="left" w:pos="3261"/>
              </w:tabs>
              <w:jc w:val="both"/>
              <w:rPr>
                <w:szCs w:val="28"/>
              </w:rPr>
            </w:pPr>
            <w:r w:rsidRPr="00B56F42">
              <w:rPr>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397 250,1</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Default="00C437A9" w:rsidP="00C437A9">
            <w:pPr>
              <w:keepNext/>
              <w:keepLines/>
              <w:jc w:val="center"/>
              <w:rPr>
                <w:sz w:val="28"/>
                <w:szCs w:val="28"/>
              </w:rPr>
            </w:pPr>
            <w:r w:rsidRPr="0040544E">
              <w:rPr>
                <w:sz w:val="28"/>
                <w:szCs w:val="28"/>
              </w:rPr>
              <w:t>2 02 25027 00 0000 150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B56F42" w:rsidRDefault="00C437A9" w:rsidP="00C437A9">
            <w:pPr>
              <w:pStyle w:val="ae"/>
              <w:keepNext/>
              <w:keepLines/>
              <w:tabs>
                <w:tab w:val="left" w:pos="1560"/>
                <w:tab w:val="left" w:pos="3261"/>
              </w:tabs>
              <w:jc w:val="both"/>
              <w:rPr>
                <w:szCs w:val="28"/>
              </w:rPr>
            </w:pPr>
            <w:r w:rsidRPr="00066AA3">
              <w:rPr>
                <w:szCs w:val="28"/>
              </w:rPr>
              <w:t xml:space="preserve">Субсидии бюджетам на реализацию мероприятий государственной программы Российской Федерации </w:t>
            </w:r>
            <w:r>
              <w:rPr>
                <w:szCs w:val="28"/>
              </w:rPr>
              <w:t>«</w:t>
            </w:r>
            <w:r w:rsidRPr="00066AA3">
              <w:rPr>
                <w:szCs w:val="28"/>
              </w:rPr>
              <w:t>Доступная среда</w:t>
            </w:r>
            <w:r>
              <w:rPr>
                <w:szCs w:val="28"/>
              </w:rPr>
              <w:t>»</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238,2</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Default="00C437A9" w:rsidP="00C437A9">
            <w:pPr>
              <w:keepNext/>
              <w:keepLines/>
              <w:jc w:val="center"/>
              <w:rPr>
                <w:sz w:val="28"/>
                <w:szCs w:val="28"/>
              </w:rPr>
            </w:pPr>
            <w:r>
              <w:rPr>
                <w:sz w:val="28"/>
                <w:szCs w:val="28"/>
              </w:rPr>
              <w:t>2 02 25027 04</w:t>
            </w:r>
            <w:r w:rsidRPr="0040544E">
              <w:rPr>
                <w:sz w:val="28"/>
                <w:szCs w:val="28"/>
              </w:rPr>
              <w:t xml:space="preserve">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B56F42" w:rsidRDefault="00C437A9" w:rsidP="00C437A9">
            <w:pPr>
              <w:pStyle w:val="ae"/>
              <w:keepNext/>
              <w:keepLines/>
              <w:tabs>
                <w:tab w:val="left" w:pos="1560"/>
                <w:tab w:val="left" w:pos="3261"/>
              </w:tabs>
              <w:jc w:val="both"/>
              <w:rPr>
                <w:szCs w:val="28"/>
              </w:rPr>
            </w:pPr>
            <w:r w:rsidRPr="00066AA3">
              <w:rPr>
                <w:szCs w:val="28"/>
              </w:rPr>
              <w:t xml:space="preserve">Субсидии бюджетам городских округов на реализацию мероприятий государственной программы Российской Федерации </w:t>
            </w:r>
            <w:r>
              <w:rPr>
                <w:szCs w:val="28"/>
              </w:rPr>
              <w:t>«</w:t>
            </w:r>
            <w:r w:rsidRPr="00066AA3">
              <w:rPr>
                <w:szCs w:val="28"/>
              </w:rPr>
              <w:t>Доступная среда</w:t>
            </w:r>
            <w:r>
              <w:rPr>
                <w:szCs w:val="28"/>
              </w:rPr>
              <w:t>»</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238,2</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93646A" w:rsidRDefault="00C437A9" w:rsidP="00C437A9">
            <w:pPr>
              <w:keepNext/>
              <w:keepLines/>
              <w:jc w:val="center"/>
              <w:rPr>
                <w:sz w:val="28"/>
                <w:szCs w:val="28"/>
              </w:rPr>
            </w:pPr>
            <w:r w:rsidRPr="0093646A">
              <w:rPr>
                <w:sz w:val="28"/>
                <w:szCs w:val="28"/>
              </w:rPr>
              <w:t>2 02 25163 00 0000 150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93646A" w:rsidRDefault="00C437A9" w:rsidP="00C437A9">
            <w:pPr>
              <w:pStyle w:val="ae"/>
              <w:keepNext/>
              <w:keepLines/>
              <w:tabs>
                <w:tab w:val="left" w:pos="1560"/>
                <w:tab w:val="left" w:pos="3261"/>
              </w:tabs>
              <w:jc w:val="both"/>
              <w:rPr>
                <w:szCs w:val="28"/>
              </w:rPr>
            </w:pPr>
            <w:r w:rsidRPr="0093646A">
              <w:rPr>
                <w:szCs w:val="28"/>
              </w:rPr>
              <w:t>Субсидии бюджетам на создание системы долговременного ухода за гражданами пожилого возраста и инвалидами</w:t>
            </w:r>
          </w:p>
        </w:tc>
        <w:tc>
          <w:tcPr>
            <w:tcW w:w="1701" w:type="dxa"/>
            <w:shd w:val="clear" w:color="auto" w:fill="auto"/>
            <w:noWrap/>
            <w:vAlign w:val="bottom"/>
          </w:tcPr>
          <w:p w:rsidR="00C437A9" w:rsidRPr="0093646A" w:rsidRDefault="00C437A9" w:rsidP="00C437A9">
            <w:pPr>
              <w:keepNext/>
              <w:keepLines/>
              <w:jc w:val="right"/>
              <w:rPr>
                <w:color w:val="000000"/>
                <w:sz w:val="28"/>
                <w:szCs w:val="28"/>
              </w:rPr>
            </w:pPr>
            <w:r w:rsidRPr="0093646A">
              <w:rPr>
                <w:color w:val="000000"/>
                <w:sz w:val="28"/>
                <w:szCs w:val="28"/>
              </w:rPr>
              <w:t>22 349,1</w:t>
            </w:r>
          </w:p>
        </w:tc>
        <w:tc>
          <w:tcPr>
            <w:tcW w:w="1701" w:type="dxa"/>
            <w:shd w:val="clear" w:color="auto" w:fill="auto"/>
            <w:noWrap/>
            <w:vAlign w:val="bottom"/>
          </w:tcPr>
          <w:p w:rsidR="00C437A9" w:rsidRPr="0093646A" w:rsidRDefault="00C437A9" w:rsidP="00C437A9">
            <w:pPr>
              <w:keepNext/>
              <w:keepLines/>
              <w:jc w:val="right"/>
              <w:rPr>
                <w:color w:val="000000"/>
                <w:sz w:val="28"/>
                <w:szCs w:val="28"/>
              </w:rPr>
            </w:pPr>
            <w:r w:rsidRPr="0093646A">
              <w:rPr>
                <w:color w:val="000000"/>
                <w:sz w:val="28"/>
                <w:szCs w:val="28"/>
              </w:rPr>
              <w:t>13</w:t>
            </w:r>
            <w:r>
              <w:rPr>
                <w:color w:val="000000"/>
                <w:sz w:val="28"/>
                <w:szCs w:val="28"/>
              </w:rPr>
              <w:t xml:space="preserve"> </w:t>
            </w:r>
            <w:r w:rsidRPr="0093646A">
              <w:rPr>
                <w:color w:val="000000"/>
                <w:sz w:val="28"/>
                <w:szCs w:val="28"/>
              </w:rPr>
              <w:t>217,8</w:t>
            </w:r>
          </w:p>
        </w:tc>
        <w:tc>
          <w:tcPr>
            <w:tcW w:w="1701" w:type="dxa"/>
            <w:shd w:val="clear" w:color="auto" w:fill="auto"/>
            <w:noWrap/>
            <w:vAlign w:val="bottom"/>
          </w:tcPr>
          <w:p w:rsidR="00C437A9" w:rsidRPr="0093646A" w:rsidRDefault="00C437A9" w:rsidP="00C437A9">
            <w:pPr>
              <w:keepNext/>
              <w:keepLines/>
              <w:jc w:val="right"/>
              <w:rPr>
                <w:color w:val="000000"/>
                <w:sz w:val="28"/>
                <w:szCs w:val="28"/>
              </w:rPr>
            </w:pPr>
            <w:r w:rsidRPr="0093646A">
              <w:rPr>
                <w:color w:val="000000"/>
                <w:sz w:val="28"/>
                <w:szCs w:val="28"/>
              </w:rPr>
              <w:t>14 572,0</w:t>
            </w:r>
          </w:p>
        </w:tc>
      </w:tr>
      <w:tr w:rsidR="00C437A9" w:rsidRPr="00A16E93" w:rsidTr="000D5E22">
        <w:trPr>
          <w:trHeight w:val="982"/>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Pr="0093646A" w:rsidRDefault="00C437A9" w:rsidP="00C437A9">
            <w:pPr>
              <w:keepNext/>
              <w:keepLines/>
              <w:jc w:val="center"/>
              <w:rPr>
                <w:sz w:val="28"/>
                <w:szCs w:val="28"/>
              </w:rPr>
            </w:pPr>
            <w:r w:rsidRPr="0093646A">
              <w:rPr>
                <w:sz w:val="28"/>
                <w:szCs w:val="28"/>
              </w:rPr>
              <w:t>2 02 25163 04 0000 150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93646A" w:rsidRDefault="00C437A9" w:rsidP="00C437A9">
            <w:pPr>
              <w:pStyle w:val="ae"/>
              <w:keepNext/>
              <w:keepLines/>
              <w:tabs>
                <w:tab w:val="left" w:pos="1560"/>
                <w:tab w:val="left" w:pos="3261"/>
              </w:tabs>
              <w:jc w:val="both"/>
              <w:rPr>
                <w:szCs w:val="28"/>
              </w:rPr>
            </w:pPr>
            <w:r w:rsidRPr="0093646A">
              <w:rPr>
                <w:szCs w:val="28"/>
              </w:rPr>
              <w:t>Субсидии бюджетам городских округов на создание системы долговременного ухода за гражданами пожилого возраста и инвалидами</w:t>
            </w:r>
          </w:p>
        </w:tc>
        <w:tc>
          <w:tcPr>
            <w:tcW w:w="1701" w:type="dxa"/>
            <w:shd w:val="clear" w:color="auto" w:fill="auto"/>
            <w:noWrap/>
            <w:vAlign w:val="bottom"/>
          </w:tcPr>
          <w:p w:rsidR="00C437A9" w:rsidRPr="0093646A" w:rsidRDefault="00C437A9" w:rsidP="00C437A9">
            <w:pPr>
              <w:keepNext/>
              <w:keepLines/>
              <w:jc w:val="right"/>
              <w:rPr>
                <w:color w:val="000000"/>
                <w:sz w:val="28"/>
                <w:szCs w:val="28"/>
              </w:rPr>
            </w:pPr>
            <w:r w:rsidRPr="0093646A">
              <w:rPr>
                <w:color w:val="000000"/>
                <w:sz w:val="28"/>
                <w:szCs w:val="28"/>
              </w:rPr>
              <w:t>22 349,1</w:t>
            </w:r>
          </w:p>
        </w:tc>
        <w:tc>
          <w:tcPr>
            <w:tcW w:w="1701" w:type="dxa"/>
            <w:shd w:val="clear" w:color="auto" w:fill="auto"/>
            <w:noWrap/>
            <w:vAlign w:val="bottom"/>
          </w:tcPr>
          <w:p w:rsidR="00C437A9" w:rsidRPr="0093646A" w:rsidRDefault="00C437A9" w:rsidP="00C437A9">
            <w:pPr>
              <w:keepNext/>
              <w:keepLines/>
              <w:jc w:val="right"/>
              <w:rPr>
                <w:color w:val="000000"/>
                <w:sz w:val="28"/>
                <w:szCs w:val="28"/>
              </w:rPr>
            </w:pPr>
            <w:r w:rsidRPr="0093646A">
              <w:rPr>
                <w:color w:val="000000"/>
                <w:sz w:val="28"/>
                <w:szCs w:val="28"/>
              </w:rPr>
              <w:t>13</w:t>
            </w:r>
            <w:r>
              <w:rPr>
                <w:color w:val="000000"/>
                <w:sz w:val="28"/>
                <w:szCs w:val="28"/>
              </w:rPr>
              <w:t xml:space="preserve"> </w:t>
            </w:r>
            <w:r w:rsidRPr="0093646A">
              <w:rPr>
                <w:color w:val="000000"/>
                <w:sz w:val="28"/>
                <w:szCs w:val="28"/>
              </w:rPr>
              <w:t>217,8</w:t>
            </w:r>
          </w:p>
        </w:tc>
        <w:tc>
          <w:tcPr>
            <w:tcW w:w="1701" w:type="dxa"/>
            <w:shd w:val="clear" w:color="auto" w:fill="auto"/>
            <w:noWrap/>
            <w:vAlign w:val="bottom"/>
          </w:tcPr>
          <w:p w:rsidR="00C437A9" w:rsidRPr="0093646A" w:rsidRDefault="00C437A9" w:rsidP="00C437A9">
            <w:pPr>
              <w:keepNext/>
              <w:keepLines/>
              <w:jc w:val="right"/>
              <w:rPr>
                <w:color w:val="000000"/>
                <w:sz w:val="28"/>
                <w:szCs w:val="28"/>
              </w:rPr>
            </w:pPr>
            <w:r w:rsidRPr="0093646A">
              <w:rPr>
                <w:color w:val="000000"/>
                <w:sz w:val="28"/>
                <w:szCs w:val="28"/>
              </w:rPr>
              <w:t>14</w:t>
            </w:r>
            <w:r>
              <w:rPr>
                <w:color w:val="000000"/>
                <w:sz w:val="28"/>
                <w:szCs w:val="28"/>
              </w:rPr>
              <w:t xml:space="preserve"> </w:t>
            </w:r>
            <w:r w:rsidRPr="0093646A">
              <w:rPr>
                <w:color w:val="000000"/>
                <w:sz w:val="28"/>
                <w:szCs w:val="28"/>
              </w:rPr>
              <w:t>572,0</w:t>
            </w:r>
          </w:p>
        </w:tc>
      </w:tr>
      <w:tr w:rsidR="00C437A9" w:rsidRPr="00A16E93" w:rsidTr="000D5E22">
        <w:trPr>
          <w:trHeight w:val="776"/>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Default="00C437A9" w:rsidP="00C437A9">
            <w:pPr>
              <w:keepNext/>
              <w:keepLines/>
              <w:jc w:val="center"/>
              <w:rPr>
                <w:sz w:val="28"/>
                <w:szCs w:val="28"/>
              </w:rPr>
            </w:pPr>
            <w:r w:rsidRPr="00EA23BF">
              <w:rPr>
                <w:sz w:val="28"/>
                <w:szCs w:val="28"/>
              </w:rPr>
              <w:t>2 02 25219 00 0000 150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40544E" w:rsidRDefault="00C437A9" w:rsidP="00C437A9">
            <w:pPr>
              <w:pStyle w:val="ae"/>
              <w:keepNext/>
              <w:keepLines/>
              <w:tabs>
                <w:tab w:val="left" w:pos="1560"/>
                <w:tab w:val="left" w:pos="3261"/>
              </w:tabs>
              <w:jc w:val="both"/>
              <w:rPr>
                <w:szCs w:val="28"/>
              </w:rPr>
            </w:pPr>
            <w:r w:rsidRPr="009826C0">
              <w:rPr>
                <w:szCs w:val="28"/>
              </w:rPr>
              <w:t>Субсидии бюджетам на создание центров цифрового образования детей</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18 510,2</w:t>
            </w:r>
          </w:p>
        </w:tc>
      </w:tr>
      <w:tr w:rsidR="00C437A9" w:rsidRPr="00A16E93" w:rsidTr="000D5E22">
        <w:trPr>
          <w:trHeight w:val="689"/>
        </w:trPr>
        <w:tc>
          <w:tcPr>
            <w:tcW w:w="35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437A9" w:rsidRDefault="00C437A9" w:rsidP="00C437A9">
            <w:pPr>
              <w:keepNext/>
              <w:keepLines/>
              <w:jc w:val="center"/>
              <w:rPr>
                <w:sz w:val="28"/>
                <w:szCs w:val="28"/>
              </w:rPr>
            </w:pPr>
            <w:r>
              <w:rPr>
                <w:sz w:val="28"/>
                <w:szCs w:val="28"/>
              </w:rPr>
              <w:t>2 02 25219 04</w:t>
            </w:r>
            <w:r w:rsidRPr="00EA23BF">
              <w:rPr>
                <w:sz w:val="28"/>
                <w:szCs w:val="28"/>
              </w:rPr>
              <w:t xml:space="preserve"> 0000 150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bottom"/>
          </w:tcPr>
          <w:p w:rsidR="00C437A9" w:rsidRPr="0040544E" w:rsidRDefault="00C437A9" w:rsidP="00C437A9">
            <w:pPr>
              <w:pStyle w:val="ae"/>
              <w:keepNext/>
              <w:keepLines/>
              <w:tabs>
                <w:tab w:val="left" w:pos="1560"/>
                <w:tab w:val="left" w:pos="3261"/>
              </w:tabs>
              <w:jc w:val="both"/>
              <w:rPr>
                <w:szCs w:val="28"/>
              </w:rPr>
            </w:pPr>
            <w:r w:rsidRPr="009826C0">
              <w:rPr>
                <w:szCs w:val="28"/>
              </w:rPr>
              <w:t>Субсидии бюджетам городских округов на создание центров цифрового образования детей</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18 510,2</w:t>
            </w:r>
          </w:p>
        </w:tc>
      </w:tr>
      <w:tr w:rsidR="00C437A9" w:rsidRPr="00A16E93" w:rsidTr="000D5E22">
        <w:trPr>
          <w:trHeight w:val="1610"/>
        </w:trPr>
        <w:tc>
          <w:tcPr>
            <w:tcW w:w="3544" w:type="dxa"/>
            <w:shd w:val="clear" w:color="auto" w:fill="auto"/>
            <w:noWrap/>
            <w:vAlign w:val="bottom"/>
          </w:tcPr>
          <w:p w:rsidR="00C437A9" w:rsidRPr="00A16E93" w:rsidRDefault="00C437A9" w:rsidP="00C437A9">
            <w:pPr>
              <w:keepNext/>
              <w:keepLines/>
              <w:jc w:val="center"/>
              <w:rPr>
                <w:color w:val="000000"/>
                <w:sz w:val="28"/>
                <w:szCs w:val="28"/>
                <w:lang w:val="en-US"/>
              </w:rPr>
            </w:pPr>
            <w:r w:rsidRPr="00A16E93">
              <w:rPr>
                <w:color w:val="000000"/>
                <w:sz w:val="28"/>
                <w:szCs w:val="28"/>
                <w:lang w:val="en-US"/>
              </w:rPr>
              <w:t>2 02 25232 00 0000 150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C26C7A">
              <w:rPr>
                <w:color w:val="000000"/>
                <w:sz w:val="28"/>
                <w:szCs w:val="28"/>
              </w:rPr>
              <w:t>363 907,2</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89 360,0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1464"/>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lang w:val="en-US"/>
              </w:rPr>
              <w:t>2 02 25232 04 0000 150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noWrap/>
            <w:vAlign w:val="bottom"/>
          </w:tcPr>
          <w:p w:rsidR="00C437A9" w:rsidRPr="00C26C7A" w:rsidRDefault="00C437A9" w:rsidP="00C437A9">
            <w:pPr>
              <w:keepNext/>
              <w:keepLines/>
              <w:jc w:val="right"/>
              <w:rPr>
                <w:color w:val="000000"/>
                <w:sz w:val="28"/>
                <w:szCs w:val="28"/>
              </w:rPr>
            </w:pPr>
            <w:r w:rsidRPr="00C26C7A">
              <w:rPr>
                <w:color w:val="000000"/>
                <w:sz w:val="28"/>
                <w:szCs w:val="28"/>
              </w:rPr>
              <w:t>363 907,2</w:t>
            </w:r>
          </w:p>
        </w:tc>
        <w:tc>
          <w:tcPr>
            <w:tcW w:w="1701" w:type="dxa"/>
            <w:shd w:val="clear" w:color="auto" w:fill="auto"/>
            <w:noWrap/>
            <w:vAlign w:val="bottom"/>
          </w:tcPr>
          <w:p w:rsidR="00C437A9" w:rsidRPr="00C26C7A" w:rsidRDefault="00C437A9" w:rsidP="00C437A9">
            <w:pPr>
              <w:keepNext/>
              <w:keepLines/>
              <w:jc w:val="right"/>
              <w:rPr>
                <w:color w:val="000000"/>
                <w:sz w:val="28"/>
                <w:szCs w:val="28"/>
              </w:rPr>
            </w:pPr>
            <w:r w:rsidRPr="00C26C7A">
              <w:rPr>
                <w:color w:val="000000"/>
                <w:sz w:val="28"/>
                <w:szCs w:val="28"/>
              </w:rPr>
              <w:t>89 360,0</w:t>
            </w:r>
          </w:p>
        </w:tc>
        <w:tc>
          <w:tcPr>
            <w:tcW w:w="1701" w:type="dxa"/>
            <w:shd w:val="clear" w:color="auto" w:fill="auto"/>
            <w:noWrap/>
            <w:vAlign w:val="bottom"/>
          </w:tcPr>
          <w:p w:rsidR="00C437A9" w:rsidRPr="00C26C7A" w:rsidRDefault="00C437A9" w:rsidP="00C437A9">
            <w:pPr>
              <w:keepNext/>
              <w:keepLines/>
              <w:jc w:val="right"/>
              <w:rPr>
                <w:color w:val="000000"/>
                <w:sz w:val="28"/>
                <w:szCs w:val="28"/>
              </w:rPr>
            </w:pPr>
            <w:r w:rsidRPr="00C26C7A">
              <w:rPr>
                <w:color w:val="000000"/>
                <w:sz w:val="28"/>
                <w:szCs w:val="28"/>
              </w:rPr>
              <w:t>0,0</w:t>
            </w:r>
          </w:p>
        </w:tc>
      </w:tr>
      <w:tr w:rsidR="00C437A9" w:rsidRPr="00A16E93" w:rsidTr="000D5E22">
        <w:trPr>
          <w:trHeight w:val="1132"/>
        </w:trPr>
        <w:tc>
          <w:tcPr>
            <w:tcW w:w="3544" w:type="dxa"/>
            <w:shd w:val="clear" w:color="auto" w:fill="auto"/>
            <w:noWrap/>
            <w:vAlign w:val="bottom"/>
          </w:tcPr>
          <w:p w:rsidR="00C437A9" w:rsidRPr="00A16E93" w:rsidRDefault="00C437A9" w:rsidP="00C437A9">
            <w:pPr>
              <w:keepNext/>
              <w:keepLines/>
              <w:jc w:val="center"/>
              <w:rPr>
                <w:color w:val="000000"/>
                <w:sz w:val="28"/>
                <w:szCs w:val="28"/>
                <w:lang w:val="en-US"/>
              </w:rPr>
            </w:pPr>
            <w:r w:rsidRPr="00EA23BF">
              <w:rPr>
                <w:color w:val="000000"/>
                <w:sz w:val="28"/>
                <w:szCs w:val="28"/>
                <w:lang w:val="en-US"/>
              </w:rPr>
              <w:t>2 02 25299 00 0000 150</w:t>
            </w:r>
          </w:p>
        </w:tc>
        <w:tc>
          <w:tcPr>
            <w:tcW w:w="6521" w:type="dxa"/>
            <w:shd w:val="clear" w:color="auto" w:fill="auto"/>
            <w:vAlign w:val="bottom"/>
          </w:tcPr>
          <w:p w:rsidR="00C437A9" w:rsidRPr="007C6EE8" w:rsidRDefault="00C437A9" w:rsidP="00C437A9">
            <w:pPr>
              <w:keepNext/>
              <w:keepLines/>
              <w:jc w:val="both"/>
              <w:rPr>
                <w:color w:val="000000"/>
                <w:sz w:val="28"/>
                <w:szCs w:val="28"/>
              </w:rPr>
            </w:pPr>
            <w:r w:rsidRPr="007C6EE8">
              <w:rPr>
                <w:color w:val="000000"/>
                <w:sz w:val="28"/>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700,0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229,2</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354,1</w:t>
            </w:r>
          </w:p>
        </w:tc>
      </w:tr>
      <w:tr w:rsidR="00C437A9" w:rsidRPr="00A16E93" w:rsidTr="000D5E22">
        <w:trPr>
          <w:trHeight w:val="1106"/>
        </w:trPr>
        <w:tc>
          <w:tcPr>
            <w:tcW w:w="3544" w:type="dxa"/>
            <w:shd w:val="clear" w:color="auto" w:fill="auto"/>
            <w:noWrap/>
            <w:vAlign w:val="bottom"/>
          </w:tcPr>
          <w:p w:rsidR="00C437A9" w:rsidRPr="00EA23BF" w:rsidRDefault="00C437A9" w:rsidP="00C437A9">
            <w:pPr>
              <w:keepNext/>
              <w:keepLines/>
              <w:jc w:val="center"/>
              <w:rPr>
                <w:color w:val="000000"/>
                <w:sz w:val="28"/>
                <w:szCs w:val="28"/>
              </w:rPr>
            </w:pPr>
            <w:r>
              <w:rPr>
                <w:color w:val="000000"/>
                <w:sz w:val="28"/>
                <w:szCs w:val="28"/>
              </w:rPr>
              <w:t>2 02 25299 04</w:t>
            </w:r>
            <w:r w:rsidRPr="00EA23BF">
              <w:rPr>
                <w:color w:val="000000"/>
                <w:sz w:val="28"/>
                <w:szCs w:val="28"/>
              </w:rPr>
              <w:t xml:space="preserve"> 0000 150</w:t>
            </w:r>
          </w:p>
        </w:tc>
        <w:tc>
          <w:tcPr>
            <w:tcW w:w="6521" w:type="dxa"/>
            <w:shd w:val="clear" w:color="auto" w:fill="auto"/>
            <w:vAlign w:val="bottom"/>
          </w:tcPr>
          <w:p w:rsidR="00C437A9" w:rsidRPr="007C6EE8" w:rsidRDefault="00C437A9" w:rsidP="00C437A9">
            <w:pPr>
              <w:keepNext/>
              <w:keepLines/>
              <w:jc w:val="both"/>
              <w:rPr>
                <w:color w:val="000000"/>
                <w:sz w:val="28"/>
                <w:szCs w:val="28"/>
              </w:rPr>
            </w:pPr>
            <w:r w:rsidRPr="007C6EE8">
              <w:rPr>
                <w:color w:val="000000"/>
                <w:sz w:val="28"/>
                <w:szCs w:val="28"/>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700,0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229,2</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354,1</w:t>
            </w:r>
          </w:p>
        </w:tc>
      </w:tr>
      <w:tr w:rsidR="00C437A9" w:rsidRPr="00A16E93" w:rsidTr="000D5E22">
        <w:trPr>
          <w:trHeight w:val="98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2 02 25</w:t>
            </w:r>
            <w:r w:rsidRPr="00A16E93">
              <w:rPr>
                <w:color w:val="000000"/>
                <w:sz w:val="28"/>
                <w:szCs w:val="28"/>
                <w:lang w:val="en-US"/>
              </w:rPr>
              <w:t>517</w:t>
            </w:r>
            <w:r w:rsidRPr="00A16E93">
              <w:rPr>
                <w:color w:val="000000"/>
                <w:sz w:val="28"/>
                <w:szCs w:val="28"/>
              </w:rPr>
              <w:t xml:space="preserve"> 00 0000 150</w:t>
            </w:r>
          </w:p>
        </w:tc>
        <w:tc>
          <w:tcPr>
            <w:tcW w:w="6521" w:type="dxa"/>
            <w:shd w:val="clear" w:color="auto" w:fill="auto"/>
            <w:vAlign w:val="bottom"/>
          </w:tcPr>
          <w:p w:rsidR="00C437A9" w:rsidRPr="00A16E93" w:rsidRDefault="00C437A9" w:rsidP="00C437A9">
            <w:pPr>
              <w:keepNext/>
              <w:keepLines/>
              <w:autoSpaceDE w:val="0"/>
              <w:autoSpaceDN w:val="0"/>
              <w:adjustRightInd w:val="0"/>
              <w:jc w:val="both"/>
              <w:rPr>
                <w:color w:val="000000"/>
                <w:sz w:val="28"/>
                <w:szCs w:val="28"/>
              </w:rPr>
            </w:pPr>
            <w:r w:rsidRPr="00A16E93">
              <w:rPr>
                <w:sz w:val="28"/>
                <w:szCs w:val="28"/>
              </w:rPr>
              <w:t>Субсидии бюджетам на поддержку творческой деятельности и техническое оснащение детских и кукольных театров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1 051,0</w:t>
            </w:r>
          </w:p>
        </w:tc>
      </w:tr>
      <w:tr w:rsidR="00C437A9" w:rsidRPr="00A16E93" w:rsidTr="000D5E22">
        <w:trPr>
          <w:trHeight w:val="98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2 02 25</w:t>
            </w:r>
            <w:r w:rsidRPr="00A16E93">
              <w:rPr>
                <w:color w:val="000000"/>
                <w:sz w:val="28"/>
                <w:szCs w:val="28"/>
                <w:lang w:val="en-US"/>
              </w:rPr>
              <w:t>517</w:t>
            </w:r>
            <w:r w:rsidRPr="00A16E93">
              <w:rPr>
                <w:color w:val="000000"/>
                <w:sz w:val="28"/>
                <w:szCs w:val="28"/>
              </w:rPr>
              <w:t xml:space="preserve"> 04 0000 150</w:t>
            </w:r>
          </w:p>
        </w:tc>
        <w:tc>
          <w:tcPr>
            <w:tcW w:w="6521" w:type="dxa"/>
            <w:shd w:val="clear" w:color="auto" w:fill="auto"/>
            <w:vAlign w:val="bottom"/>
          </w:tcPr>
          <w:p w:rsidR="00C437A9" w:rsidRPr="00A16E93" w:rsidRDefault="00C437A9" w:rsidP="00C437A9">
            <w:pPr>
              <w:keepNext/>
              <w:keepLines/>
              <w:autoSpaceDE w:val="0"/>
              <w:autoSpaceDN w:val="0"/>
              <w:adjustRightInd w:val="0"/>
              <w:jc w:val="both"/>
              <w:rPr>
                <w:color w:val="000000"/>
                <w:sz w:val="28"/>
                <w:szCs w:val="28"/>
              </w:rPr>
            </w:pPr>
            <w:r w:rsidRPr="00A16E93">
              <w:rPr>
                <w:sz w:val="28"/>
                <w:szCs w:val="28"/>
              </w:rPr>
              <w:t>Субсидии бюджетам городских округов на поддержку творческой деятельности и техническое оснащение детских и кукольных театров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1 000,0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1 051,0</w:t>
            </w:r>
          </w:p>
        </w:tc>
      </w:tr>
      <w:tr w:rsidR="00C437A9" w:rsidRPr="00A16E93" w:rsidTr="000D5E22">
        <w:trPr>
          <w:trHeight w:val="427"/>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B56F42">
              <w:rPr>
                <w:color w:val="000000"/>
                <w:sz w:val="28"/>
                <w:szCs w:val="28"/>
              </w:rPr>
              <w:t>2 02 25519 00 0000 150</w:t>
            </w:r>
          </w:p>
        </w:tc>
        <w:tc>
          <w:tcPr>
            <w:tcW w:w="6521" w:type="dxa"/>
            <w:shd w:val="clear" w:color="auto" w:fill="auto"/>
            <w:vAlign w:val="bottom"/>
          </w:tcPr>
          <w:p w:rsidR="00C437A9" w:rsidRPr="007C6EE8" w:rsidRDefault="00C437A9" w:rsidP="00C437A9">
            <w:pPr>
              <w:keepNext/>
              <w:keepLines/>
              <w:autoSpaceDE w:val="0"/>
              <w:autoSpaceDN w:val="0"/>
              <w:adjustRightInd w:val="0"/>
              <w:jc w:val="both"/>
              <w:rPr>
                <w:sz w:val="28"/>
                <w:szCs w:val="28"/>
              </w:rPr>
            </w:pPr>
            <w:r w:rsidRPr="007C6EE8">
              <w:rPr>
                <w:sz w:val="28"/>
                <w:szCs w:val="28"/>
              </w:rPr>
              <w:t>Субсидии бюджетам на поддержку отрасли культуры</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14 221,5</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688"/>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Pr>
                <w:color w:val="000000"/>
                <w:sz w:val="28"/>
                <w:szCs w:val="28"/>
              </w:rPr>
              <w:t>2 02 25519 04</w:t>
            </w:r>
            <w:r w:rsidRPr="00B56F42">
              <w:rPr>
                <w:color w:val="000000"/>
                <w:sz w:val="28"/>
                <w:szCs w:val="28"/>
              </w:rPr>
              <w:t xml:space="preserve"> 0000 150</w:t>
            </w:r>
          </w:p>
        </w:tc>
        <w:tc>
          <w:tcPr>
            <w:tcW w:w="6521" w:type="dxa"/>
            <w:shd w:val="clear" w:color="auto" w:fill="auto"/>
            <w:vAlign w:val="bottom"/>
          </w:tcPr>
          <w:p w:rsidR="00C437A9" w:rsidRPr="007C6EE8" w:rsidRDefault="00C437A9" w:rsidP="00C437A9">
            <w:pPr>
              <w:keepNext/>
              <w:keepLines/>
              <w:autoSpaceDE w:val="0"/>
              <w:autoSpaceDN w:val="0"/>
              <w:adjustRightInd w:val="0"/>
              <w:jc w:val="both"/>
              <w:rPr>
                <w:sz w:val="28"/>
                <w:szCs w:val="28"/>
              </w:rPr>
            </w:pPr>
            <w:r w:rsidRPr="007C6EE8">
              <w:rPr>
                <w:sz w:val="28"/>
                <w:szCs w:val="28"/>
              </w:rPr>
              <w:t>Субсидии бюджетам городских округов на поддержку отрасли культуры</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14 221,5</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97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2 02 25520 00 0000 150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326 840,1</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451 730,6</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256 552,9</w:t>
            </w:r>
          </w:p>
        </w:tc>
      </w:tr>
      <w:tr w:rsidR="00C437A9" w:rsidRPr="00A16E93" w:rsidTr="000D5E22">
        <w:trPr>
          <w:trHeight w:val="138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2 02 25520 04 0000 150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326 840,1</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451 730,6</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256 552,9</w:t>
            </w:r>
          </w:p>
        </w:tc>
      </w:tr>
      <w:tr w:rsidR="00C437A9" w:rsidRPr="00A16E93" w:rsidTr="000D5E22">
        <w:trPr>
          <w:trHeight w:val="726"/>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C26C7A">
              <w:rPr>
                <w:color w:val="000000"/>
                <w:sz w:val="28"/>
                <w:szCs w:val="28"/>
              </w:rPr>
              <w:t>2 02 25555 00 0000 150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C26C7A">
              <w:rPr>
                <w:color w:val="000000"/>
                <w:sz w:val="28"/>
                <w:szCs w:val="28"/>
              </w:rPr>
              <w:t>Субсидии бюджетам на реализацию программ формирования современной городской среды</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231 610,2</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232 094,5</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241 684,1</w:t>
            </w:r>
          </w:p>
        </w:tc>
      </w:tr>
      <w:tr w:rsidR="00C437A9" w:rsidRPr="00A16E93" w:rsidTr="000D5E22">
        <w:trPr>
          <w:trHeight w:val="708"/>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Pr>
                <w:color w:val="000000"/>
                <w:sz w:val="28"/>
                <w:szCs w:val="28"/>
              </w:rPr>
              <w:t>2 02 25555 04</w:t>
            </w:r>
            <w:r w:rsidRPr="00C26C7A">
              <w:rPr>
                <w:color w:val="000000"/>
                <w:sz w:val="28"/>
                <w:szCs w:val="28"/>
              </w:rPr>
              <w:t xml:space="preserve">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C26C7A">
              <w:rPr>
                <w:color w:val="000000"/>
                <w:sz w:val="28"/>
                <w:szCs w:val="28"/>
              </w:rPr>
              <w:t>Субсидии бюджетам городских округов на реализацию программ формирования современной городской среды</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231 610,2</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232 094,5</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241 684,1</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2 02 29999 00 0000 150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субсидии</w:t>
            </w:r>
          </w:p>
        </w:tc>
        <w:tc>
          <w:tcPr>
            <w:tcW w:w="1701" w:type="dxa"/>
            <w:shd w:val="clear" w:color="auto" w:fill="auto"/>
            <w:noWrap/>
            <w:vAlign w:val="bottom"/>
          </w:tcPr>
          <w:p w:rsidR="00C437A9" w:rsidRPr="007C6EE8" w:rsidRDefault="00C437A9" w:rsidP="00C437A9">
            <w:pPr>
              <w:keepNext/>
              <w:keepLines/>
              <w:jc w:val="right"/>
              <w:rPr>
                <w:color w:val="000000"/>
                <w:sz w:val="28"/>
                <w:szCs w:val="28"/>
              </w:rPr>
            </w:pPr>
            <w:r w:rsidRPr="007C6EE8">
              <w:rPr>
                <w:color w:val="000000"/>
                <w:sz w:val="28"/>
                <w:szCs w:val="28"/>
              </w:rPr>
              <w:t>292 744,3</w:t>
            </w:r>
          </w:p>
        </w:tc>
        <w:tc>
          <w:tcPr>
            <w:tcW w:w="1701" w:type="dxa"/>
            <w:shd w:val="clear" w:color="auto" w:fill="auto"/>
            <w:noWrap/>
            <w:vAlign w:val="bottom"/>
          </w:tcPr>
          <w:p w:rsidR="00C437A9" w:rsidRPr="007C6EE8" w:rsidRDefault="00C437A9" w:rsidP="00C437A9">
            <w:pPr>
              <w:keepNext/>
              <w:keepLines/>
              <w:jc w:val="right"/>
              <w:rPr>
                <w:color w:val="000000"/>
                <w:sz w:val="28"/>
                <w:szCs w:val="28"/>
              </w:rPr>
            </w:pPr>
            <w:r w:rsidRPr="007C6EE8">
              <w:rPr>
                <w:color w:val="000000"/>
                <w:sz w:val="28"/>
                <w:szCs w:val="28"/>
              </w:rPr>
              <w:t>19 413,7</w:t>
            </w:r>
          </w:p>
        </w:tc>
        <w:tc>
          <w:tcPr>
            <w:tcW w:w="1701" w:type="dxa"/>
            <w:shd w:val="clear" w:color="auto" w:fill="auto"/>
            <w:noWrap/>
            <w:vAlign w:val="bottom"/>
          </w:tcPr>
          <w:p w:rsidR="00C437A9" w:rsidRPr="007C6EE8" w:rsidRDefault="00C437A9" w:rsidP="00C437A9">
            <w:pPr>
              <w:keepNext/>
              <w:keepLines/>
              <w:jc w:val="right"/>
              <w:rPr>
                <w:color w:val="000000"/>
                <w:sz w:val="28"/>
                <w:szCs w:val="28"/>
              </w:rPr>
            </w:pPr>
            <w:r w:rsidRPr="007C6EE8">
              <w:rPr>
                <w:color w:val="000000"/>
                <w:sz w:val="28"/>
                <w:szCs w:val="28"/>
              </w:rPr>
              <w:t>19 413,7</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2 02 29999 04 0000 150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субсидии бюджетам городских округов</w:t>
            </w:r>
          </w:p>
        </w:tc>
        <w:tc>
          <w:tcPr>
            <w:tcW w:w="1701" w:type="dxa"/>
            <w:shd w:val="clear" w:color="auto" w:fill="auto"/>
            <w:noWrap/>
            <w:vAlign w:val="bottom"/>
          </w:tcPr>
          <w:p w:rsidR="00C437A9" w:rsidRPr="007C6EE8" w:rsidRDefault="00C437A9" w:rsidP="00C437A9">
            <w:pPr>
              <w:keepNext/>
              <w:keepLines/>
              <w:jc w:val="right"/>
              <w:rPr>
                <w:color w:val="000000"/>
                <w:sz w:val="28"/>
                <w:szCs w:val="28"/>
              </w:rPr>
            </w:pPr>
            <w:r w:rsidRPr="007C6EE8">
              <w:rPr>
                <w:color w:val="000000"/>
                <w:sz w:val="28"/>
                <w:szCs w:val="28"/>
              </w:rPr>
              <w:t>292 744,3</w:t>
            </w:r>
          </w:p>
        </w:tc>
        <w:tc>
          <w:tcPr>
            <w:tcW w:w="1701" w:type="dxa"/>
            <w:shd w:val="clear" w:color="auto" w:fill="auto"/>
            <w:noWrap/>
            <w:vAlign w:val="bottom"/>
          </w:tcPr>
          <w:p w:rsidR="00C437A9" w:rsidRPr="007C6EE8" w:rsidRDefault="00C437A9" w:rsidP="00C437A9">
            <w:pPr>
              <w:keepNext/>
              <w:keepLines/>
              <w:jc w:val="right"/>
              <w:rPr>
                <w:color w:val="000000"/>
                <w:sz w:val="28"/>
                <w:szCs w:val="28"/>
              </w:rPr>
            </w:pPr>
            <w:r w:rsidRPr="007C6EE8">
              <w:rPr>
                <w:color w:val="000000"/>
                <w:sz w:val="28"/>
                <w:szCs w:val="28"/>
              </w:rPr>
              <w:t>19 413,7</w:t>
            </w:r>
          </w:p>
        </w:tc>
        <w:tc>
          <w:tcPr>
            <w:tcW w:w="1701" w:type="dxa"/>
            <w:shd w:val="clear" w:color="auto" w:fill="auto"/>
            <w:noWrap/>
            <w:vAlign w:val="bottom"/>
          </w:tcPr>
          <w:p w:rsidR="00C437A9" w:rsidRPr="007C6EE8" w:rsidRDefault="00C437A9" w:rsidP="00C437A9">
            <w:pPr>
              <w:keepNext/>
              <w:keepLines/>
              <w:jc w:val="right"/>
              <w:rPr>
                <w:color w:val="000000"/>
                <w:sz w:val="28"/>
                <w:szCs w:val="28"/>
              </w:rPr>
            </w:pPr>
            <w:r w:rsidRPr="007C6EE8">
              <w:rPr>
                <w:color w:val="000000"/>
                <w:sz w:val="28"/>
                <w:szCs w:val="28"/>
              </w:rPr>
              <w:t>19 413,7</w:t>
            </w:r>
          </w:p>
        </w:tc>
      </w:tr>
      <w:tr w:rsidR="00C437A9" w:rsidRPr="00A16E93" w:rsidTr="000D5E22">
        <w:trPr>
          <w:trHeight w:val="375"/>
        </w:trPr>
        <w:tc>
          <w:tcPr>
            <w:tcW w:w="3544" w:type="dxa"/>
            <w:shd w:val="clear" w:color="auto" w:fill="auto"/>
            <w:noWrap/>
            <w:vAlign w:val="bottom"/>
          </w:tcPr>
          <w:p w:rsidR="00C437A9" w:rsidRPr="00A16E93" w:rsidRDefault="00C437A9" w:rsidP="00C437A9">
            <w:pPr>
              <w:keepNext/>
              <w:keepLines/>
              <w:jc w:val="center"/>
              <w:rPr>
                <w:color w:val="000000"/>
                <w:sz w:val="28"/>
                <w:szCs w:val="28"/>
              </w:rPr>
            </w:pP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sz w:val="28"/>
                <w:szCs w:val="28"/>
              </w:rPr>
              <w:t>в том числе:</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r>
      <w:tr w:rsidR="00C437A9" w:rsidRPr="00A16E93" w:rsidTr="000D5E22">
        <w:trPr>
          <w:trHeight w:val="192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развитие единого образовательного пространства, повышение качества образовательных результатов в рамках подпрограммы </w:t>
            </w:r>
            <w:r>
              <w:rPr>
                <w:color w:val="000000"/>
                <w:sz w:val="28"/>
                <w:szCs w:val="28"/>
              </w:rPr>
              <w:t>«</w:t>
            </w:r>
            <w:r w:rsidRPr="00A16E93">
              <w:rPr>
                <w:color w:val="000000"/>
                <w:sz w:val="28"/>
                <w:szCs w:val="28"/>
              </w:rPr>
              <w:t>Развитие дошкольного, общего образования и дополнительного образования детей</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Кузбасса «</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2 360,0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2 360,0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2 360,0</w:t>
            </w:r>
          </w:p>
        </w:tc>
      </w:tr>
      <w:tr w:rsidR="00C437A9" w:rsidRPr="00A16E93" w:rsidTr="000D5E22">
        <w:trPr>
          <w:trHeight w:val="1925"/>
        </w:trPr>
        <w:tc>
          <w:tcPr>
            <w:tcW w:w="3544" w:type="dxa"/>
            <w:shd w:val="clear" w:color="auto" w:fill="auto"/>
            <w:noWrap/>
            <w:vAlign w:val="bottom"/>
          </w:tcPr>
          <w:p w:rsidR="00C437A9" w:rsidRPr="00A16E93" w:rsidRDefault="00C437A9" w:rsidP="00C437A9">
            <w:pPr>
              <w:keepNext/>
              <w:keepLines/>
              <w:jc w:val="center"/>
              <w:rPr>
                <w:color w:val="000000"/>
                <w:sz w:val="28"/>
                <w:szCs w:val="28"/>
              </w:rPr>
            </w:pPr>
          </w:p>
        </w:tc>
        <w:tc>
          <w:tcPr>
            <w:tcW w:w="6521" w:type="dxa"/>
            <w:shd w:val="clear" w:color="auto" w:fill="auto"/>
            <w:vAlign w:val="bottom"/>
          </w:tcPr>
          <w:p w:rsidR="00C437A9" w:rsidRPr="00A16E93" w:rsidRDefault="00C437A9" w:rsidP="00FB0FB0">
            <w:pPr>
              <w:keepNext/>
              <w:keepLines/>
              <w:jc w:val="both"/>
              <w:rPr>
                <w:color w:val="000000"/>
                <w:sz w:val="28"/>
                <w:szCs w:val="28"/>
              </w:rPr>
            </w:pPr>
            <w:r>
              <w:rPr>
                <w:color w:val="000000"/>
                <w:sz w:val="28"/>
                <w:szCs w:val="28"/>
              </w:rPr>
              <w:t xml:space="preserve">- </w:t>
            </w:r>
            <w:r w:rsidR="00090F6B">
              <w:rPr>
                <w:color w:val="000000"/>
                <w:sz w:val="28"/>
                <w:szCs w:val="28"/>
              </w:rPr>
              <w:t>Этнокультурное развитие наций и народностей Кемеровской области - Кузбасса</w:t>
            </w:r>
            <w:r w:rsidRPr="009A6325">
              <w:rPr>
                <w:color w:val="000000"/>
                <w:sz w:val="28"/>
                <w:szCs w:val="28"/>
              </w:rPr>
              <w:t xml:space="preserve"> в рамках подпрограммы </w:t>
            </w:r>
            <w:r>
              <w:rPr>
                <w:color w:val="000000"/>
                <w:sz w:val="28"/>
                <w:szCs w:val="28"/>
              </w:rPr>
              <w:t>«</w:t>
            </w:r>
            <w:r w:rsidRPr="009A6325">
              <w:rPr>
                <w:color w:val="000000"/>
                <w:sz w:val="28"/>
                <w:szCs w:val="28"/>
              </w:rPr>
              <w:t>Укрепление единства российской нации и этнокультурное развитие народов Кемеровской области - Кузбасса</w:t>
            </w:r>
            <w:r>
              <w:rPr>
                <w:color w:val="000000"/>
                <w:sz w:val="28"/>
                <w:szCs w:val="28"/>
              </w:rPr>
              <w:t>»</w:t>
            </w:r>
            <w:r w:rsidRPr="009A6325">
              <w:rPr>
                <w:color w:val="000000"/>
                <w:sz w:val="28"/>
                <w:szCs w:val="28"/>
              </w:rPr>
              <w:t xml:space="preserve"> государственной программы Кемеровской области - Кузбасса </w:t>
            </w:r>
            <w:r>
              <w:rPr>
                <w:color w:val="000000"/>
                <w:sz w:val="28"/>
                <w:szCs w:val="28"/>
              </w:rPr>
              <w:t>«</w:t>
            </w:r>
            <w:r w:rsidRPr="009A6325">
              <w:rPr>
                <w:color w:val="000000"/>
                <w:sz w:val="28"/>
                <w:szCs w:val="28"/>
              </w:rPr>
              <w:t>Культура Кузбас</w:t>
            </w:r>
            <w:r>
              <w:rPr>
                <w:color w:val="000000"/>
                <w:sz w:val="28"/>
                <w:szCs w:val="28"/>
              </w:rPr>
              <w:t>са»</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270,0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169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реализация мер в области государственной молодежной политики в рамках подпрограммы </w:t>
            </w:r>
            <w:r>
              <w:rPr>
                <w:color w:val="000000"/>
                <w:sz w:val="28"/>
                <w:szCs w:val="28"/>
              </w:rPr>
              <w:t>«</w:t>
            </w:r>
            <w:r w:rsidRPr="00A16E93">
              <w:rPr>
                <w:color w:val="000000"/>
                <w:sz w:val="28"/>
                <w:szCs w:val="28"/>
              </w:rPr>
              <w:t>Молодежная политика</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Молодежь, спорт и туризм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690,7</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690,7</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690,7</w:t>
            </w:r>
          </w:p>
        </w:tc>
      </w:tr>
      <w:tr w:rsidR="00C437A9" w:rsidRPr="00A16E93" w:rsidTr="000D5E22">
        <w:trPr>
          <w:trHeight w:val="155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адресная социальная поддержка участников образовательного процесса в рамках подпрограммы </w:t>
            </w:r>
            <w:r>
              <w:rPr>
                <w:color w:val="000000"/>
                <w:sz w:val="28"/>
                <w:szCs w:val="28"/>
              </w:rPr>
              <w:t>«</w:t>
            </w:r>
            <w:r w:rsidRPr="00A16E93">
              <w:rPr>
                <w:color w:val="000000"/>
                <w:sz w:val="28"/>
                <w:szCs w:val="28"/>
              </w:rPr>
              <w:t>Социальные гарантии в системе образования</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3 008,0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3 008,0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3 008,0</w:t>
            </w:r>
          </w:p>
        </w:tc>
      </w:tr>
      <w:tr w:rsidR="00C437A9" w:rsidRPr="00A16E93" w:rsidTr="000D5E22">
        <w:trPr>
          <w:trHeight w:val="168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ежемесячные выплаты стимулирующего характера работникам муниципальных библиотек, музеев и культурно-досуговых учреждений в рамках подпрограммы </w:t>
            </w:r>
            <w:r>
              <w:rPr>
                <w:color w:val="000000"/>
                <w:sz w:val="28"/>
                <w:szCs w:val="28"/>
              </w:rPr>
              <w:t>«</w:t>
            </w:r>
            <w:r w:rsidRPr="00A16E93">
              <w:rPr>
                <w:color w:val="000000"/>
                <w:sz w:val="28"/>
                <w:szCs w:val="28"/>
              </w:rPr>
              <w:t>Развитие культуры</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Кузбасса «</w:t>
            </w:r>
            <w:r w:rsidRPr="00A16E93">
              <w:rPr>
                <w:color w:val="000000"/>
                <w:sz w:val="28"/>
                <w:szCs w:val="28"/>
              </w:rPr>
              <w:t>Культура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13 355,0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13 355,0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13 355,0</w:t>
            </w:r>
          </w:p>
        </w:tc>
      </w:tr>
      <w:tr w:rsidR="00C437A9" w:rsidRPr="00A16E93" w:rsidTr="000D5E22">
        <w:trPr>
          <w:trHeight w:val="2975"/>
        </w:trPr>
        <w:tc>
          <w:tcPr>
            <w:tcW w:w="3544" w:type="dxa"/>
            <w:shd w:val="clear" w:color="auto" w:fill="auto"/>
            <w:noWrap/>
            <w:vAlign w:val="bottom"/>
            <w:hideMark/>
          </w:tcPr>
          <w:p w:rsidR="00C437A9" w:rsidRPr="00A16E93" w:rsidRDefault="00C437A9" w:rsidP="00C437A9">
            <w:pPr>
              <w:keepNext/>
              <w:keepLines/>
              <w:rPr>
                <w:color w:val="000000"/>
                <w:sz w:val="28"/>
                <w:szCs w:val="28"/>
              </w:rPr>
            </w:pPr>
          </w:p>
        </w:tc>
        <w:tc>
          <w:tcPr>
            <w:tcW w:w="6521" w:type="dxa"/>
            <w:shd w:val="clear" w:color="auto" w:fill="auto"/>
            <w:vAlign w:val="bottom"/>
            <w:hideMark/>
          </w:tcPr>
          <w:p w:rsidR="00C437A9" w:rsidRPr="007C6EE8" w:rsidRDefault="00C437A9" w:rsidP="00C437A9">
            <w:pPr>
              <w:jc w:val="both"/>
              <w:rPr>
                <w:color w:val="000000"/>
                <w:sz w:val="28"/>
                <w:szCs w:val="28"/>
              </w:rPr>
            </w:pPr>
            <w:r w:rsidRPr="007C6EE8">
              <w:rPr>
                <w:sz w:val="28"/>
                <w:szCs w:val="28"/>
              </w:rPr>
              <w:t xml:space="preserve">- создание и модернизация объектов спортивной инфраструктуры региональной собственности для занятий физической культурой и спортом (строительство и реконструкция крытых катков с искусственным льдом для организаций спортивной подготовки) в </w:t>
            </w:r>
            <w:r>
              <w:rPr>
                <w:sz w:val="28"/>
                <w:szCs w:val="28"/>
              </w:rPr>
              <w:t>рамках подпрограммы «Физическая культура и спорт»</w:t>
            </w:r>
            <w:r w:rsidRPr="007C6EE8">
              <w:rPr>
                <w:sz w:val="28"/>
                <w:szCs w:val="28"/>
              </w:rPr>
              <w:t xml:space="preserve"> государственной программы </w:t>
            </w:r>
            <w:r>
              <w:rPr>
                <w:sz w:val="28"/>
                <w:szCs w:val="28"/>
              </w:rPr>
              <w:t>Кемеровской области - Кузбасса «</w:t>
            </w:r>
            <w:r w:rsidRPr="007C6EE8">
              <w:rPr>
                <w:sz w:val="28"/>
                <w:szCs w:val="28"/>
              </w:rPr>
              <w:t>Мо</w:t>
            </w:r>
            <w:r>
              <w:rPr>
                <w:sz w:val="28"/>
                <w:szCs w:val="28"/>
              </w:rPr>
              <w:t>лодежь, спорт и туризм Кузбасса»</w:t>
            </w:r>
          </w:p>
        </w:tc>
        <w:tc>
          <w:tcPr>
            <w:tcW w:w="1701" w:type="dxa"/>
            <w:shd w:val="clear" w:color="auto" w:fill="auto"/>
            <w:noWrap/>
            <w:vAlign w:val="bottom"/>
          </w:tcPr>
          <w:p w:rsidR="00C437A9" w:rsidRPr="007C6EE8" w:rsidRDefault="00C437A9" w:rsidP="00C437A9">
            <w:pPr>
              <w:jc w:val="right"/>
              <w:rPr>
                <w:sz w:val="28"/>
                <w:szCs w:val="28"/>
              </w:rPr>
            </w:pPr>
          </w:p>
          <w:p w:rsidR="00C437A9" w:rsidRPr="007C6EE8" w:rsidRDefault="00C437A9" w:rsidP="00C437A9">
            <w:pPr>
              <w:jc w:val="right"/>
              <w:rPr>
                <w:sz w:val="28"/>
                <w:szCs w:val="28"/>
              </w:rPr>
            </w:pPr>
          </w:p>
          <w:p w:rsidR="00C437A9" w:rsidRPr="007C6EE8" w:rsidRDefault="00C437A9" w:rsidP="00C437A9">
            <w:pPr>
              <w:jc w:val="right"/>
              <w:rPr>
                <w:sz w:val="28"/>
                <w:szCs w:val="28"/>
              </w:rPr>
            </w:pPr>
          </w:p>
          <w:p w:rsidR="00C437A9" w:rsidRPr="007C6EE8" w:rsidRDefault="00C437A9" w:rsidP="00C437A9">
            <w:pPr>
              <w:jc w:val="right"/>
              <w:rPr>
                <w:sz w:val="28"/>
                <w:szCs w:val="28"/>
              </w:rPr>
            </w:pPr>
          </w:p>
          <w:p w:rsidR="00C437A9" w:rsidRPr="007C6EE8" w:rsidRDefault="00C437A9" w:rsidP="00C437A9">
            <w:pPr>
              <w:jc w:val="right"/>
              <w:rPr>
                <w:color w:val="000000"/>
                <w:sz w:val="28"/>
                <w:szCs w:val="28"/>
              </w:rPr>
            </w:pPr>
            <w:r w:rsidRPr="007C6EE8">
              <w:rPr>
                <w:color w:val="000000"/>
                <w:sz w:val="28"/>
                <w:szCs w:val="28"/>
              </w:rPr>
              <w:t>273 060,6</w:t>
            </w:r>
          </w:p>
        </w:tc>
        <w:tc>
          <w:tcPr>
            <w:tcW w:w="1701" w:type="dxa"/>
            <w:shd w:val="clear" w:color="auto" w:fill="auto"/>
            <w:noWrap/>
            <w:vAlign w:val="bottom"/>
          </w:tcPr>
          <w:p w:rsidR="00C437A9" w:rsidRDefault="00C437A9" w:rsidP="00C437A9">
            <w:pPr>
              <w:keepNext/>
              <w:keepLines/>
              <w:jc w:val="right"/>
              <w:rPr>
                <w:color w:val="000000"/>
                <w:sz w:val="28"/>
                <w:szCs w:val="28"/>
              </w:rPr>
            </w:pPr>
          </w:p>
          <w:p w:rsidR="00C437A9" w:rsidRDefault="00C437A9" w:rsidP="00C437A9">
            <w:pPr>
              <w:keepNext/>
              <w:keepLines/>
              <w:jc w:val="right"/>
              <w:rPr>
                <w:color w:val="000000"/>
                <w:sz w:val="28"/>
                <w:szCs w:val="28"/>
              </w:rPr>
            </w:pPr>
          </w:p>
          <w:p w:rsidR="00C437A9" w:rsidRDefault="00C437A9" w:rsidP="00C437A9">
            <w:pPr>
              <w:keepNext/>
              <w:keepLines/>
              <w:jc w:val="right"/>
              <w:rPr>
                <w:color w:val="000000"/>
                <w:sz w:val="28"/>
                <w:szCs w:val="28"/>
              </w:rPr>
            </w:pPr>
          </w:p>
          <w:p w:rsidR="00C437A9" w:rsidRDefault="00C437A9" w:rsidP="00C437A9">
            <w:pPr>
              <w:keepNext/>
              <w:keepLines/>
              <w:jc w:val="right"/>
              <w:rPr>
                <w:color w:val="000000"/>
                <w:sz w:val="28"/>
                <w:szCs w:val="28"/>
              </w:rPr>
            </w:pPr>
          </w:p>
          <w:p w:rsidR="00C437A9" w:rsidRDefault="00C437A9" w:rsidP="00C437A9">
            <w:pPr>
              <w:keepNext/>
              <w:keepLines/>
              <w:jc w:val="right"/>
              <w:rPr>
                <w:color w:val="000000"/>
                <w:sz w:val="28"/>
                <w:szCs w:val="28"/>
              </w:rPr>
            </w:pPr>
          </w:p>
          <w:p w:rsidR="00C437A9" w:rsidRDefault="00C437A9" w:rsidP="00C437A9">
            <w:pPr>
              <w:keepNext/>
              <w:keepLines/>
              <w:jc w:val="right"/>
              <w:rPr>
                <w:color w:val="000000"/>
                <w:sz w:val="28"/>
                <w:szCs w:val="28"/>
              </w:rPr>
            </w:pPr>
          </w:p>
          <w:p w:rsidR="00C437A9" w:rsidRPr="007C6EE8"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7C6EE8"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75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2 02 30000 00 0000 150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бюджетной системы Российской Федерации</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w:t>
            </w:r>
            <w:r>
              <w:rPr>
                <w:color w:val="000000"/>
                <w:sz w:val="28"/>
                <w:szCs w:val="28"/>
              </w:rPr>
              <w:t> 781 417,2</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w:t>
            </w:r>
            <w:r>
              <w:rPr>
                <w:color w:val="000000"/>
                <w:sz w:val="28"/>
                <w:szCs w:val="28"/>
              </w:rPr>
              <w:t> 805 281,2</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w:t>
            </w:r>
            <w:r>
              <w:rPr>
                <w:color w:val="000000"/>
                <w:sz w:val="28"/>
                <w:szCs w:val="28"/>
              </w:rPr>
              <w:t> 833 123,8</w:t>
            </w:r>
          </w:p>
        </w:tc>
      </w:tr>
      <w:tr w:rsidR="00C437A9" w:rsidRPr="00A16E93" w:rsidTr="000D5E22">
        <w:trPr>
          <w:trHeight w:val="137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2 02 30013 00 0000 150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650</w:t>
            </w:r>
            <w:r w:rsidRPr="00CF4854">
              <w:rPr>
                <w:color w:val="000000"/>
                <w:sz w:val="28"/>
                <w:szCs w:val="28"/>
              </w:rPr>
              <w:t>,0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650</w:t>
            </w:r>
            <w:r w:rsidRPr="00CF4854">
              <w:rPr>
                <w:color w:val="000000"/>
                <w:sz w:val="28"/>
                <w:szCs w:val="28"/>
              </w:rPr>
              <w:t>,0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650</w:t>
            </w:r>
            <w:r w:rsidRPr="00CF4854">
              <w:rPr>
                <w:color w:val="000000"/>
                <w:sz w:val="28"/>
                <w:szCs w:val="28"/>
              </w:rPr>
              <w:t>,0</w:t>
            </w:r>
          </w:p>
        </w:tc>
      </w:tr>
      <w:tr w:rsidR="00C437A9" w:rsidRPr="00A16E93" w:rsidTr="000D5E22">
        <w:trPr>
          <w:trHeight w:val="112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2 02 30013 04 0000 150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650</w:t>
            </w:r>
            <w:r w:rsidRPr="00CF4854">
              <w:rPr>
                <w:color w:val="000000"/>
                <w:sz w:val="28"/>
                <w:szCs w:val="28"/>
              </w:rPr>
              <w:t>,0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650</w:t>
            </w:r>
            <w:r w:rsidRPr="00CF4854">
              <w:rPr>
                <w:color w:val="000000"/>
                <w:sz w:val="28"/>
                <w:szCs w:val="28"/>
              </w:rPr>
              <w:t>,0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650</w:t>
            </w:r>
            <w:r w:rsidRPr="00CF4854">
              <w:rPr>
                <w:color w:val="000000"/>
                <w:sz w:val="28"/>
                <w:szCs w:val="28"/>
              </w:rPr>
              <w:t>,0</w:t>
            </w:r>
          </w:p>
        </w:tc>
      </w:tr>
      <w:tr w:rsidR="00C437A9" w:rsidRPr="00A16E93" w:rsidTr="000D5E22">
        <w:trPr>
          <w:trHeight w:val="97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2 02 30024 00 0000 150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w:t>
            </w:r>
            <w:r>
              <w:rPr>
                <w:color w:val="000000"/>
                <w:sz w:val="28"/>
                <w:szCs w:val="28"/>
              </w:rPr>
              <w:t> 755 917,1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w:t>
            </w:r>
            <w:r>
              <w:rPr>
                <w:color w:val="000000"/>
                <w:sz w:val="28"/>
                <w:szCs w:val="28"/>
              </w:rPr>
              <w:t> 755 459,1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w:t>
            </w:r>
            <w:r>
              <w:rPr>
                <w:color w:val="000000"/>
                <w:sz w:val="28"/>
                <w:szCs w:val="28"/>
              </w:rPr>
              <w:t> 755 459,1</w:t>
            </w:r>
          </w:p>
        </w:tc>
      </w:tr>
      <w:tr w:rsidR="00C437A9" w:rsidRPr="00A16E93" w:rsidTr="000D5E22">
        <w:trPr>
          <w:trHeight w:val="98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2 02 30024 04 0000 150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w:t>
            </w:r>
            <w:r>
              <w:rPr>
                <w:color w:val="000000"/>
                <w:sz w:val="28"/>
                <w:szCs w:val="28"/>
              </w:rPr>
              <w:t> 755 917,1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w:t>
            </w:r>
            <w:r>
              <w:rPr>
                <w:color w:val="000000"/>
                <w:sz w:val="28"/>
                <w:szCs w:val="28"/>
              </w:rPr>
              <w:t> 755 459,1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6</w:t>
            </w:r>
            <w:r>
              <w:rPr>
                <w:color w:val="000000"/>
                <w:sz w:val="28"/>
                <w:szCs w:val="28"/>
              </w:rPr>
              <w:t> 755 459,1</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в том числе:</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p>
        </w:tc>
        <w:tc>
          <w:tcPr>
            <w:tcW w:w="1701" w:type="dxa"/>
            <w:shd w:val="clear" w:color="auto" w:fill="auto"/>
            <w:noWrap/>
            <w:vAlign w:val="bottom"/>
          </w:tcPr>
          <w:p w:rsidR="00C437A9" w:rsidRPr="00CF4854" w:rsidRDefault="00C437A9" w:rsidP="00C437A9">
            <w:pPr>
              <w:keepNext/>
              <w:keepLines/>
              <w:jc w:val="right"/>
              <w:rPr>
                <w:color w:val="000000"/>
                <w:sz w:val="28"/>
                <w:szCs w:val="28"/>
              </w:rPr>
            </w:pPr>
          </w:p>
        </w:tc>
        <w:tc>
          <w:tcPr>
            <w:tcW w:w="1701" w:type="dxa"/>
            <w:shd w:val="clear" w:color="auto" w:fill="auto"/>
            <w:noWrap/>
            <w:vAlign w:val="bottom"/>
          </w:tcPr>
          <w:p w:rsidR="00C437A9" w:rsidRPr="00CF4854" w:rsidRDefault="00C437A9" w:rsidP="00C437A9">
            <w:pPr>
              <w:keepNext/>
              <w:keepLines/>
              <w:jc w:val="right"/>
              <w:rPr>
                <w:color w:val="000000"/>
                <w:sz w:val="28"/>
                <w:szCs w:val="28"/>
              </w:rPr>
            </w:pPr>
          </w:p>
        </w:tc>
      </w:tr>
      <w:tr w:rsidR="00C437A9" w:rsidRPr="00A16E93" w:rsidTr="000D5E22">
        <w:trPr>
          <w:trHeight w:val="187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создание и функционирование комиссий по делам несовершеннолетних и защите их прав в рамках подпрограммы </w:t>
            </w:r>
            <w:r>
              <w:rPr>
                <w:color w:val="000000"/>
                <w:sz w:val="28"/>
                <w:szCs w:val="28"/>
              </w:rPr>
              <w:t>«</w:t>
            </w:r>
            <w:r w:rsidRPr="00A16E93">
              <w:rPr>
                <w:color w:val="000000"/>
                <w:sz w:val="28"/>
                <w:szCs w:val="28"/>
              </w:rPr>
              <w:t>Развитие дошкольного, общего образования и дополнительного образования детей</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-Кузбасса </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4 491,1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4 491,1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4 491,1</w:t>
            </w:r>
          </w:p>
        </w:tc>
      </w:tr>
      <w:tr w:rsidR="00C437A9" w:rsidRPr="00A16E93" w:rsidTr="000D5E22">
        <w:trPr>
          <w:trHeight w:val="333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w:t>
            </w:r>
            <w:r>
              <w:rPr>
                <w:color w:val="000000"/>
                <w:sz w:val="28"/>
                <w:szCs w:val="28"/>
              </w:rPr>
              <w:t>«</w:t>
            </w:r>
            <w:r w:rsidRPr="00A16E93">
              <w:rPr>
                <w:color w:val="000000"/>
                <w:sz w:val="28"/>
                <w:szCs w:val="28"/>
              </w:rPr>
              <w:t>О ежемесячной денежной выплате отдельным категориям граждан, воспитывающих детей в возрасте от 1,5 до 7 лет</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Развитие дошкольного, общего образования и дополнительного образования детей</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Кузбасса «</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9 508,5</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9 508,5</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9 508,5</w:t>
            </w:r>
          </w:p>
        </w:tc>
      </w:tr>
      <w:tr w:rsidR="00C437A9" w:rsidRPr="00A16E93" w:rsidTr="000D5E22">
        <w:trPr>
          <w:trHeight w:val="19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социальная поддержка работников образовательных организаций и участников образовательного процесса  в рамках подпрограммы </w:t>
            </w:r>
            <w:r>
              <w:rPr>
                <w:color w:val="000000"/>
                <w:sz w:val="28"/>
                <w:szCs w:val="28"/>
              </w:rPr>
              <w:t>«</w:t>
            </w:r>
            <w:r w:rsidRPr="00A16E93">
              <w:rPr>
                <w:color w:val="000000"/>
                <w:sz w:val="28"/>
                <w:szCs w:val="28"/>
              </w:rPr>
              <w:t>Социальные гарантии в системе образования</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15 790,0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15 790,0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15 790,0</w:t>
            </w:r>
          </w:p>
        </w:tc>
      </w:tr>
      <w:tr w:rsidR="00C437A9" w:rsidRPr="00A16E93" w:rsidTr="000D5E22">
        <w:trPr>
          <w:trHeight w:val="226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w:t>
            </w:r>
            <w:r>
              <w:rPr>
                <w:color w:val="000000"/>
                <w:sz w:val="28"/>
                <w:szCs w:val="28"/>
              </w:rPr>
              <w:t>«</w:t>
            </w:r>
            <w:r w:rsidRPr="00A16E93">
              <w:rPr>
                <w:color w:val="000000"/>
                <w:sz w:val="28"/>
                <w:szCs w:val="28"/>
              </w:rPr>
              <w:t>Социальные гарантии в системе образования</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-Кузбасса </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105 634,0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105 634,0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105 634,0</w:t>
            </w:r>
          </w:p>
        </w:tc>
      </w:tr>
      <w:tr w:rsidR="00C437A9" w:rsidRPr="00A16E93" w:rsidTr="000D5E22">
        <w:trPr>
          <w:cantSplit/>
          <w:trHeight w:val="69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в рамках подпрограммы </w:t>
            </w:r>
            <w:r>
              <w:rPr>
                <w:color w:val="000000"/>
                <w:sz w:val="28"/>
                <w:szCs w:val="28"/>
              </w:rPr>
              <w:t>«</w:t>
            </w:r>
            <w:r w:rsidRPr="00A16E93">
              <w:rPr>
                <w:color w:val="000000"/>
                <w:sz w:val="28"/>
                <w:szCs w:val="28"/>
              </w:rPr>
              <w:t>Социальные гарантии в системе образования</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-Кузбасса</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32 585,4</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32 127,4</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32 127,4</w:t>
            </w:r>
          </w:p>
        </w:tc>
      </w:tr>
      <w:tr w:rsidR="00C437A9" w:rsidRPr="00A16E93" w:rsidTr="000D5E22">
        <w:trPr>
          <w:trHeight w:val="416"/>
        </w:trPr>
        <w:tc>
          <w:tcPr>
            <w:tcW w:w="3544" w:type="dxa"/>
            <w:shd w:val="clear" w:color="auto" w:fill="auto"/>
            <w:noWrap/>
            <w:vAlign w:val="bottom"/>
            <w:hideMark/>
          </w:tcPr>
          <w:p w:rsidR="00C437A9" w:rsidRPr="00A16E93" w:rsidRDefault="00C437A9" w:rsidP="00C437A9">
            <w:pPr>
              <w:keepNext/>
              <w:keepLines/>
              <w:pageBreakBefore/>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pageBreakBefore/>
              <w:jc w:val="both"/>
              <w:rPr>
                <w:color w:val="000000"/>
                <w:sz w:val="28"/>
                <w:szCs w:val="28"/>
              </w:rPr>
            </w:pPr>
            <w:r w:rsidRPr="00A16E93">
              <w:rPr>
                <w:color w:val="000000"/>
                <w:sz w:val="28"/>
                <w:szCs w:val="28"/>
              </w:rPr>
              <w:t xml:space="preserve">-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w:t>
            </w:r>
            <w:r>
              <w:rPr>
                <w:color w:val="000000"/>
                <w:sz w:val="28"/>
                <w:szCs w:val="28"/>
              </w:rPr>
              <w:t>«</w:t>
            </w:r>
            <w:r w:rsidRPr="00A16E93">
              <w:rPr>
                <w:color w:val="000000"/>
                <w:sz w:val="28"/>
                <w:szCs w:val="28"/>
              </w:rPr>
              <w:t>Развитие дошкольного, общего образования и дополнительного  образования детей</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Кузбасса</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pageBreakBefore/>
              <w:jc w:val="right"/>
              <w:rPr>
                <w:color w:val="000000"/>
                <w:sz w:val="28"/>
                <w:szCs w:val="28"/>
              </w:rPr>
            </w:pPr>
            <w:r w:rsidRPr="00CF4854">
              <w:rPr>
                <w:color w:val="000000"/>
                <w:sz w:val="28"/>
                <w:szCs w:val="28"/>
              </w:rPr>
              <w:t>2 193 318,3</w:t>
            </w:r>
          </w:p>
        </w:tc>
        <w:tc>
          <w:tcPr>
            <w:tcW w:w="1701" w:type="dxa"/>
            <w:shd w:val="clear" w:color="auto" w:fill="auto"/>
            <w:noWrap/>
            <w:vAlign w:val="bottom"/>
          </w:tcPr>
          <w:p w:rsidR="00C437A9" w:rsidRPr="00CF4854" w:rsidRDefault="00C437A9" w:rsidP="00C437A9">
            <w:pPr>
              <w:keepNext/>
              <w:keepLines/>
              <w:pageBreakBefore/>
              <w:jc w:val="right"/>
              <w:rPr>
                <w:color w:val="000000"/>
                <w:sz w:val="28"/>
                <w:szCs w:val="28"/>
              </w:rPr>
            </w:pPr>
            <w:r w:rsidRPr="00CF4854">
              <w:rPr>
                <w:color w:val="000000"/>
                <w:sz w:val="28"/>
                <w:szCs w:val="28"/>
              </w:rPr>
              <w:t>2 193 318,3</w:t>
            </w:r>
          </w:p>
        </w:tc>
        <w:tc>
          <w:tcPr>
            <w:tcW w:w="1701" w:type="dxa"/>
            <w:shd w:val="clear" w:color="auto" w:fill="auto"/>
            <w:noWrap/>
            <w:vAlign w:val="bottom"/>
          </w:tcPr>
          <w:p w:rsidR="00C437A9" w:rsidRPr="00CF4854" w:rsidRDefault="00C437A9" w:rsidP="00C437A9">
            <w:pPr>
              <w:keepNext/>
              <w:keepLines/>
              <w:pageBreakBefore/>
              <w:jc w:val="right"/>
              <w:rPr>
                <w:color w:val="000000"/>
                <w:sz w:val="28"/>
                <w:szCs w:val="28"/>
              </w:rPr>
            </w:pPr>
            <w:r w:rsidRPr="00CF4854">
              <w:rPr>
                <w:color w:val="000000"/>
                <w:sz w:val="28"/>
                <w:szCs w:val="28"/>
              </w:rPr>
              <w:t>2 193 318,3</w:t>
            </w:r>
          </w:p>
        </w:tc>
      </w:tr>
      <w:tr w:rsidR="00C437A9" w:rsidRPr="00A16E93" w:rsidTr="000D5E22">
        <w:trPr>
          <w:trHeight w:val="324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в рамках подпрограммы </w:t>
            </w:r>
            <w:r>
              <w:rPr>
                <w:color w:val="000000"/>
                <w:sz w:val="28"/>
                <w:szCs w:val="28"/>
              </w:rPr>
              <w:t>«</w:t>
            </w:r>
            <w:r w:rsidRPr="00A16E93">
              <w:rPr>
                <w:color w:val="000000"/>
                <w:sz w:val="28"/>
                <w:szCs w:val="28"/>
              </w:rPr>
              <w:t>Развитие дошкольного, общего образования и дополнительного образования детей</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-Кузбасса</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2 861 523,8</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w:t>
            </w:r>
            <w:r>
              <w:rPr>
                <w:color w:val="000000"/>
                <w:sz w:val="28"/>
                <w:szCs w:val="28"/>
              </w:rPr>
              <w:t> 861 523,8</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w:t>
            </w:r>
            <w:r>
              <w:rPr>
                <w:color w:val="000000"/>
                <w:sz w:val="28"/>
                <w:szCs w:val="28"/>
              </w:rPr>
              <w:t> 861 523,8</w:t>
            </w:r>
          </w:p>
        </w:tc>
      </w:tr>
      <w:tr w:rsidR="00C437A9" w:rsidRPr="00A16E93" w:rsidTr="000D5E22">
        <w:trPr>
          <w:trHeight w:val="283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мер социальной поддержки ветеранов труда в соответствии с Законом Кемеровской области от 20 декабря 2004 года № 105-ОЗ </w:t>
            </w:r>
            <w:r>
              <w:rPr>
                <w:color w:val="000000"/>
                <w:sz w:val="28"/>
                <w:szCs w:val="28"/>
              </w:rPr>
              <w:t>«</w:t>
            </w:r>
            <w:r w:rsidRPr="00A16E93">
              <w:rPr>
                <w:color w:val="000000"/>
                <w:sz w:val="28"/>
                <w:szCs w:val="28"/>
              </w:rPr>
              <w:t>О мерах социальной поддержки отдельной категории ветеранов Великой Отечественной войны и ветеранов труда</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Реализация мер социальной поддержки отдельных категорий граждан</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21 000,0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21 000,0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21 000,0</w:t>
            </w:r>
          </w:p>
        </w:tc>
      </w:tr>
      <w:tr w:rsidR="00C437A9" w:rsidRPr="00A16E93" w:rsidTr="000D5E22">
        <w:trPr>
          <w:trHeight w:val="487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w:t>
            </w:r>
            <w:r>
              <w:rPr>
                <w:color w:val="000000"/>
                <w:sz w:val="28"/>
                <w:szCs w:val="28"/>
              </w:rPr>
              <w:t>«</w:t>
            </w:r>
            <w:r w:rsidRPr="00A16E93">
              <w:rPr>
                <w:color w:val="000000"/>
                <w:sz w:val="28"/>
                <w:szCs w:val="28"/>
              </w:rPr>
              <w:t>О мерах социальной поддержки отдельной категории ветеранов Великой Отечественной войны и ветеранов труда</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Реализация мер социальной поддержки отдельных категорий граждан</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70,0</w:t>
            </w:r>
          </w:p>
        </w:tc>
      </w:tr>
      <w:tr w:rsidR="00C437A9" w:rsidRPr="00A16E93" w:rsidTr="000D5E22">
        <w:trPr>
          <w:trHeight w:val="2688"/>
        </w:trPr>
        <w:tc>
          <w:tcPr>
            <w:tcW w:w="3544" w:type="dxa"/>
            <w:shd w:val="clear" w:color="auto" w:fill="auto"/>
            <w:noWrap/>
            <w:vAlign w:val="bottom"/>
          </w:tcPr>
          <w:p w:rsidR="00C437A9" w:rsidRPr="00A16E93" w:rsidRDefault="00C437A9" w:rsidP="00C437A9">
            <w:pPr>
              <w:keepNext/>
              <w:keepLines/>
              <w:jc w:val="center"/>
              <w:rPr>
                <w:color w:val="000000"/>
                <w:sz w:val="28"/>
                <w:szCs w:val="28"/>
              </w:rPr>
            </w:pPr>
          </w:p>
        </w:tc>
        <w:tc>
          <w:tcPr>
            <w:tcW w:w="6521" w:type="dxa"/>
            <w:shd w:val="clear" w:color="auto" w:fill="auto"/>
            <w:vAlign w:val="bottom"/>
          </w:tcPr>
          <w:p w:rsidR="00C437A9" w:rsidRPr="00A16E93" w:rsidRDefault="00C437A9" w:rsidP="00C437A9">
            <w:pPr>
              <w:keepNext/>
              <w:keepLines/>
              <w:jc w:val="both"/>
              <w:rPr>
                <w:color w:val="000000"/>
                <w:sz w:val="28"/>
                <w:szCs w:val="28"/>
              </w:rPr>
            </w:pPr>
            <w:r>
              <w:rPr>
                <w:color w:val="000000"/>
                <w:sz w:val="28"/>
                <w:szCs w:val="28"/>
              </w:rPr>
              <w:t>- м</w:t>
            </w:r>
            <w:r w:rsidRPr="0006648D">
              <w:rPr>
                <w:color w:val="000000"/>
                <w:sz w:val="28"/>
                <w:szCs w:val="28"/>
              </w:rPr>
              <w:t xml:space="preserve">еры социальной поддержки отдельных категорий граждан в соответствии с Законом Кемеровской области от 27 января 2005 года № 15-ОЗ </w:t>
            </w:r>
            <w:r>
              <w:rPr>
                <w:color w:val="000000"/>
                <w:sz w:val="28"/>
                <w:szCs w:val="28"/>
              </w:rPr>
              <w:t>«</w:t>
            </w:r>
            <w:r w:rsidRPr="0006648D">
              <w:rPr>
                <w:color w:val="000000"/>
                <w:sz w:val="28"/>
                <w:szCs w:val="28"/>
              </w:rPr>
              <w:t>О мерах социальной поддержки отдельных категорий граждан</w:t>
            </w:r>
            <w:r>
              <w:rPr>
                <w:color w:val="000000"/>
                <w:sz w:val="28"/>
                <w:szCs w:val="28"/>
              </w:rPr>
              <w:t>»</w:t>
            </w:r>
            <w:r w:rsidRPr="0006648D">
              <w:rPr>
                <w:color w:val="000000"/>
                <w:sz w:val="28"/>
                <w:szCs w:val="28"/>
              </w:rPr>
              <w:t xml:space="preserve"> в рамках подпрограммы </w:t>
            </w:r>
            <w:r>
              <w:rPr>
                <w:color w:val="000000"/>
                <w:sz w:val="28"/>
                <w:szCs w:val="28"/>
              </w:rPr>
              <w:t>«</w:t>
            </w:r>
            <w:r w:rsidRPr="0006648D">
              <w:rPr>
                <w:color w:val="000000"/>
                <w:sz w:val="28"/>
                <w:szCs w:val="28"/>
              </w:rPr>
              <w:t>Реализация мер социальной поддержки отдельных категорий граждан</w:t>
            </w:r>
            <w:r>
              <w:rPr>
                <w:color w:val="000000"/>
                <w:sz w:val="28"/>
                <w:szCs w:val="28"/>
              </w:rPr>
              <w:t>»</w:t>
            </w:r>
            <w:r w:rsidRPr="0006648D">
              <w:rPr>
                <w:color w:val="000000"/>
                <w:sz w:val="28"/>
                <w:szCs w:val="28"/>
              </w:rPr>
              <w:t xml:space="preserve"> государственной программы Кемеровской области - Кузбасса </w:t>
            </w:r>
            <w:r>
              <w:rPr>
                <w:color w:val="000000"/>
                <w:sz w:val="28"/>
                <w:szCs w:val="28"/>
              </w:rPr>
              <w:t>«</w:t>
            </w:r>
            <w:r w:rsidRPr="0006648D">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257,6</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257,6</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257,6</w:t>
            </w:r>
          </w:p>
        </w:tc>
      </w:tr>
      <w:tr w:rsidR="00C437A9" w:rsidRPr="00A16E93" w:rsidTr="000D5E22">
        <w:trPr>
          <w:trHeight w:val="294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в рамках подпрограммы </w:t>
            </w:r>
            <w:r>
              <w:rPr>
                <w:color w:val="000000"/>
                <w:sz w:val="28"/>
                <w:szCs w:val="28"/>
              </w:rPr>
              <w:t>«</w:t>
            </w:r>
            <w:r w:rsidRPr="00A16E93">
              <w:rPr>
                <w:color w:val="000000"/>
                <w:sz w:val="28"/>
                <w:szCs w:val="28"/>
              </w:rPr>
              <w:t>Развитие социального обслуживания населения</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53</w:t>
            </w:r>
            <w:r>
              <w:rPr>
                <w:color w:val="000000"/>
                <w:sz w:val="28"/>
                <w:szCs w:val="28"/>
              </w:rPr>
              <w:t> 542,8</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53</w:t>
            </w:r>
            <w:r>
              <w:rPr>
                <w:color w:val="000000"/>
                <w:sz w:val="28"/>
                <w:szCs w:val="28"/>
              </w:rPr>
              <w:t> 542,8</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53</w:t>
            </w:r>
            <w:r>
              <w:rPr>
                <w:color w:val="000000"/>
                <w:sz w:val="28"/>
                <w:szCs w:val="28"/>
              </w:rPr>
              <w:t> 542,8</w:t>
            </w:r>
          </w:p>
        </w:tc>
      </w:tr>
      <w:tr w:rsidR="00C437A9" w:rsidRPr="00A16E93" w:rsidTr="000D5E22">
        <w:trPr>
          <w:trHeight w:val="211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меры социальной поддержки инвалидов в соответствии с Законом Кемеровской области от 14 февраля 2005 года № 25-ОЗ </w:t>
            </w:r>
            <w:r>
              <w:rPr>
                <w:color w:val="000000"/>
                <w:sz w:val="28"/>
                <w:szCs w:val="28"/>
              </w:rPr>
              <w:t>«</w:t>
            </w:r>
            <w:r w:rsidRPr="00A16E93">
              <w:rPr>
                <w:color w:val="000000"/>
                <w:sz w:val="28"/>
                <w:szCs w:val="28"/>
              </w:rPr>
              <w:t>О социальной поддержке инвалидов</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Реализация мер социальной поддержки отдельных категорий граждан</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-Кузбасса </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70,0</w:t>
            </w:r>
          </w:p>
        </w:tc>
      </w:tr>
      <w:tr w:rsidR="00C437A9" w:rsidRPr="00A16E93" w:rsidTr="000D5E22">
        <w:trPr>
          <w:trHeight w:val="324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w:t>
            </w:r>
            <w:r>
              <w:rPr>
                <w:color w:val="000000"/>
                <w:sz w:val="28"/>
                <w:szCs w:val="28"/>
              </w:rPr>
              <w:t>«</w:t>
            </w:r>
            <w:r w:rsidRPr="00A16E93">
              <w:rPr>
                <w:color w:val="000000"/>
                <w:sz w:val="28"/>
                <w:szCs w:val="28"/>
              </w:rPr>
              <w:t>О государственной социальной помощи малоимущим семьям и малоимущим одиноко проживающим гражданам</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Реализация мер социальной поддержки отдельных категорий граждан</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-Кузбасса </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3 130,0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3 130,0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3 130,0</w:t>
            </w:r>
          </w:p>
        </w:tc>
      </w:tr>
      <w:tr w:rsidR="00C437A9" w:rsidRPr="00A16E93" w:rsidTr="000D5E22">
        <w:trPr>
          <w:trHeight w:val="296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w:t>
            </w:r>
            <w:r>
              <w:rPr>
                <w:color w:val="000000"/>
                <w:sz w:val="28"/>
                <w:szCs w:val="28"/>
              </w:rPr>
              <w:t>«</w:t>
            </w:r>
            <w:r w:rsidRPr="00A16E93">
              <w:rPr>
                <w:color w:val="000000"/>
                <w:sz w:val="28"/>
                <w:szCs w:val="28"/>
              </w:rPr>
              <w:t>О некоторых вопросах в сфере погребения и похоронного дела в Кемеровской области</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Реализация мер социальной поддержки отдельных категорий граждан</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9 077,0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9 077,0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9 077,0</w:t>
            </w:r>
          </w:p>
        </w:tc>
      </w:tr>
      <w:tr w:rsidR="00C437A9" w:rsidRPr="00A16E93" w:rsidTr="000D5E22">
        <w:trPr>
          <w:trHeight w:val="227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деятельности по содержанию организаций для детей-сирот и детей, оставшихся без попечения родителей в рамках подпрограммы </w:t>
            </w:r>
            <w:r>
              <w:rPr>
                <w:color w:val="000000"/>
                <w:sz w:val="28"/>
                <w:szCs w:val="28"/>
              </w:rPr>
              <w:t>«</w:t>
            </w:r>
            <w:r w:rsidRPr="00A16E93">
              <w:rPr>
                <w:color w:val="000000"/>
                <w:sz w:val="28"/>
                <w:szCs w:val="28"/>
              </w:rPr>
              <w:t>Развитие дошкольного, общего образования и дополнительного образования детей</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xml:space="preserve">– Кузбасса </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154 451,9</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154 451,9</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154 451,9</w:t>
            </w:r>
          </w:p>
        </w:tc>
      </w:tr>
      <w:tr w:rsidR="00C437A9" w:rsidRPr="00A16E93" w:rsidTr="000D5E22">
        <w:trPr>
          <w:trHeight w:val="239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образовательной деятельности образовательных организаций по адаптированным общеобразовательным программам в рамках подпрограммы </w:t>
            </w:r>
            <w:r>
              <w:rPr>
                <w:color w:val="000000"/>
                <w:sz w:val="28"/>
                <w:szCs w:val="28"/>
              </w:rPr>
              <w:t>«</w:t>
            </w:r>
            <w:r w:rsidRPr="00A16E93">
              <w:rPr>
                <w:color w:val="000000"/>
                <w:sz w:val="28"/>
                <w:szCs w:val="28"/>
              </w:rPr>
              <w:t>Развитие дошкольного, общего образования и дополнительного образования детей</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-Кузбасса </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17 147,5</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17 147,5</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17 147,5</w:t>
            </w:r>
          </w:p>
        </w:tc>
      </w:tr>
      <w:tr w:rsidR="00C437A9" w:rsidRPr="00A16E93" w:rsidTr="000D5E22">
        <w:trPr>
          <w:trHeight w:val="226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образовательной деятельности организаций для детей-сирот и детей, оставшихся без попечения родителей в рамках подпрограммы </w:t>
            </w:r>
            <w:r>
              <w:rPr>
                <w:color w:val="000000"/>
                <w:sz w:val="28"/>
                <w:szCs w:val="28"/>
              </w:rPr>
              <w:t>«</w:t>
            </w:r>
            <w:r w:rsidRPr="00A16E93">
              <w:rPr>
                <w:color w:val="000000"/>
                <w:sz w:val="28"/>
                <w:szCs w:val="28"/>
              </w:rPr>
              <w:t>Развитие дошкольного, общего образования и дополнительного образования детей</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Кузбасса «</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57 716,0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57 716,0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57 716,0</w:t>
            </w:r>
          </w:p>
        </w:tc>
      </w:tr>
      <w:tr w:rsidR="00C437A9" w:rsidRPr="00A16E93" w:rsidTr="000D5E22">
        <w:trPr>
          <w:trHeight w:val="254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в рамках подпрограммы </w:t>
            </w:r>
            <w:r>
              <w:rPr>
                <w:color w:val="000000"/>
                <w:sz w:val="28"/>
                <w:szCs w:val="28"/>
              </w:rPr>
              <w:t>«</w:t>
            </w:r>
            <w:r w:rsidRPr="00A16E93">
              <w:rPr>
                <w:color w:val="000000"/>
                <w:sz w:val="28"/>
                <w:szCs w:val="28"/>
              </w:rPr>
              <w:t>Социальные гарантии в системе образования</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318,0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318,0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318,0</w:t>
            </w:r>
          </w:p>
        </w:tc>
      </w:tr>
      <w:tr w:rsidR="00C437A9" w:rsidRPr="00A16E93" w:rsidTr="000D5E22">
        <w:trPr>
          <w:trHeight w:val="225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зачисления денежных средств для детей-сирот и детей, оставшихся без попечения родителей, на специальные накопительные банковские счета в рамках подпрограммы </w:t>
            </w:r>
            <w:r>
              <w:rPr>
                <w:color w:val="000000"/>
                <w:sz w:val="28"/>
                <w:szCs w:val="28"/>
              </w:rPr>
              <w:t>«</w:t>
            </w:r>
            <w:r w:rsidRPr="00A16E93">
              <w:rPr>
                <w:color w:val="000000"/>
                <w:sz w:val="28"/>
                <w:szCs w:val="28"/>
              </w:rPr>
              <w:t>Социальные гарантии в системе образования</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3 000,0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3 000,0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3 000,0</w:t>
            </w:r>
          </w:p>
        </w:tc>
      </w:tr>
      <w:tr w:rsidR="00C437A9" w:rsidRPr="00A16E93" w:rsidTr="000D5E22">
        <w:trPr>
          <w:trHeight w:val="224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w:t>
            </w:r>
            <w:r>
              <w:rPr>
                <w:color w:val="000000"/>
                <w:sz w:val="28"/>
                <w:szCs w:val="28"/>
              </w:rPr>
              <w:t>с</w:t>
            </w:r>
            <w:r w:rsidRPr="00495590">
              <w:rPr>
                <w:color w:val="000000"/>
                <w:sz w:val="28"/>
                <w:szCs w:val="28"/>
              </w:rPr>
              <w:t xml:space="preserve">оциальная поддержка и социальное обслуживание населения в части содержания органов местного самоуправления в рамках подпрограммы </w:t>
            </w:r>
            <w:r>
              <w:rPr>
                <w:color w:val="000000"/>
                <w:sz w:val="28"/>
                <w:szCs w:val="28"/>
              </w:rPr>
              <w:t>«</w:t>
            </w:r>
            <w:r w:rsidRPr="00495590">
              <w:rPr>
                <w:color w:val="000000"/>
                <w:sz w:val="28"/>
                <w:szCs w:val="28"/>
              </w:rPr>
              <w:t>Повышение эффективности управления системой социальной поддержки и социального обслуживания</w:t>
            </w:r>
            <w:r>
              <w:rPr>
                <w:color w:val="000000"/>
                <w:sz w:val="28"/>
                <w:szCs w:val="28"/>
              </w:rPr>
              <w:t>»</w:t>
            </w:r>
            <w:r w:rsidRPr="00495590">
              <w:rPr>
                <w:color w:val="000000"/>
                <w:sz w:val="28"/>
                <w:szCs w:val="28"/>
              </w:rPr>
              <w:t xml:space="preserve"> государственной программы Кемеровской области - Кузбасса </w:t>
            </w:r>
            <w:r>
              <w:rPr>
                <w:color w:val="000000"/>
                <w:sz w:val="28"/>
                <w:szCs w:val="28"/>
              </w:rPr>
              <w:t>«</w:t>
            </w:r>
            <w:r w:rsidRPr="00495590">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130 441,1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130 441,1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130 441,1</w:t>
            </w:r>
          </w:p>
        </w:tc>
      </w:tr>
      <w:tr w:rsidR="00C437A9" w:rsidRPr="00A16E93" w:rsidTr="000D5E22">
        <w:trPr>
          <w:trHeight w:val="1267"/>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tabs>
                <w:tab w:val="left" w:pos="214"/>
              </w:tabs>
              <w:jc w:val="both"/>
              <w:rPr>
                <w:color w:val="000000"/>
                <w:sz w:val="28"/>
                <w:szCs w:val="28"/>
              </w:rPr>
            </w:pPr>
            <w:r w:rsidRPr="00A16E93">
              <w:rPr>
                <w:color w:val="000000"/>
                <w:sz w:val="28"/>
                <w:szCs w:val="28"/>
              </w:rPr>
              <w:t>- осуществление функций по хранению, комплектованию, учету и использованию документов Архивного фонда Кемеровской области в рамках непрограммного направления деятельности</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59,0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59,0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59,0</w:t>
            </w:r>
          </w:p>
        </w:tc>
      </w:tr>
      <w:tr w:rsidR="00C437A9" w:rsidRPr="00A16E93" w:rsidTr="000D5E22">
        <w:trPr>
          <w:trHeight w:val="37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Pr>
                <w:color w:val="000000"/>
                <w:sz w:val="28"/>
                <w:szCs w:val="28"/>
              </w:rPr>
              <w:t>- с</w:t>
            </w:r>
            <w:r w:rsidRPr="004800C6">
              <w:rPr>
                <w:color w:val="000000"/>
                <w:sz w:val="28"/>
                <w:szCs w:val="28"/>
              </w:rPr>
              <w:t xml:space="preserve">оздание и функционирование административных комиссий в рамках непрограммного направления деятельности  </w:t>
            </w:r>
            <w:r w:rsidRPr="00A16E93">
              <w:rPr>
                <w:color w:val="000000"/>
                <w:sz w:val="28"/>
                <w:szCs w:val="28"/>
              </w:rPr>
              <w:t xml:space="preserve"> </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456,0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456,0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456,0</w:t>
            </w:r>
          </w:p>
        </w:tc>
      </w:tr>
      <w:tr w:rsidR="00C437A9" w:rsidRPr="00A16E93" w:rsidTr="000D5E22">
        <w:trPr>
          <w:trHeight w:val="253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меры социальной поддержки многодетных семей в соответствии с Законом Кемеровской области от 14 ноября 2005 года № 123-ОЗ </w:t>
            </w:r>
            <w:r>
              <w:rPr>
                <w:color w:val="000000"/>
                <w:sz w:val="28"/>
                <w:szCs w:val="28"/>
              </w:rPr>
              <w:t>«</w:t>
            </w:r>
            <w:r w:rsidRPr="00A16E93">
              <w:rPr>
                <w:color w:val="000000"/>
                <w:sz w:val="28"/>
                <w:szCs w:val="28"/>
              </w:rPr>
              <w:t>О мерах социальной поддержки многодетных семей в Кемеровской области</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Реализация мер социальной поддержки отдельных категорий граждан</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-Кузбасса </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26 721,0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26 721,0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26 721,0</w:t>
            </w:r>
          </w:p>
        </w:tc>
      </w:tr>
      <w:tr w:rsidR="00C437A9" w:rsidRPr="00A16E93" w:rsidTr="000D5E22">
        <w:trPr>
          <w:trHeight w:val="292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меры социальной поддержки отдельных категорий многодетных матерей в соответствии с Законом Кемеровской области от 8 апреля 2008 года № 14-ОЗ </w:t>
            </w:r>
            <w:r>
              <w:rPr>
                <w:color w:val="000000"/>
                <w:sz w:val="28"/>
                <w:szCs w:val="28"/>
              </w:rPr>
              <w:t>«</w:t>
            </w:r>
            <w:r w:rsidRPr="00A16E93">
              <w:rPr>
                <w:color w:val="000000"/>
                <w:sz w:val="28"/>
                <w:szCs w:val="28"/>
              </w:rPr>
              <w:t>О мерах социальной поддержки отдельных категорий многодетных матерей</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Реализация мер социальной поддержки отдельных категорий граждан</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29,1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29,1</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29,1</w:t>
            </w:r>
          </w:p>
        </w:tc>
      </w:tr>
      <w:tr w:rsidR="00C437A9" w:rsidRPr="00A16E93" w:rsidTr="000D5E22">
        <w:trPr>
          <w:trHeight w:val="295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меры социальной поддержки отдельных категорий приемных родителей в соответствии с Законом Кемеровской области от 7 февраля 2013 года № 9-ОЗ </w:t>
            </w:r>
            <w:r>
              <w:rPr>
                <w:color w:val="000000"/>
                <w:sz w:val="28"/>
                <w:szCs w:val="28"/>
              </w:rPr>
              <w:t>«</w:t>
            </w:r>
            <w:r w:rsidRPr="00A16E93">
              <w:rPr>
                <w:color w:val="000000"/>
                <w:sz w:val="28"/>
                <w:szCs w:val="28"/>
              </w:rPr>
              <w:t>О мерах социальной поддержки отдельных категорий приемных родителей</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Реализация мер социальной поддержки отдельных категорий граждан</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w:t>
            </w:r>
            <w:r w:rsidRPr="00A16E93">
              <w:rPr>
                <w:color w:val="000000"/>
                <w:sz w:val="28"/>
                <w:szCs w:val="28"/>
              </w:rPr>
              <w:t xml:space="preserve"> </w:t>
            </w:r>
            <w:r>
              <w:rPr>
                <w:color w:val="000000"/>
                <w:sz w:val="28"/>
                <w:szCs w:val="28"/>
              </w:rPr>
              <w:t>«</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50,0</w:t>
            </w:r>
          </w:p>
        </w:tc>
      </w:tr>
      <w:tr w:rsidR="00C437A9" w:rsidRPr="00A16E93" w:rsidTr="000D5E22">
        <w:trPr>
          <w:trHeight w:val="325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w:t>
            </w:r>
            <w:r>
              <w:rPr>
                <w:color w:val="000000"/>
                <w:sz w:val="28"/>
                <w:szCs w:val="28"/>
              </w:rPr>
              <w:t>«</w:t>
            </w:r>
            <w:r w:rsidRPr="00A16E93">
              <w:rPr>
                <w:color w:val="000000"/>
                <w:sz w:val="28"/>
                <w:szCs w:val="28"/>
              </w:rPr>
              <w:t>О мерах социальной поддержки работников муниципальных учреждений социального обслуживания</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Развитие социального обслуживания населения</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Кузбасса «</w:t>
            </w:r>
            <w:r w:rsidRPr="00A16E93">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120,0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120,0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120,0</w:t>
            </w:r>
          </w:p>
        </w:tc>
      </w:tr>
      <w:tr w:rsidR="00C437A9" w:rsidRPr="00A16E93" w:rsidTr="000D5E22">
        <w:trPr>
          <w:trHeight w:val="126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меры социальной поддержки отдельных категорий работников культуры в рамках подпрограммы </w:t>
            </w:r>
            <w:r>
              <w:rPr>
                <w:color w:val="000000"/>
                <w:sz w:val="28"/>
                <w:szCs w:val="28"/>
              </w:rPr>
              <w:t>«</w:t>
            </w:r>
            <w:r w:rsidRPr="00A16E93">
              <w:rPr>
                <w:color w:val="000000"/>
                <w:sz w:val="28"/>
                <w:szCs w:val="28"/>
              </w:rPr>
              <w:t>Развитие культуры</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Кузбасса «</w:t>
            </w:r>
            <w:r w:rsidRPr="00A16E93">
              <w:rPr>
                <w:color w:val="000000"/>
                <w:sz w:val="28"/>
                <w:szCs w:val="28"/>
              </w:rPr>
              <w:t>Культура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100,0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100,0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100,0</w:t>
            </w:r>
          </w:p>
        </w:tc>
      </w:tr>
      <w:tr w:rsidR="00C437A9" w:rsidRPr="00A16E93" w:rsidTr="000D5E22">
        <w:trPr>
          <w:trHeight w:val="168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предоставление бесплатного проезда отдельным категориям обучающихся в рамках подпрограммы </w:t>
            </w:r>
            <w:r>
              <w:rPr>
                <w:color w:val="000000"/>
                <w:sz w:val="28"/>
                <w:szCs w:val="28"/>
              </w:rPr>
              <w:t>«</w:t>
            </w:r>
            <w:r w:rsidRPr="00A16E93">
              <w:rPr>
                <w:color w:val="000000"/>
                <w:sz w:val="28"/>
                <w:szCs w:val="28"/>
              </w:rPr>
              <w:t>Социальные гарантии в системе образования</w:t>
            </w:r>
            <w:r>
              <w:rPr>
                <w:color w:val="000000"/>
                <w:sz w:val="28"/>
                <w:szCs w:val="28"/>
              </w:rPr>
              <w:t>»</w:t>
            </w:r>
            <w:r w:rsidRPr="00A16E93">
              <w:rPr>
                <w:color w:val="000000"/>
                <w:sz w:val="28"/>
                <w:szCs w:val="28"/>
              </w:rPr>
              <w:t xml:space="preserve"> государственной программы Кемеровской области </w:t>
            </w:r>
            <w:r>
              <w:rPr>
                <w:color w:val="000000"/>
                <w:sz w:val="28"/>
                <w:szCs w:val="28"/>
              </w:rPr>
              <w:t>- Кузбасса «</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22 851,0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22 851,0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22 851,0</w:t>
            </w:r>
          </w:p>
        </w:tc>
      </w:tr>
      <w:tr w:rsidR="00C437A9" w:rsidRPr="00A16E93" w:rsidTr="000D5E22">
        <w:trPr>
          <w:trHeight w:val="19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обеспечение жильем социальных категорий граждан, установленных законодательством Кемеровской области в рамках подпрограммы </w:t>
            </w:r>
            <w:r>
              <w:rPr>
                <w:color w:val="000000"/>
                <w:sz w:val="28"/>
                <w:szCs w:val="28"/>
              </w:rPr>
              <w:t>«</w:t>
            </w:r>
            <w:r w:rsidRPr="00A16E93">
              <w:rPr>
                <w:color w:val="000000"/>
                <w:sz w:val="28"/>
                <w:szCs w:val="28"/>
              </w:rPr>
              <w:t>Доступное и комфортное жилье населению Кемеровской области</w:t>
            </w:r>
            <w:r>
              <w:rPr>
                <w:color w:val="000000"/>
                <w:sz w:val="28"/>
                <w:szCs w:val="28"/>
              </w:rPr>
              <w:t>-Кузбасса»</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w:t>
            </w:r>
            <w:r w:rsidRPr="00A16E93">
              <w:rPr>
                <w:color w:val="000000"/>
                <w:sz w:val="28"/>
                <w:szCs w:val="28"/>
              </w:rPr>
              <w:t xml:space="preserve"> </w:t>
            </w:r>
            <w:r>
              <w:rPr>
                <w:color w:val="000000"/>
                <w:sz w:val="28"/>
                <w:szCs w:val="28"/>
              </w:rPr>
              <w:t>«</w:t>
            </w:r>
            <w:r w:rsidRPr="00A16E93">
              <w:rPr>
                <w:color w:val="000000"/>
                <w:sz w:val="28"/>
                <w:szCs w:val="28"/>
              </w:rPr>
              <w:t>Жилищная и социальная инфраструктура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27 690,0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27 690,0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27 690,0</w:t>
            </w:r>
          </w:p>
        </w:tc>
      </w:tr>
      <w:tr w:rsidR="00C437A9" w:rsidRPr="00A16E93" w:rsidTr="000D5E22">
        <w:trPr>
          <w:trHeight w:val="1975"/>
        </w:trPr>
        <w:tc>
          <w:tcPr>
            <w:tcW w:w="3544" w:type="dxa"/>
            <w:shd w:val="clear" w:color="auto" w:fill="auto"/>
            <w:noWrap/>
            <w:vAlign w:val="bottom"/>
          </w:tcPr>
          <w:p w:rsidR="00C437A9" w:rsidRPr="00A16E93" w:rsidRDefault="00C437A9" w:rsidP="00C437A9">
            <w:pPr>
              <w:keepNext/>
              <w:keepLines/>
              <w:jc w:val="center"/>
              <w:rPr>
                <w:color w:val="000000"/>
                <w:sz w:val="28"/>
                <w:szCs w:val="28"/>
              </w:rPr>
            </w:pPr>
          </w:p>
        </w:tc>
        <w:tc>
          <w:tcPr>
            <w:tcW w:w="6521" w:type="dxa"/>
            <w:shd w:val="clear" w:color="auto" w:fill="auto"/>
            <w:vAlign w:val="bottom"/>
          </w:tcPr>
          <w:p w:rsidR="00C437A9" w:rsidRPr="00A16E93" w:rsidRDefault="00C437A9" w:rsidP="00C437A9">
            <w:pPr>
              <w:keepNext/>
              <w:keepLines/>
              <w:jc w:val="both"/>
              <w:rPr>
                <w:color w:val="000000"/>
                <w:sz w:val="28"/>
                <w:szCs w:val="28"/>
              </w:rPr>
            </w:pPr>
            <w:r>
              <w:rPr>
                <w:color w:val="000000"/>
                <w:sz w:val="28"/>
                <w:szCs w:val="28"/>
              </w:rPr>
              <w:t>- о</w:t>
            </w:r>
            <w:r w:rsidRPr="009E31B7">
              <w:rPr>
                <w:color w:val="000000"/>
                <w:sz w:val="28"/>
                <w:szCs w:val="28"/>
              </w:rPr>
              <w:t xml:space="preserve">беспечение мер социальной поддержки по оплате проезда отдельными видами транспорта в соответствии с Законом Кемеровской области от 28 декабря 2016 года № 97 - ОЗ </w:t>
            </w:r>
            <w:r>
              <w:rPr>
                <w:color w:val="000000"/>
                <w:sz w:val="28"/>
                <w:szCs w:val="28"/>
              </w:rPr>
              <w:t>«</w:t>
            </w:r>
            <w:r w:rsidRPr="009E31B7">
              <w:rPr>
                <w:color w:val="000000"/>
                <w:sz w:val="28"/>
                <w:szCs w:val="28"/>
              </w:rPr>
              <w:t>О мерах социальной поддержки по оплате проезда отдельными видами транспорта</w:t>
            </w:r>
            <w:r>
              <w:rPr>
                <w:color w:val="000000"/>
                <w:sz w:val="28"/>
                <w:szCs w:val="28"/>
              </w:rPr>
              <w:t>»</w:t>
            </w:r>
            <w:r w:rsidRPr="009E31B7">
              <w:rPr>
                <w:color w:val="000000"/>
                <w:sz w:val="28"/>
                <w:szCs w:val="28"/>
              </w:rPr>
              <w:t xml:space="preserve"> в рамках подпрограммы </w:t>
            </w:r>
            <w:r>
              <w:rPr>
                <w:color w:val="000000"/>
                <w:sz w:val="28"/>
                <w:szCs w:val="28"/>
              </w:rPr>
              <w:t>«</w:t>
            </w:r>
            <w:r w:rsidRPr="009E31B7">
              <w:rPr>
                <w:color w:val="000000"/>
                <w:sz w:val="28"/>
                <w:szCs w:val="28"/>
              </w:rPr>
              <w:t>Реализация мер социальной поддержки отдельных категорий граждан</w:t>
            </w:r>
            <w:r>
              <w:rPr>
                <w:color w:val="000000"/>
                <w:sz w:val="28"/>
                <w:szCs w:val="28"/>
              </w:rPr>
              <w:t>»</w:t>
            </w:r>
            <w:r w:rsidRPr="009E31B7">
              <w:rPr>
                <w:color w:val="000000"/>
                <w:sz w:val="28"/>
                <w:szCs w:val="28"/>
              </w:rPr>
              <w:t xml:space="preserve"> государственной программы Кемеровской области - Кузбасса </w:t>
            </w:r>
            <w:r>
              <w:rPr>
                <w:color w:val="000000"/>
                <w:sz w:val="28"/>
                <w:szCs w:val="28"/>
              </w:rPr>
              <w:t>«</w:t>
            </w:r>
            <w:r w:rsidRPr="009E31B7">
              <w:rPr>
                <w:color w:val="000000"/>
                <w:sz w:val="28"/>
                <w:szCs w:val="28"/>
              </w:rPr>
              <w:t>Социальная поддержка населения Кузбасса</w:t>
            </w:r>
            <w:r>
              <w:rPr>
                <w:color w:val="000000"/>
                <w:sz w:val="28"/>
                <w:szCs w:val="28"/>
              </w:rPr>
              <w:t>»</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322 796,1</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322 796,1</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322 796,1</w:t>
            </w:r>
          </w:p>
        </w:tc>
      </w:tr>
      <w:tr w:rsidR="00C437A9" w:rsidRPr="00A16E93" w:rsidTr="000D5E22">
        <w:trPr>
          <w:trHeight w:val="225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w:t>
            </w:r>
            <w:r>
              <w:rPr>
                <w:color w:val="000000"/>
                <w:sz w:val="28"/>
                <w:szCs w:val="28"/>
              </w:rPr>
              <w:t>о</w:t>
            </w:r>
            <w:r w:rsidRPr="004800C6">
              <w:rPr>
                <w:color w:val="000000"/>
                <w:sz w:val="28"/>
                <w:szCs w:val="28"/>
              </w:rPr>
              <w:t>существление отдельных полномочий в сфере организации регулярных перевозок пассажиров и багажа автомобильным транспортом и городским наземным эле</w:t>
            </w:r>
            <w:r>
              <w:rPr>
                <w:color w:val="000000"/>
                <w:sz w:val="28"/>
                <w:szCs w:val="28"/>
              </w:rPr>
              <w:t>ктрическим транспортом в рамках подпрограммы «</w:t>
            </w:r>
            <w:r w:rsidRPr="004800C6">
              <w:rPr>
                <w:color w:val="000000"/>
                <w:sz w:val="28"/>
                <w:szCs w:val="28"/>
              </w:rPr>
              <w:t>Государственное регулиров</w:t>
            </w:r>
            <w:r>
              <w:rPr>
                <w:color w:val="000000"/>
                <w:sz w:val="28"/>
                <w:szCs w:val="28"/>
              </w:rPr>
              <w:t>ание в сфере транспорта и связи»</w:t>
            </w:r>
            <w:r w:rsidRPr="004800C6">
              <w:rPr>
                <w:color w:val="000000"/>
                <w:sz w:val="28"/>
                <w:szCs w:val="28"/>
              </w:rPr>
              <w:t xml:space="preserve"> государственной программы </w:t>
            </w:r>
            <w:r>
              <w:rPr>
                <w:color w:val="000000"/>
                <w:sz w:val="28"/>
                <w:szCs w:val="28"/>
              </w:rPr>
              <w:t>Кемеровской области - Кузбасса «</w:t>
            </w:r>
            <w:r w:rsidRPr="004800C6">
              <w:rPr>
                <w:color w:val="000000"/>
                <w:sz w:val="28"/>
                <w:szCs w:val="28"/>
              </w:rPr>
              <w:t>Оптимизация разви</w:t>
            </w:r>
            <w:r>
              <w:rPr>
                <w:color w:val="000000"/>
                <w:sz w:val="28"/>
                <w:szCs w:val="28"/>
              </w:rPr>
              <w:t>тия транспорта и связи Кузбасса»</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114 868,0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114 868,0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114 868,0</w:t>
            </w:r>
          </w:p>
        </w:tc>
      </w:tr>
      <w:tr w:rsidR="00C437A9" w:rsidRPr="00A16E93" w:rsidTr="000D5E22">
        <w:trPr>
          <w:trHeight w:val="282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 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w:t>
            </w:r>
            <w:r>
              <w:rPr>
                <w:color w:val="000000"/>
                <w:sz w:val="28"/>
                <w:szCs w:val="28"/>
              </w:rPr>
              <w:t xml:space="preserve">  № </w:t>
            </w:r>
            <w:r w:rsidRPr="00A16E93">
              <w:rPr>
                <w:color w:val="000000"/>
                <w:sz w:val="28"/>
                <w:szCs w:val="28"/>
              </w:rPr>
              <w:t xml:space="preserve">5-ОЗ </w:t>
            </w:r>
            <w:r>
              <w:rPr>
                <w:color w:val="000000"/>
                <w:sz w:val="28"/>
                <w:szCs w:val="28"/>
              </w:rPr>
              <w:t>«</w:t>
            </w:r>
            <w:r w:rsidRPr="00A16E93">
              <w:rPr>
                <w:color w:val="000000"/>
                <w:sz w:val="28"/>
                <w:szCs w:val="28"/>
              </w:rPr>
              <w:t>О предоставлении меры социальной поддержки гражданам, усыновившим (удочерившим) детей-сирот и детей, оставшихся без попечения родителей</w:t>
            </w:r>
            <w:r>
              <w:rPr>
                <w:color w:val="000000"/>
                <w:sz w:val="28"/>
                <w:szCs w:val="28"/>
              </w:rPr>
              <w:t>»</w:t>
            </w:r>
            <w:r w:rsidRPr="00A16E93">
              <w:rPr>
                <w:color w:val="000000"/>
                <w:sz w:val="28"/>
                <w:szCs w:val="28"/>
              </w:rPr>
              <w:t xml:space="preserve"> в рамках подпрограммы </w:t>
            </w:r>
            <w:r>
              <w:rPr>
                <w:color w:val="000000"/>
                <w:sz w:val="28"/>
                <w:szCs w:val="28"/>
              </w:rPr>
              <w:t>«</w:t>
            </w:r>
            <w:r w:rsidRPr="00A16E93">
              <w:rPr>
                <w:color w:val="000000"/>
                <w:sz w:val="28"/>
                <w:szCs w:val="28"/>
              </w:rPr>
              <w:t>Социальные гарантии в системе образования</w:t>
            </w:r>
            <w:r>
              <w:rPr>
                <w:color w:val="000000"/>
                <w:sz w:val="28"/>
                <w:szCs w:val="28"/>
              </w:rPr>
              <w:t>»</w:t>
            </w:r>
            <w:r w:rsidRPr="00A16E93">
              <w:rPr>
                <w:color w:val="000000"/>
                <w:sz w:val="28"/>
                <w:szCs w:val="28"/>
              </w:rPr>
              <w:t xml:space="preserve"> государственной программы Кемеровской области</w:t>
            </w:r>
            <w:r>
              <w:rPr>
                <w:color w:val="000000"/>
                <w:sz w:val="28"/>
                <w:szCs w:val="28"/>
              </w:rPr>
              <w:t xml:space="preserve"> - Кузбасса </w:t>
            </w:r>
            <w:r w:rsidRPr="00A16E93">
              <w:rPr>
                <w:color w:val="000000"/>
                <w:sz w:val="28"/>
                <w:szCs w:val="28"/>
              </w:rPr>
              <w:t xml:space="preserve"> </w:t>
            </w:r>
            <w:r>
              <w:rPr>
                <w:color w:val="000000"/>
                <w:sz w:val="28"/>
                <w:szCs w:val="28"/>
              </w:rPr>
              <w:t>«</w:t>
            </w:r>
            <w:r w:rsidRPr="00A16E93">
              <w:rPr>
                <w:color w:val="000000"/>
                <w:sz w:val="28"/>
                <w:szCs w:val="28"/>
              </w:rPr>
              <w:t>Развитие системы образования Кузбасса</w:t>
            </w:r>
            <w:r>
              <w:rPr>
                <w:color w:val="000000"/>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2 550,0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2 550,0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2 550,0</w:t>
            </w:r>
          </w:p>
        </w:tc>
      </w:tr>
      <w:tr w:rsidR="00C437A9" w:rsidRPr="00A16E93" w:rsidTr="000D5E22">
        <w:trPr>
          <w:trHeight w:val="282"/>
        </w:trPr>
        <w:tc>
          <w:tcPr>
            <w:tcW w:w="3544" w:type="dxa"/>
            <w:shd w:val="clear" w:color="auto" w:fill="auto"/>
            <w:noWrap/>
            <w:vAlign w:val="bottom"/>
          </w:tcPr>
          <w:p w:rsidR="00C437A9" w:rsidRPr="00A16E93" w:rsidRDefault="00C437A9" w:rsidP="00C437A9">
            <w:pPr>
              <w:keepNext/>
              <w:keepLines/>
              <w:jc w:val="center"/>
              <w:rPr>
                <w:color w:val="000000"/>
                <w:sz w:val="28"/>
                <w:szCs w:val="28"/>
              </w:rPr>
            </w:pPr>
          </w:p>
        </w:tc>
        <w:tc>
          <w:tcPr>
            <w:tcW w:w="6521" w:type="dxa"/>
            <w:shd w:val="clear" w:color="auto" w:fill="auto"/>
            <w:vAlign w:val="bottom"/>
          </w:tcPr>
          <w:p w:rsidR="00C437A9" w:rsidRPr="00A16E93" w:rsidRDefault="00C437A9" w:rsidP="00C437A9">
            <w:pPr>
              <w:keepNext/>
              <w:keepLines/>
              <w:autoSpaceDE w:val="0"/>
              <w:autoSpaceDN w:val="0"/>
              <w:adjustRightInd w:val="0"/>
              <w:jc w:val="both"/>
              <w:rPr>
                <w:sz w:val="28"/>
                <w:szCs w:val="28"/>
              </w:rPr>
            </w:pPr>
            <w:r w:rsidRPr="00A16E93">
              <w:rPr>
                <w:sz w:val="28"/>
                <w:szCs w:val="28"/>
              </w:rPr>
              <w:t xml:space="preserve">- организация круглогодичного отдыха, оздоровления и занятости, обучающихся в рамках подпрограммы </w:t>
            </w:r>
            <w:r>
              <w:rPr>
                <w:sz w:val="28"/>
                <w:szCs w:val="28"/>
              </w:rPr>
              <w:t>«</w:t>
            </w:r>
            <w:r w:rsidRPr="00A16E93">
              <w:rPr>
                <w:sz w:val="28"/>
                <w:szCs w:val="28"/>
              </w:rPr>
              <w:t>Развитие дошкольного, общего образования и дополнительного образования детей</w:t>
            </w:r>
            <w:r>
              <w:rPr>
                <w:sz w:val="28"/>
                <w:szCs w:val="28"/>
              </w:rPr>
              <w:t>»</w:t>
            </w:r>
            <w:r w:rsidRPr="00A16E93">
              <w:rPr>
                <w:sz w:val="28"/>
                <w:szCs w:val="28"/>
              </w:rPr>
              <w:t xml:space="preserve"> государственной программы Кемеровской области</w:t>
            </w:r>
            <w:r>
              <w:rPr>
                <w:sz w:val="28"/>
                <w:szCs w:val="28"/>
              </w:rPr>
              <w:t xml:space="preserve"> - Кузбасса </w:t>
            </w:r>
            <w:r w:rsidRPr="00A16E93">
              <w:rPr>
                <w:sz w:val="28"/>
                <w:szCs w:val="28"/>
              </w:rPr>
              <w:t xml:space="preserve"> </w:t>
            </w:r>
            <w:r>
              <w:rPr>
                <w:sz w:val="28"/>
                <w:szCs w:val="28"/>
              </w:rPr>
              <w:t>«</w:t>
            </w:r>
            <w:r w:rsidRPr="00A16E93">
              <w:rPr>
                <w:sz w:val="28"/>
                <w:szCs w:val="28"/>
              </w:rPr>
              <w:t>Развитие системы образования Кузбасса</w:t>
            </w:r>
            <w:r>
              <w:rPr>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24 655,0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24 655,0</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sidRPr="00CF4854">
              <w:rPr>
                <w:color w:val="000000"/>
                <w:sz w:val="28"/>
                <w:szCs w:val="28"/>
              </w:rPr>
              <w:t>24 655,0</w:t>
            </w:r>
          </w:p>
        </w:tc>
      </w:tr>
      <w:tr w:rsidR="00C437A9" w:rsidRPr="00A16E93" w:rsidTr="000D5E22">
        <w:trPr>
          <w:trHeight w:val="282"/>
        </w:trPr>
        <w:tc>
          <w:tcPr>
            <w:tcW w:w="3544" w:type="dxa"/>
            <w:shd w:val="clear" w:color="auto" w:fill="auto"/>
            <w:noWrap/>
            <w:vAlign w:val="bottom"/>
          </w:tcPr>
          <w:p w:rsidR="00C437A9" w:rsidRPr="00A16E93" w:rsidRDefault="00C437A9" w:rsidP="00C437A9">
            <w:pPr>
              <w:keepNext/>
              <w:keepLines/>
              <w:jc w:val="center"/>
              <w:rPr>
                <w:color w:val="000000"/>
                <w:sz w:val="28"/>
                <w:szCs w:val="28"/>
              </w:rPr>
            </w:pPr>
          </w:p>
        </w:tc>
        <w:tc>
          <w:tcPr>
            <w:tcW w:w="6521" w:type="dxa"/>
            <w:shd w:val="clear" w:color="auto" w:fill="auto"/>
            <w:vAlign w:val="bottom"/>
          </w:tcPr>
          <w:p w:rsidR="00C437A9" w:rsidRPr="00A16E93" w:rsidRDefault="00C437A9" w:rsidP="00C437A9">
            <w:pPr>
              <w:keepNext/>
              <w:keepLines/>
              <w:autoSpaceDE w:val="0"/>
              <w:autoSpaceDN w:val="0"/>
              <w:adjustRightInd w:val="0"/>
              <w:jc w:val="both"/>
              <w:rPr>
                <w:sz w:val="28"/>
                <w:szCs w:val="28"/>
              </w:rPr>
            </w:pPr>
            <w:r>
              <w:rPr>
                <w:sz w:val="28"/>
                <w:szCs w:val="28"/>
              </w:rPr>
              <w:t>- п</w:t>
            </w:r>
            <w:r w:rsidRPr="009E31B7">
              <w:rPr>
                <w:sz w:val="28"/>
                <w:szCs w:val="28"/>
              </w:rPr>
              <w:t xml:space="preserve">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области-Кузбасса от 8 октября 2019 года № 108-ОЗ </w:t>
            </w:r>
            <w:r>
              <w:rPr>
                <w:sz w:val="28"/>
                <w:szCs w:val="28"/>
              </w:rPr>
              <w:t>«</w:t>
            </w:r>
            <w:r w:rsidRPr="009E31B7">
              <w:rPr>
                <w:sz w:val="28"/>
                <w:szCs w:val="28"/>
              </w:rPr>
              <w:t>О предоставлении компенсации расходов на уплату взноса на капитальный ремонт общего имущества в многоквартирном доме отдельным категориям граждан</w:t>
            </w:r>
            <w:r>
              <w:rPr>
                <w:sz w:val="28"/>
                <w:szCs w:val="28"/>
              </w:rPr>
              <w:t>»</w:t>
            </w:r>
            <w:r w:rsidRPr="009E31B7">
              <w:rPr>
                <w:sz w:val="28"/>
                <w:szCs w:val="28"/>
              </w:rPr>
              <w:t xml:space="preserve"> в рамках подпрограммы </w:t>
            </w:r>
            <w:r>
              <w:rPr>
                <w:sz w:val="28"/>
                <w:szCs w:val="28"/>
              </w:rPr>
              <w:t>«</w:t>
            </w:r>
            <w:r w:rsidRPr="009E31B7">
              <w:rPr>
                <w:sz w:val="28"/>
                <w:szCs w:val="28"/>
              </w:rPr>
              <w:t>Реализация мер социальной поддержки отдельных категорий граждан</w:t>
            </w:r>
            <w:r>
              <w:rPr>
                <w:sz w:val="28"/>
                <w:szCs w:val="28"/>
              </w:rPr>
              <w:t>»</w:t>
            </w:r>
            <w:r w:rsidRPr="009E31B7">
              <w:rPr>
                <w:sz w:val="28"/>
                <w:szCs w:val="28"/>
              </w:rPr>
              <w:t xml:space="preserve"> государственной программы Кемеровской области - Кузбасса </w:t>
            </w:r>
            <w:r>
              <w:rPr>
                <w:sz w:val="28"/>
                <w:szCs w:val="28"/>
              </w:rPr>
              <w:t>«</w:t>
            </w:r>
            <w:r w:rsidRPr="009E31B7">
              <w:rPr>
                <w:sz w:val="28"/>
                <w:szCs w:val="28"/>
              </w:rPr>
              <w:t>Социальная поддержка населения Кузбасса</w:t>
            </w:r>
            <w:r>
              <w:rPr>
                <w:sz w:val="28"/>
                <w:szCs w:val="28"/>
              </w:rPr>
              <w:t>»</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15 612,2</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15 612,2</w:t>
            </w:r>
          </w:p>
        </w:tc>
        <w:tc>
          <w:tcPr>
            <w:tcW w:w="1701" w:type="dxa"/>
            <w:shd w:val="clear" w:color="auto" w:fill="auto"/>
            <w:noWrap/>
            <w:vAlign w:val="bottom"/>
          </w:tcPr>
          <w:p w:rsidR="00C437A9" w:rsidRPr="00CF4854" w:rsidRDefault="00C437A9" w:rsidP="00C437A9">
            <w:pPr>
              <w:keepNext/>
              <w:keepLines/>
              <w:jc w:val="right"/>
              <w:rPr>
                <w:color w:val="000000"/>
                <w:sz w:val="28"/>
                <w:szCs w:val="28"/>
              </w:rPr>
            </w:pPr>
            <w:r>
              <w:rPr>
                <w:color w:val="000000"/>
                <w:sz w:val="28"/>
                <w:szCs w:val="28"/>
              </w:rPr>
              <w:t>15 612,2</w:t>
            </w:r>
          </w:p>
        </w:tc>
      </w:tr>
      <w:tr w:rsidR="00C437A9" w:rsidRPr="00A16E93" w:rsidTr="000D5E22">
        <w:trPr>
          <w:trHeight w:val="282"/>
        </w:trPr>
        <w:tc>
          <w:tcPr>
            <w:tcW w:w="3544" w:type="dxa"/>
            <w:shd w:val="clear" w:color="auto" w:fill="auto"/>
            <w:noWrap/>
            <w:vAlign w:val="bottom"/>
          </w:tcPr>
          <w:p w:rsidR="00C437A9" w:rsidRPr="00A16E93" w:rsidRDefault="00C437A9" w:rsidP="00C437A9">
            <w:pPr>
              <w:keepNext/>
              <w:keepLines/>
              <w:pageBreakBefore/>
              <w:jc w:val="center"/>
              <w:rPr>
                <w:color w:val="000000"/>
                <w:sz w:val="28"/>
                <w:szCs w:val="28"/>
              </w:rPr>
            </w:pPr>
          </w:p>
        </w:tc>
        <w:tc>
          <w:tcPr>
            <w:tcW w:w="6521" w:type="dxa"/>
            <w:shd w:val="clear" w:color="auto" w:fill="auto"/>
            <w:vAlign w:val="bottom"/>
          </w:tcPr>
          <w:p w:rsidR="00C437A9" w:rsidRPr="009E31B7" w:rsidRDefault="00C437A9" w:rsidP="00C437A9">
            <w:pPr>
              <w:keepNext/>
              <w:keepLines/>
              <w:pageBreakBefore/>
              <w:autoSpaceDE w:val="0"/>
              <w:autoSpaceDN w:val="0"/>
              <w:adjustRightInd w:val="0"/>
              <w:jc w:val="both"/>
              <w:rPr>
                <w:sz w:val="28"/>
                <w:szCs w:val="28"/>
              </w:rPr>
            </w:pPr>
            <w:r>
              <w:rPr>
                <w:sz w:val="28"/>
                <w:szCs w:val="28"/>
              </w:rPr>
              <w:t>- с</w:t>
            </w:r>
            <w:r w:rsidRPr="009E31B7">
              <w:rPr>
                <w:sz w:val="28"/>
                <w:szCs w:val="28"/>
              </w:rPr>
              <w:t xml:space="preserve">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в рамках подпрограммы </w:t>
            </w:r>
            <w:r>
              <w:rPr>
                <w:sz w:val="28"/>
                <w:szCs w:val="28"/>
              </w:rPr>
              <w:t>«</w:t>
            </w:r>
            <w:r w:rsidRPr="009E31B7">
              <w:rPr>
                <w:sz w:val="28"/>
                <w:szCs w:val="28"/>
              </w:rPr>
              <w:t>Развитие социального обслуживания населения</w:t>
            </w:r>
            <w:r>
              <w:rPr>
                <w:sz w:val="28"/>
                <w:szCs w:val="28"/>
              </w:rPr>
              <w:t>»</w:t>
            </w:r>
            <w:r w:rsidRPr="009E31B7">
              <w:rPr>
                <w:sz w:val="28"/>
                <w:szCs w:val="28"/>
              </w:rPr>
              <w:t xml:space="preserve"> государственной программы Кемеровской области - Кузбасса </w:t>
            </w:r>
            <w:r>
              <w:rPr>
                <w:sz w:val="28"/>
                <w:szCs w:val="28"/>
              </w:rPr>
              <w:t>«</w:t>
            </w:r>
            <w:r w:rsidRPr="009E31B7">
              <w:rPr>
                <w:sz w:val="28"/>
                <w:szCs w:val="28"/>
              </w:rPr>
              <w:t>Социальная поддержка населения Кузбасса</w:t>
            </w:r>
            <w:r>
              <w:rPr>
                <w:sz w:val="28"/>
                <w:szCs w:val="28"/>
              </w:rPr>
              <w:t>»</w:t>
            </w:r>
          </w:p>
        </w:tc>
        <w:tc>
          <w:tcPr>
            <w:tcW w:w="1701" w:type="dxa"/>
            <w:shd w:val="clear" w:color="auto" w:fill="auto"/>
            <w:noWrap/>
            <w:vAlign w:val="bottom"/>
          </w:tcPr>
          <w:p w:rsidR="00C437A9" w:rsidRDefault="00C437A9" w:rsidP="00C437A9">
            <w:pPr>
              <w:keepNext/>
              <w:keepLines/>
              <w:pageBreakBefore/>
              <w:jc w:val="right"/>
              <w:rPr>
                <w:color w:val="000000"/>
                <w:sz w:val="28"/>
                <w:szCs w:val="28"/>
              </w:rPr>
            </w:pPr>
            <w:r>
              <w:rPr>
                <w:color w:val="000000"/>
                <w:sz w:val="28"/>
                <w:szCs w:val="28"/>
              </w:rPr>
              <w:t>516 375,1</w:t>
            </w:r>
          </w:p>
        </w:tc>
        <w:tc>
          <w:tcPr>
            <w:tcW w:w="1701" w:type="dxa"/>
            <w:shd w:val="clear" w:color="auto" w:fill="auto"/>
            <w:noWrap/>
            <w:vAlign w:val="bottom"/>
          </w:tcPr>
          <w:p w:rsidR="00C437A9" w:rsidRDefault="00C437A9" w:rsidP="00C437A9">
            <w:pPr>
              <w:keepNext/>
              <w:keepLines/>
              <w:pageBreakBefore/>
              <w:jc w:val="right"/>
              <w:rPr>
                <w:color w:val="000000"/>
                <w:sz w:val="28"/>
                <w:szCs w:val="28"/>
              </w:rPr>
            </w:pPr>
            <w:r>
              <w:rPr>
                <w:color w:val="000000"/>
                <w:sz w:val="28"/>
                <w:szCs w:val="28"/>
              </w:rPr>
              <w:t>516 375,1</w:t>
            </w:r>
          </w:p>
        </w:tc>
        <w:tc>
          <w:tcPr>
            <w:tcW w:w="1701" w:type="dxa"/>
            <w:shd w:val="clear" w:color="auto" w:fill="auto"/>
            <w:noWrap/>
            <w:vAlign w:val="bottom"/>
          </w:tcPr>
          <w:p w:rsidR="00C437A9" w:rsidRDefault="00C437A9" w:rsidP="00C437A9">
            <w:pPr>
              <w:keepNext/>
              <w:keepLines/>
              <w:pageBreakBefore/>
              <w:jc w:val="right"/>
              <w:rPr>
                <w:color w:val="000000"/>
                <w:sz w:val="28"/>
                <w:szCs w:val="28"/>
              </w:rPr>
            </w:pPr>
            <w:r>
              <w:rPr>
                <w:color w:val="000000"/>
                <w:sz w:val="28"/>
                <w:szCs w:val="28"/>
              </w:rPr>
              <w:t>516 375,1</w:t>
            </w:r>
          </w:p>
        </w:tc>
      </w:tr>
      <w:tr w:rsidR="00C437A9" w:rsidRPr="00A16E93" w:rsidTr="000D5E22">
        <w:trPr>
          <w:trHeight w:val="282"/>
        </w:trPr>
        <w:tc>
          <w:tcPr>
            <w:tcW w:w="3544" w:type="dxa"/>
            <w:shd w:val="clear" w:color="auto" w:fill="auto"/>
            <w:noWrap/>
            <w:vAlign w:val="bottom"/>
          </w:tcPr>
          <w:p w:rsidR="00C437A9" w:rsidRPr="00A16E93" w:rsidRDefault="00C437A9" w:rsidP="00C437A9">
            <w:pPr>
              <w:keepNext/>
              <w:keepLines/>
              <w:jc w:val="center"/>
              <w:rPr>
                <w:color w:val="000000"/>
                <w:sz w:val="28"/>
                <w:szCs w:val="28"/>
              </w:rPr>
            </w:pPr>
          </w:p>
        </w:tc>
        <w:tc>
          <w:tcPr>
            <w:tcW w:w="6521" w:type="dxa"/>
            <w:shd w:val="clear" w:color="auto" w:fill="auto"/>
            <w:vAlign w:val="bottom"/>
          </w:tcPr>
          <w:p w:rsidR="00C437A9" w:rsidRPr="009E31B7" w:rsidRDefault="00C437A9" w:rsidP="00C437A9">
            <w:pPr>
              <w:keepNext/>
              <w:keepLines/>
              <w:autoSpaceDE w:val="0"/>
              <w:autoSpaceDN w:val="0"/>
              <w:adjustRightInd w:val="0"/>
              <w:jc w:val="both"/>
              <w:rPr>
                <w:sz w:val="28"/>
                <w:szCs w:val="28"/>
              </w:rPr>
            </w:pPr>
            <w:r>
              <w:rPr>
                <w:sz w:val="28"/>
                <w:szCs w:val="28"/>
              </w:rPr>
              <w:t>- о</w:t>
            </w:r>
            <w:r w:rsidRPr="009E31B7">
              <w:rPr>
                <w:sz w:val="28"/>
                <w:szCs w:val="28"/>
              </w:rPr>
              <w:t>рганизация мероприятий при осуществлении деятельности по обращению с животными без владельцев в рамках непрограммного направления деятельности</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7 911,6</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7 911,6</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7 911,6</w:t>
            </w:r>
          </w:p>
        </w:tc>
      </w:tr>
      <w:tr w:rsidR="00C437A9" w:rsidRPr="00A16E93" w:rsidTr="000D5E22">
        <w:trPr>
          <w:trHeight w:val="1017"/>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2 02 30027 00 0000 150</w:t>
            </w:r>
          </w:p>
        </w:tc>
        <w:tc>
          <w:tcPr>
            <w:tcW w:w="6521" w:type="dxa"/>
            <w:shd w:val="clear" w:color="auto" w:fill="auto"/>
            <w:vAlign w:val="bottom"/>
          </w:tcPr>
          <w:p w:rsidR="00C437A9" w:rsidRPr="00A16E93" w:rsidRDefault="00C437A9" w:rsidP="00C437A9">
            <w:pPr>
              <w:keepNext/>
              <w:keepLines/>
              <w:autoSpaceDE w:val="0"/>
              <w:autoSpaceDN w:val="0"/>
              <w:adjustRightInd w:val="0"/>
              <w:jc w:val="both"/>
              <w:rPr>
                <w:color w:val="000000"/>
                <w:sz w:val="28"/>
                <w:szCs w:val="28"/>
              </w:rPr>
            </w:pPr>
            <w:r w:rsidRPr="00A16E93">
              <w:rPr>
                <w:sz w:val="28"/>
                <w:szCs w:val="2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198 271,0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198 271,0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198 271,0</w:t>
            </w:r>
          </w:p>
        </w:tc>
      </w:tr>
      <w:tr w:rsidR="00C437A9" w:rsidRPr="00A16E93" w:rsidTr="000D5E22">
        <w:trPr>
          <w:trHeight w:val="990"/>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2 02 3002</w:t>
            </w:r>
            <w:r w:rsidRPr="00A16E93">
              <w:rPr>
                <w:color w:val="000000"/>
                <w:sz w:val="28"/>
                <w:szCs w:val="28"/>
                <w:lang w:val="en-US"/>
              </w:rPr>
              <w:t>7</w:t>
            </w:r>
            <w:r w:rsidRPr="00A16E93">
              <w:rPr>
                <w:color w:val="000000"/>
                <w:sz w:val="28"/>
                <w:szCs w:val="28"/>
              </w:rPr>
              <w:t xml:space="preserve"> 0</w:t>
            </w:r>
            <w:r w:rsidRPr="00A16E93">
              <w:rPr>
                <w:color w:val="000000"/>
                <w:sz w:val="28"/>
                <w:szCs w:val="28"/>
                <w:lang w:val="en-US"/>
              </w:rPr>
              <w:t>4</w:t>
            </w:r>
            <w:r w:rsidRPr="00A16E93">
              <w:rPr>
                <w:color w:val="000000"/>
                <w:sz w:val="28"/>
                <w:szCs w:val="28"/>
              </w:rPr>
              <w:t xml:space="preserve"> 0000 150</w:t>
            </w:r>
          </w:p>
        </w:tc>
        <w:tc>
          <w:tcPr>
            <w:tcW w:w="6521" w:type="dxa"/>
            <w:shd w:val="clear" w:color="auto" w:fill="auto"/>
            <w:vAlign w:val="bottom"/>
          </w:tcPr>
          <w:p w:rsidR="00C437A9" w:rsidRPr="00A16E93" w:rsidRDefault="00C437A9" w:rsidP="00C437A9">
            <w:pPr>
              <w:keepNext/>
              <w:keepLines/>
              <w:autoSpaceDE w:val="0"/>
              <w:autoSpaceDN w:val="0"/>
              <w:adjustRightInd w:val="0"/>
              <w:jc w:val="both"/>
              <w:rPr>
                <w:color w:val="000000"/>
                <w:sz w:val="28"/>
                <w:szCs w:val="28"/>
              </w:rPr>
            </w:pPr>
            <w:r w:rsidRPr="00A16E93">
              <w:rPr>
                <w:sz w:val="28"/>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198 271,0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198 271,0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198 271,0</w:t>
            </w:r>
          </w:p>
        </w:tc>
      </w:tr>
      <w:tr w:rsidR="00C437A9" w:rsidRPr="00A16E93" w:rsidTr="000D5E22">
        <w:trPr>
          <w:trHeight w:val="163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2 02 30029 00 0000 150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8 535,0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8 535,0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8 535,0</w:t>
            </w:r>
          </w:p>
        </w:tc>
      </w:tr>
      <w:tr w:rsidR="00C437A9" w:rsidRPr="00A16E93" w:rsidTr="000D5E22">
        <w:trPr>
          <w:trHeight w:val="196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2 02 30029 04 0000 150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8 535,0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8 535,0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8 535,0</w:t>
            </w:r>
          </w:p>
        </w:tc>
      </w:tr>
      <w:tr w:rsidR="00C437A9" w:rsidRPr="00A16E93" w:rsidTr="000D5E22">
        <w:trPr>
          <w:trHeight w:val="168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2 02 35082 00 0000 150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45 423,0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51 115,0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51 452,0</w:t>
            </w:r>
          </w:p>
        </w:tc>
      </w:tr>
      <w:tr w:rsidR="00C437A9" w:rsidRPr="00A16E93" w:rsidTr="000D5E22">
        <w:trPr>
          <w:trHeight w:val="169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2 02 35082 04 0000 150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45 423,0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51 115,0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51 452,0</w:t>
            </w:r>
          </w:p>
        </w:tc>
      </w:tr>
      <w:tr w:rsidR="00C437A9" w:rsidRPr="00A16E93" w:rsidTr="000D5E22">
        <w:trPr>
          <w:trHeight w:val="140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2 02 35120 00 0000 150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128,8</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138,1</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1 110,6</w:t>
            </w:r>
          </w:p>
        </w:tc>
      </w:tr>
      <w:tr w:rsidR="00C437A9" w:rsidRPr="00A16E93" w:rsidTr="000D5E22">
        <w:trPr>
          <w:trHeight w:val="168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2 02 35120 04 0000 150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128,8</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138,1</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1 110,6</w:t>
            </w:r>
          </w:p>
        </w:tc>
      </w:tr>
      <w:tr w:rsidR="00C437A9" w:rsidRPr="00A16E93" w:rsidTr="000D5E22">
        <w:trPr>
          <w:trHeight w:val="137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2 02 35135 00 0000 150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w:t>
            </w:r>
            <w:r>
              <w:rPr>
                <w:color w:val="000000"/>
                <w:sz w:val="28"/>
                <w:szCs w:val="28"/>
              </w:rPr>
              <w:t>«</w:t>
            </w:r>
            <w:r w:rsidRPr="00A16E93">
              <w:rPr>
                <w:color w:val="000000"/>
                <w:sz w:val="28"/>
                <w:szCs w:val="28"/>
              </w:rPr>
              <w:t>О ветеранах</w:t>
            </w:r>
            <w:r>
              <w:rPr>
                <w:color w:val="000000"/>
                <w:sz w:val="28"/>
                <w:szCs w:val="28"/>
              </w:rPr>
              <w:t>»</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3 273,2</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654,7</w:t>
            </w:r>
          </w:p>
        </w:tc>
      </w:tr>
      <w:tr w:rsidR="00C437A9" w:rsidRPr="00A16E93" w:rsidTr="000D5E22">
        <w:trPr>
          <w:trHeight w:val="168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2 02 35135 04 0000 150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w:t>
            </w:r>
            <w:r>
              <w:rPr>
                <w:color w:val="000000"/>
                <w:sz w:val="28"/>
                <w:szCs w:val="28"/>
              </w:rPr>
              <w:t>«</w:t>
            </w:r>
            <w:r w:rsidRPr="00A16E93">
              <w:rPr>
                <w:color w:val="000000"/>
                <w:sz w:val="28"/>
                <w:szCs w:val="28"/>
              </w:rPr>
              <w:t>О ветеранах</w:t>
            </w:r>
            <w:r>
              <w:rPr>
                <w:color w:val="000000"/>
                <w:sz w:val="28"/>
                <w:szCs w:val="28"/>
              </w:rPr>
              <w:t>»</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3 273,2</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654,7</w:t>
            </w:r>
          </w:p>
        </w:tc>
      </w:tr>
      <w:tr w:rsidR="00C437A9" w:rsidRPr="00A16E93" w:rsidTr="000D5E22">
        <w:trPr>
          <w:trHeight w:val="155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2 02 35176 00 0000 150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w:t>
            </w:r>
            <w:r>
              <w:rPr>
                <w:color w:val="000000"/>
                <w:sz w:val="28"/>
                <w:szCs w:val="28"/>
              </w:rPr>
              <w:t>«</w:t>
            </w:r>
            <w:r w:rsidRPr="00A16E93">
              <w:rPr>
                <w:color w:val="000000"/>
                <w:sz w:val="28"/>
                <w:szCs w:val="28"/>
              </w:rPr>
              <w:t>О социальной защите инвалидов в Российской Федерации</w:t>
            </w:r>
            <w:r>
              <w:rPr>
                <w:color w:val="000000"/>
                <w:sz w:val="28"/>
                <w:szCs w:val="28"/>
              </w:rPr>
              <w:t>»</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2 618,5</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1 309,3</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654,7</w:t>
            </w:r>
          </w:p>
        </w:tc>
      </w:tr>
      <w:tr w:rsidR="00C437A9" w:rsidRPr="00A16E93" w:rsidTr="000D5E22">
        <w:trPr>
          <w:trHeight w:val="1902"/>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2 02 35176 04 0000 150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w:t>
            </w:r>
            <w:r>
              <w:rPr>
                <w:color w:val="000000"/>
                <w:sz w:val="28"/>
                <w:szCs w:val="28"/>
              </w:rPr>
              <w:t>«</w:t>
            </w:r>
            <w:r w:rsidRPr="00A16E93">
              <w:rPr>
                <w:color w:val="000000"/>
                <w:sz w:val="28"/>
                <w:szCs w:val="28"/>
              </w:rPr>
              <w:t>О социальной защите инвалидов в Российской Федерации</w:t>
            </w:r>
            <w:r>
              <w:rPr>
                <w:color w:val="000000"/>
                <w:sz w:val="28"/>
                <w:szCs w:val="28"/>
              </w:rPr>
              <w:t>»</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2 618,5</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1 309,3</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654,7</w:t>
            </w:r>
          </w:p>
        </w:tc>
      </w:tr>
      <w:tr w:rsidR="00C437A9" w:rsidRPr="00A16E93" w:rsidTr="000D5E22">
        <w:trPr>
          <w:trHeight w:val="999"/>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2 02 35260 00 0000 150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8 800,0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9 860,0</w:t>
            </w:r>
          </w:p>
        </w:tc>
      </w:tr>
      <w:tr w:rsidR="00C437A9" w:rsidRPr="00A16E93" w:rsidTr="000D5E22">
        <w:trPr>
          <w:trHeight w:val="107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2 02 35260 04 0000 150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8 800,0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9 100,0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9 860,0</w:t>
            </w:r>
          </w:p>
        </w:tc>
      </w:tr>
      <w:tr w:rsidR="00C437A9" w:rsidRPr="00A16E93" w:rsidTr="000D5E22">
        <w:trPr>
          <w:trHeight w:val="168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2 02 35270 00 0000 150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2 078,0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2 141,0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2 225,0</w:t>
            </w:r>
          </w:p>
        </w:tc>
      </w:tr>
      <w:tr w:rsidR="00C437A9" w:rsidRPr="00A16E93" w:rsidTr="000D5E22">
        <w:trPr>
          <w:trHeight w:val="198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2 02 35270 04 0000 150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2 078,0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2 141,0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2 225,0</w:t>
            </w:r>
          </w:p>
        </w:tc>
      </w:tr>
      <w:tr w:rsidR="00C437A9" w:rsidRPr="00A16E93" w:rsidTr="000D5E22">
        <w:trPr>
          <w:trHeight w:val="127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2 02 35280 00 0000 150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238,6</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251,7</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251,7</w:t>
            </w:r>
          </w:p>
        </w:tc>
      </w:tr>
      <w:tr w:rsidR="00C437A9" w:rsidRPr="00A16E93" w:rsidTr="000D5E22">
        <w:trPr>
          <w:trHeight w:val="31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2 02 35280 04 0000 150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238,6</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251,7</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251,7</w:t>
            </w:r>
          </w:p>
        </w:tc>
      </w:tr>
      <w:tr w:rsidR="00C437A9" w:rsidRPr="00A16E93" w:rsidTr="000D5E22">
        <w:trPr>
          <w:trHeight w:val="2260"/>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2 02 35380 00 0000 150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250 298,0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257 969,0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268 071,0</w:t>
            </w:r>
          </w:p>
        </w:tc>
      </w:tr>
      <w:tr w:rsidR="00C437A9" w:rsidRPr="00A16E93" w:rsidTr="000D5E22">
        <w:trPr>
          <w:trHeight w:val="2391"/>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2 02 35380 04 0000 150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250 298,0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257 969,0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268 071,0</w:t>
            </w:r>
          </w:p>
        </w:tc>
      </w:tr>
      <w:tr w:rsidR="00C437A9" w:rsidRPr="00A16E93" w:rsidTr="000D5E22">
        <w:trPr>
          <w:trHeight w:val="1124"/>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2 02 35573 00 0000 150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на осуществление ежемесячной выплаты в связи с рождением (усыновлением) первого ребенка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505 186,0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520 342,0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535 929,0</w:t>
            </w:r>
          </w:p>
        </w:tc>
      </w:tr>
      <w:tr w:rsidR="00C437A9" w:rsidRPr="00A16E93" w:rsidTr="000D5E22">
        <w:trPr>
          <w:trHeight w:val="1393"/>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2 02 35573 04 0000 150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505 186,0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520 342,0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535 929,0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2 02 40000 00 0000 150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Иные межбюджетные трансферты</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527 441,1</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649 989,5</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375"/>
        </w:trPr>
        <w:tc>
          <w:tcPr>
            <w:tcW w:w="3544" w:type="dxa"/>
            <w:shd w:val="clear" w:color="auto" w:fill="auto"/>
            <w:noWrap/>
            <w:vAlign w:val="bottom"/>
          </w:tcPr>
          <w:p w:rsidR="00C437A9" w:rsidRPr="00EE54BE" w:rsidRDefault="00C437A9" w:rsidP="00C437A9">
            <w:pPr>
              <w:keepNext/>
              <w:keepLines/>
              <w:jc w:val="center"/>
              <w:rPr>
                <w:color w:val="000000"/>
                <w:sz w:val="28"/>
                <w:szCs w:val="28"/>
              </w:rPr>
            </w:pPr>
            <w:r w:rsidRPr="004E60F7">
              <w:rPr>
                <w:color w:val="000000"/>
                <w:sz w:val="28"/>
                <w:szCs w:val="28"/>
              </w:rPr>
              <w:t>2 02 45156 00 0000 150</w:t>
            </w:r>
          </w:p>
        </w:tc>
        <w:tc>
          <w:tcPr>
            <w:tcW w:w="6521" w:type="dxa"/>
            <w:shd w:val="clear" w:color="auto" w:fill="auto"/>
            <w:vAlign w:val="bottom"/>
          </w:tcPr>
          <w:p w:rsidR="00C437A9" w:rsidRPr="00EE54BE" w:rsidRDefault="00C437A9" w:rsidP="00C437A9">
            <w:pPr>
              <w:keepNext/>
              <w:keepLines/>
              <w:jc w:val="both"/>
              <w:rPr>
                <w:color w:val="000000"/>
                <w:sz w:val="28"/>
                <w:szCs w:val="28"/>
              </w:rPr>
            </w:pPr>
            <w:r w:rsidRPr="004E60F7">
              <w:rPr>
                <w:color w:val="000000"/>
                <w:sz w:val="28"/>
                <w:szCs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17 836,9</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375"/>
        </w:trPr>
        <w:tc>
          <w:tcPr>
            <w:tcW w:w="3544" w:type="dxa"/>
            <w:shd w:val="clear" w:color="auto" w:fill="auto"/>
            <w:noWrap/>
            <w:vAlign w:val="bottom"/>
          </w:tcPr>
          <w:p w:rsidR="00C437A9" w:rsidRPr="00EE54BE" w:rsidRDefault="00C437A9" w:rsidP="00C437A9">
            <w:pPr>
              <w:keepNext/>
              <w:keepLines/>
              <w:jc w:val="center"/>
              <w:rPr>
                <w:color w:val="000000"/>
                <w:sz w:val="28"/>
                <w:szCs w:val="28"/>
              </w:rPr>
            </w:pPr>
            <w:r>
              <w:rPr>
                <w:color w:val="000000"/>
                <w:sz w:val="28"/>
                <w:szCs w:val="28"/>
              </w:rPr>
              <w:t>2 02 45156 04</w:t>
            </w:r>
            <w:r w:rsidRPr="004E60F7">
              <w:rPr>
                <w:color w:val="000000"/>
                <w:sz w:val="28"/>
                <w:szCs w:val="28"/>
              </w:rPr>
              <w:t xml:space="preserve"> 0000 150</w:t>
            </w:r>
          </w:p>
        </w:tc>
        <w:tc>
          <w:tcPr>
            <w:tcW w:w="6521" w:type="dxa"/>
            <w:shd w:val="clear" w:color="auto" w:fill="auto"/>
            <w:vAlign w:val="bottom"/>
          </w:tcPr>
          <w:p w:rsidR="00C437A9" w:rsidRPr="00EE54BE" w:rsidRDefault="00C437A9" w:rsidP="00C437A9">
            <w:pPr>
              <w:keepNext/>
              <w:keepLines/>
              <w:jc w:val="both"/>
              <w:rPr>
                <w:color w:val="000000"/>
                <w:sz w:val="28"/>
                <w:szCs w:val="28"/>
              </w:rPr>
            </w:pPr>
            <w:r w:rsidRPr="004E60F7">
              <w:rPr>
                <w:color w:val="000000"/>
                <w:sz w:val="28"/>
                <w:szCs w:val="28"/>
              </w:rP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17 836,9</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1267"/>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2 02 45393 00 0000 150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 xml:space="preserve">Межбюджетные трансферты, передаваемые бюджетам на финансовое обеспечение дорожной деятельности в рамках реализации национального проекта </w:t>
            </w:r>
            <w:r>
              <w:rPr>
                <w:color w:val="000000"/>
                <w:sz w:val="28"/>
                <w:szCs w:val="28"/>
              </w:rPr>
              <w:t>«</w:t>
            </w:r>
            <w:r w:rsidRPr="00A16E93">
              <w:rPr>
                <w:color w:val="000000"/>
                <w:sz w:val="28"/>
                <w:szCs w:val="28"/>
              </w:rPr>
              <w:t>Безопасные и качественные автомобильные дороги</w:t>
            </w:r>
            <w:r>
              <w:rPr>
                <w:color w:val="000000"/>
                <w:sz w:val="28"/>
                <w:szCs w:val="28"/>
              </w:rPr>
              <w:t>»</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508 609,2</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649 989,5</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1267"/>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2 02 45393 04 0000 150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 xml:space="preserve">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w:t>
            </w:r>
            <w:r>
              <w:rPr>
                <w:color w:val="000000"/>
                <w:sz w:val="28"/>
                <w:szCs w:val="28"/>
              </w:rPr>
              <w:t>«</w:t>
            </w:r>
            <w:r w:rsidRPr="00A16E93">
              <w:rPr>
                <w:color w:val="000000"/>
                <w:sz w:val="28"/>
                <w:szCs w:val="28"/>
              </w:rPr>
              <w:t>Безопасные и качественные автомобильные дороги</w:t>
            </w:r>
            <w:r>
              <w:rPr>
                <w:color w:val="000000"/>
                <w:sz w:val="28"/>
                <w:szCs w:val="28"/>
              </w:rPr>
              <w:t>»</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508 609,2</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649 989,5</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59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2 02 49999 00 0000 150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межбюджетные трансферты, передаваемые бюджетам</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995,0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648"/>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2 02 49999 04 0000 150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межбюджетные трансферты, передаваемые бюджетам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995,0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в том числе:</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c>
          <w:tcPr>
            <w:tcW w:w="1701" w:type="dxa"/>
            <w:shd w:val="clear" w:color="auto" w:fill="auto"/>
            <w:noWrap/>
            <w:vAlign w:val="bottom"/>
          </w:tcPr>
          <w:p w:rsidR="00C437A9" w:rsidRPr="00A16E93" w:rsidRDefault="00C437A9" w:rsidP="00C437A9">
            <w:pPr>
              <w:keepNext/>
              <w:keepLines/>
              <w:jc w:val="right"/>
              <w:rPr>
                <w:color w:val="000000"/>
                <w:sz w:val="28"/>
                <w:szCs w:val="28"/>
              </w:rPr>
            </w:pPr>
          </w:p>
        </w:tc>
      </w:tr>
      <w:tr w:rsidR="00C437A9" w:rsidRPr="00A16E93" w:rsidTr="000D5E22">
        <w:trPr>
          <w:trHeight w:val="1245"/>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p>
        </w:tc>
        <w:tc>
          <w:tcPr>
            <w:tcW w:w="6521" w:type="dxa"/>
            <w:shd w:val="clear" w:color="auto" w:fill="auto"/>
            <w:vAlign w:val="bottom"/>
            <w:hideMark/>
          </w:tcPr>
          <w:p w:rsidR="00C437A9" w:rsidRPr="00A16E93" w:rsidRDefault="00C437A9" w:rsidP="00EC28BB">
            <w:pPr>
              <w:keepNext/>
              <w:keepLines/>
              <w:jc w:val="both"/>
              <w:rPr>
                <w:color w:val="000000"/>
                <w:sz w:val="28"/>
                <w:szCs w:val="28"/>
              </w:rPr>
            </w:pPr>
            <w:r w:rsidRPr="00A16E93">
              <w:rPr>
                <w:color w:val="000000"/>
                <w:sz w:val="28"/>
                <w:szCs w:val="28"/>
              </w:rPr>
              <w:t xml:space="preserve">- </w:t>
            </w:r>
            <w:r w:rsidR="00090F6B">
              <w:rPr>
                <w:color w:val="000000"/>
                <w:sz w:val="28"/>
                <w:szCs w:val="28"/>
              </w:rPr>
              <w:t xml:space="preserve">Средства для компенсации затрат города Кемерово, связанных с осуществлением им функций административного центра Кемеровской области - </w:t>
            </w:r>
            <w:r>
              <w:rPr>
                <w:color w:val="000000"/>
                <w:sz w:val="28"/>
                <w:szCs w:val="28"/>
              </w:rPr>
              <w:t xml:space="preserve">Кузбасса </w:t>
            </w:r>
            <w:r w:rsidRPr="00A16E93">
              <w:rPr>
                <w:color w:val="000000"/>
                <w:sz w:val="28"/>
                <w:szCs w:val="28"/>
              </w:rPr>
              <w:t>в рамках непрограммного направления деятельности</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995,0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Pr>
                <w:color w:val="000000"/>
                <w:sz w:val="28"/>
                <w:szCs w:val="28"/>
              </w:rPr>
              <w:t>0,0</w:t>
            </w:r>
          </w:p>
        </w:tc>
      </w:tr>
      <w:tr w:rsidR="00C437A9" w:rsidRPr="00A16E93" w:rsidTr="000D5E22">
        <w:trPr>
          <w:trHeight w:val="732"/>
        </w:trPr>
        <w:tc>
          <w:tcPr>
            <w:tcW w:w="3544" w:type="dxa"/>
            <w:shd w:val="clear" w:color="auto" w:fill="auto"/>
            <w:noWrap/>
            <w:vAlign w:val="bottom"/>
          </w:tcPr>
          <w:p w:rsidR="00C437A9" w:rsidRPr="00A16E93" w:rsidRDefault="00C437A9" w:rsidP="00C437A9">
            <w:pPr>
              <w:keepNext/>
              <w:keepLines/>
              <w:jc w:val="center"/>
              <w:rPr>
                <w:b/>
                <w:color w:val="000000"/>
                <w:sz w:val="28"/>
                <w:szCs w:val="28"/>
              </w:rPr>
            </w:pPr>
            <w:r w:rsidRPr="00A16E93">
              <w:rPr>
                <w:b/>
                <w:color w:val="000000"/>
                <w:sz w:val="28"/>
                <w:szCs w:val="28"/>
              </w:rPr>
              <w:t>2 04 00000 00 0000 000</w:t>
            </w:r>
          </w:p>
        </w:tc>
        <w:tc>
          <w:tcPr>
            <w:tcW w:w="6521" w:type="dxa"/>
            <w:shd w:val="clear" w:color="auto" w:fill="auto"/>
            <w:vAlign w:val="bottom"/>
          </w:tcPr>
          <w:p w:rsidR="00C437A9" w:rsidRPr="00A16E93" w:rsidRDefault="00C437A9" w:rsidP="00C437A9">
            <w:pPr>
              <w:keepNext/>
              <w:keepLines/>
              <w:autoSpaceDE w:val="0"/>
              <w:autoSpaceDN w:val="0"/>
              <w:adjustRightInd w:val="0"/>
              <w:jc w:val="both"/>
              <w:rPr>
                <w:color w:val="000000"/>
                <w:sz w:val="28"/>
                <w:szCs w:val="28"/>
              </w:rPr>
            </w:pPr>
            <w:r w:rsidRPr="00A16E93">
              <w:rPr>
                <w:b/>
                <w:bCs/>
                <w:sz w:val="28"/>
                <w:szCs w:val="28"/>
              </w:rPr>
              <w:t>БЕЗВОЗМЕЗДНЫЕ ПОСТУПЛЕНИЯ ОТ НЕГОСУДАРСТВЕННЫХ ОРГАНИЗАЦИЙ</w:t>
            </w:r>
          </w:p>
        </w:tc>
        <w:tc>
          <w:tcPr>
            <w:tcW w:w="1701" w:type="dxa"/>
            <w:shd w:val="clear" w:color="auto" w:fill="auto"/>
            <w:noWrap/>
            <w:vAlign w:val="bottom"/>
          </w:tcPr>
          <w:p w:rsidR="00C437A9" w:rsidRPr="00A16E93" w:rsidRDefault="00C437A9" w:rsidP="00C437A9">
            <w:pPr>
              <w:keepNext/>
              <w:keepLines/>
              <w:jc w:val="right"/>
              <w:rPr>
                <w:b/>
                <w:color w:val="000000"/>
                <w:sz w:val="28"/>
                <w:szCs w:val="28"/>
              </w:rPr>
            </w:pPr>
            <w:r w:rsidRPr="00A16E93">
              <w:rPr>
                <w:b/>
                <w:color w:val="000000"/>
                <w:sz w:val="28"/>
                <w:szCs w:val="28"/>
              </w:rPr>
              <w:t>2 380,0</w:t>
            </w:r>
          </w:p>
        </w:tc>
        <w:tc>
          <w:tcPr>
            <w:tcW w:w="1701" w:type="dxa"/>
            <w:shd w:val="clear" w:color="auto" w:fill="auto"/>
            <w:noWrap/>
            <w:vAlign w:val="bottom"/>
          </w:tcPr>
          <w:p w:rsidR="00C437A9" w:rsidRPr="00A16E93" w:rsidRDefault="00C437A9" w:rsidP="00C437A9">
            <w:pPr>
              <w:keepNext/>
              <w:keepLines/>
              <w:jc w:val="right"/>
              <w:rPr>
                <w:b/>
                <w:color w:val="000000"/>
                <w:sz w:val="28"/>
                <w:szCs w:val="28"/>
              </w:rPr>
            </w:pPr>
            <w:r w:rsidRPr="00A16E93">
              <w:rPr>
                <w:b/>
                <w:color w:val="000000"/>
                <w:sz w:val="28"/>
                <w:szCs w:val="28"/>
              </w:rPr>
              <w:t>1 380,0</w:t>
            </w:r>
          </w:p>
        </w:tc>
        <w:tc>
          <w:tcPr>
            <w:tcW w:w="1701" w:type="dxa"/>
            <w:shd w:val="clear" w:color="auto" w:fill="auto"/>
            <w:noWrap/>
            <w:vAlign w:val="bottom"/>
          </w:tcPr>
          <w:p w:rsidR="00C437A9" w:rsidRPr="00A16E93" w:rsidRDefault="00C437A9" w:rsidP="00C437A9">
            <w:pPr>
              <w:keepNext/>
              <w:keepLines/>
              <w:jc w:val="right"/>
              <w:rPr>
                <w:b/>
                <w:color w:val="000000"/>
                <w:sz w:val="28"/>
                <w:szCs w:val="28"/>
              </w:rPr>
            </w:pPr>
            <w:r w:rsidRPr="00A16E93">
              <w:rPr>
                <w:b/>
                <w:color w:val="000000"/>
                <w:sz w:val="28"/>
                <w:szCs w:val="28"/>
              </w:rPr>
              <w:t>1 880,0</w:t>
            </w:r>
          </w:p>
        </w:tc>
      </w:tr>
      <w:tr w:rsidR="00C437A9" w:rsidRPr="00A16E93" w:rsidTr="000D5E22">
        <w:trPr>
          <w:trHeight w:val="634"/>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2 04 04000 04 0000 150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Безвозмездные поступления  от  негосударственных организаций в  бюджеты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2 380,0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1 380,0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1 880,0</w:t>
            </w:r>
          </w:p>
        </w:tc>
      </w:tr>
      <w:tr w:rsidR="00C437A9" w:rsidRPr="00A16E93" w:rsidTr="000D5E22">
        <w:trPr>
          <w:trHeight w:val="983"/>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sidRPr="00A16E93">
              <w:rPr>
                <w:color w:val="000000"/>
                <w:sz w:val="28"/>
                <w:szCs w:val="28"/>
              </w:rPr>
              <w:t>2 04 04010 04 0000 150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Предоставление негосударственными      организациями  грантов  для  получателей средств бюджетов городских округов</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2 380,0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1 380,0</w:t>
            </w:r>
          </w:p>
        </w:tc>
        <w:tc>
          <w:tcPr>
            <w:tcW w:w="1701" w:type="dxa"/>
            <w:shd w:val="clear" w:color="auto" w:fill="auto"/>
            <w:noWrap/>
            <w:vAlign w:val="bottom"/>
          </w:tcPr>
          <w:p w:rsidR="00C437A9" w:rsidRPr="00A16E93" w:rsidRDefault="00C437A9" w:rsidP="00C437A9">
            <w:pPr>
              <w:keepNext/>
              <w:keepLines/>
              <w:jc w:val="right"/>
              <w:rPr>
                <w:color w:val="000000"/>
                <w:sz w:val="28"/>
                <w:szCs w:val="28"/>
              </w:rPr>
            </w:pPr>
            <w:r w:rsidRPr="00A16E93">
              <w:rPr>
                <w:color w:val="000000"/>
                <w:sz w:val="28"/>
                <w:szCs w:val="28"/>
              </w:rPr>
              <w:t>1 880,0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r w:rsidRPr="00A16E93">
              <w:rPr>
                <w:b/>
                <w:bCs/>
                <w:color w:val="000000"/>
                <w:sz w:val="28"/>
                <w:szCs w:val="28"/>
              </w:rPr>
              <w:t>2 07 00000 00 0000 000</w:t>
            </w: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ПРОЧИЕ БЕЗВОЗМЕЗДНЫЕ ПОСТУПЛЕНИЯ</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18 140,0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11 640,0</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sidRPr="00A16E93">
              <w:rPr>
                <w:b/>
                <w:bCs/>
                <w:color w:val="000000"/>
                <w:sz w:val="28"/>
                <w:szCs w:val="28"/>
              </w:rPr>
              <w:t>11 550,0</w:t>
            </w:r>
          </w:p>
        </w:tc>
      </w:tr>
      <w:tr w:rsidR="00C437A9" w:rsidRPr="00A16E93" w:rsidTr="000D5E22">
        <w:trPr>
          <w:trHeight w:val="636"/>
        </w:trPr>
        <w:tc>
          <w:tcPr>
            <w:tcW w:w="3544" w:type="dxa"/>
            <w:shd w:val="clear" w:color="auto" w:fill="auto"/>
            <w:noWrap/>
            <w:vAlign w:val="bottom"/>
            <w:hideMark/>
          </w:tcPr>
          <w:p w:rsidR="00C437A9" w:rsidRPr="00A16E93" w:rsidRDefault="00C437A9" w:rsidP="00C437A9">
            <w:pPr>
              <w:keepNext/>
              <w:keepLines/>
              <w:jc w:val="center"/>
              <w:rPr>
                <w:color w:val="000000"/>
                <w:sz w:val="28"/>
                <w:szCs w:val="28"/>
              </w:rPr>
            </w:pPr>
            <w:r w:rsidRPr="00A16E93">
              <w:rPr>
                <w:color w:val="000000"/>
                <w:sz w:val="28"/>
                <w:szCs w:val="28"/>
              </w:rPr>
              <w:t>2 07 04000 04 0000 150</w:t>
            </w:r>
          </w:p>
        </w:tc>
        <w:tc>
          <w:tcPr>
            <w:tcW w:w="6521" w:type="dxa"/>
            <w:shd w:val="clear" w:color="auto" w:fill="auto"/>
            <w:vAlign w:val="bottom"/>
            <w:hideMark/>
          </w:tcPr>
          <w:p w:rsidR="00C437A9" w:rsidRPr="00A16E93" w:rsidRDefault="00C437A9" w:rsidP="00C437A9">
            <w:pPr>
              <w:keepNext/>
              <w:keepLines/>
              <w:jc w:val="both"/>
              <w:rPr>
                <w:color w:val="000000"/>
                <w:sz w:val="28"/>
                <w:szCs w:val="28"/>
              </w:rPr>
            </w:pPr>
            <w:r w:rsidRPr="00A16E93">
              <w:rPr>
                <w:color w:val="000000"/>
                <w:sz w:val="28"/>
                <w:szCs w:val="28"/>
              </w:rPr>
              <w:t>Прочие безвозмездные поступления в бюджеты городских округов</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18 140,0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11 640,0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11 550,0</w:t>
            </w:r>
          </w:p>
        </w:tc>
      </w:tr>
      <w:tr w:rsidR="00C437A9" w:rsidRPr="00A16E93" w:rsidTr="000D5E22">
        <w:trPr>
          <w:trHeight w:val="636"/>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Pr>
                <w:color w:val="000000"/>
                <w:sz w:val="28"/>
                <w:szCs w:val="28"/>
              </w:rPr>
              <w:t>2 07 04050 04 000</w:t>
            </w:r>
            <w:r w:rsidRPr="00A16E93">
              <w:rPr>
                <w:color w:val="000000"/>
                <w:sz w:val="28"/>
                <w:szCs w:val="28"/>
              </w:rPr>
              <w:t>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Прочие безвозмездные поступления в бюджеты городских округов</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18 140,0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11 640,0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11 550,0</w:t>
            </w:r>
          </w:p>
        </w:tc>
      </w:tr>
      <w:tr w:rsidR="00C437A9" w:rsidRPr="00A16E93" w:rsidTr="000D5E22">
        <w:trPr>
          <w:trHeight w:val="644"/>
        </w:trPr>
        <w:tc>
          <w:tcPr>
            <w:tcW w:w="3544" w:type="dxa"/>
            <w:shd w:val="clear" w:color="auto" w:fill="auto"/>
            <w:noWrap/>
            <w:vAlign w:val="bottom"/>
          </w:tcPr>
          <w:p w:rsidR="00C437A9" w:rsidRPr="00A16E93" w:rsidRDefault="00C437A9" w:rsidP="00C437A9">
            <w:pPr>
              <w:keepNext/>
              <w:keepLines/>
              <w:jc w:val="center"/>
              <w:rPr>
                <w:color w:val="000000"/>
                <w:sz w:val="28"/>
                <w:szCs w:val="28"/>
              </w:rPr>
            </w:pPr>
            <w:r>
              <w:rPr>
                <w:color w:val="000000"/>
                <w:sz w:val="28"/>
                <w:szCs w:val="28"/>
              </w:rPr>
              <w:t>2 07 04050 04 073</w:t>
            </w:r>
            <w:r w:rsidRPr="00A16E93">
              <w:rPr>
                <w:color w:val="000000"/>
                <w:sz w:val="28"/>
                <w:szCs w:val="28"/>
              </w:rPr>
              <w:t>0 150</w:t>
            </w:r>
          </w:p>
        </w:tc>
        <w:tc>
          <w:tcPr>
            <w:tcW w:w="6521" w:type="dxa"/>
            <w:shd w:val="clear" w:color="auto" w:fill="auto"/>
            <w:vAlign w:val="bottom"/>
          </w:tcPr>
          <w:p w:rsidR="00C437A9" w:rsidRPr="00A16E93" w:rsidRDefault="00C437A9" w:rsidP="00C437A9">
            <w:pPr>
              <w:keepNext/>
              <w:keepLines/>
              <w:jc w:val="both"/>
              <w:rPr>
                <w:color w:val="000000"/>
                <w:sz w:val="28"/>
                <w:szCs w:val="28"/>
              </w:rPr>
            </w:pPr>
            <w:r w:rsidRPr="00A16E93">
              <w:rPr>
                <w:color w:val="000000"/>
                <w:sz w:val="28"/>
                <w:szCs w:val="28"/>
              </w:rPr>
              <w:t>Прочие безвозмездные поступления в бюджеты городских округов</w:t>
            </w:r>
            <w:r>
              <w:rPr>
                <w:color w:val="000000"/>
                <w:sz w:val="28"/>
                <w:szCs w:val="28"/>
              </w:rPr>
              <w:t xml:space="preserve"> (прочие поступления)</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18 140,0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11 640,0</w:t>
            </w:r>
          </w:p>
        </w:tc>
        <w:tc>
          <w:tcPr>
            <w:tcW w:w="1701" w:type="dxa"/>
            <w:shd w:val="clear" w:color="auto" w:fill="auto"/>
            <w:noWrap/>
            <w:vAlign w:val="bottom"/>
          </w:tcPr>
          <w:p w:rsidR="00C437A9" w:rsidRPr="00A16E93" w:rsidRDefault="00C437A9" w:rsidP="00C437A9">
            <w:pPr>
              <w:keepNext/>
              <w:keepLines/>
              <w:jc w:val="right"/>
              <w:rPr>
                <w:bCs/>
                <w:color w:val="000000"/>
                <w:sz w:val="28"/>
                <w:szCs w:val="28"/>
              </w:rPr>
            </w:pPr>
            <w:r w:rsidRPr="00A16E93">
              <w:rPr>
                <w:bCs/>
                <w:color w:val="000000"/>
                <w:sz w:val="28"/>
                <w:szCs w:val="28"/>
              </w:rPr>
              <w:t>11 550,0</w:t>
            </w:r>
          </w:p>
        </w:tc>
      </w:tr>
      <w:tr w:rsidR="00C437A9" w:rsidRPr="00A16E93" w:rsidTr="000D5E22">
        <w:trPr>
          <w:trHeight w:val="375"/>
        </w:trPr>
        <w:tc>
          <w:tcPr>
            <w:tcW w:w="3544" w:type="dxa"/>
            <w:shd w:val="clear" w:color="auto" w:fill="auto"/>
            <w:noWrap/>
            <w:vAlign w:val="bottom"/>
            <w:hideMark/>
          </w:tcPr>
          <w:p w:rsidR="00C437A9" w:rsidRPr="00A16E93" w:rsidRDefault="00C437A9" w:rsidP="00C437A9">
            <w:pPr>
              <w:keepNext/>
              <w:keepLines/>
              <w:jc w:val="center"/>
              <w:rPr>
                <w:b/>
                <w:bCs/>
                <w:color w:val="000000"/>
                <w:sz w:val="28"/>
                <w:szCs w:val="28"/>
              </w:rPr>
            </w:pPr>
          </w:p>
        </w:tc>
        <w:tc>
          <w:tcPr>
            <w:tcW w:w="6521" w:type="dxa"/>
            <w:shd w:val="clear" w:color="auto" w:fill="auto"/>
            <w:vAlign w:val="bottom"/>
            <w:hideMark/>
          </w:tcPr>
          <w:p w:rsidR="00C437A9" w:rsidRPr="00A16E93" w:rsidRDefault="00C437A9" w:rsidP="00C437A9">
            <w:pPr>
              <w:keepNext/>
              <w:keepLines/>
              <w:jc w:val="both"/>
              <w:rPr>
                <w:b/>
                <w:bCs/>
                <w:color w:val="000000"/>
                <w:sz w:val="28"/>
                <w:szCs w:val="28"/>
              </w:rPr>
            </w:pPr>
            <w:r w:rsidRPr="00A16E93">
              <w:rPr>
                <w:b/>
                <w:bCs/>
                <w:color w:val="000000"/>
                <w:sz w:val="28"/>
                <w:szCs w:val="28"/>
              </w:rPr>
              <w:t>ИТОГО</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20 782 471,4</w:t>
            </w:r>
          </w:p>
        </w:tc>
        <w:tc>
          <w:tcPr>
            <w:tcW w:w="1701" w:type="dxa"/>
            <w:shd w:val="clear" w:color="auto" w:fill="auto"/>
            <w:noWrap/>
            <w:vAlign w:val="bottom"/>
          </w:tcPr>
          <w:p w:rsidR="00C437A9" w:rsidRPr="00A16E93" w:rsidRDefault="00C437A9" w:rsidP="00C437A9">
            <w:pPr>
              <w:keepNext/>
              <w:keepLines/>
              <w:jc w:val="right"/>
              <w:rPr>
                <w:b/>
                <w:bCs/>
                <w:color w:val="000000"/>
                <w:sz w:val="28"/>
                <w:szCs w:val="28"/>
              </w:rPr>
            </w:pPr>
            <w:r>
              <w:rPr>
                <w:b/>
                <w:bCs/>
                <w:color w:val="000000"/>
                <w:sz w:val="28"/>
                <w:szCs w:val="28"/>
              </w:rPr>
              <w:t>18 239 645,2</w:t>
            </w:r>
          </w:p>
        </w:tc>
        <w:tc>
          <w:tcPr>
            <w:tcW w:w="1701" w:type="dxa"/>
            <w:shd w:val="clear" w:color="auto" w:fill="auto"/>
            <w:noWrap/>
            <w:vAlign w:val="bottom"/>
          </w:tcPr>
          <w:p w:rsidR="00C437A9" w:rsidRPr="00A16E93" w:rsidRDefault="00C437A9" w:rsidP="00C437A9">
            <w:pPr>
              <w:keepNext/>
              <w:keepLines/>
              <w:rPr>
                <w:b/>
                <w:bCs/>
                <w:color w:val="000000"/>
                <w:sz w:val="28"/>
                <w:szCs w:val="28"/>
              </w:rPr>
            </w:pPr>
            <w:r>
              <w:rPr>
                <w:b/>
                <w:bCs/>
                <w:color w:val="000000"/>
                <w:sz w:val="28"/>
                <w:szCs w:val="28"/>
              </w:rPr>
              <w:t>17 056 183,2</w:t>
            </w:r>
          </w:p>
        </w:tc>
      </w:tr>
    </w:tbl>
    <w:p w:rsidR="002C7C03" w:rsidRDefault="002C7C03" w:rsidP="002C7C03">
      <w:pPr>
        <w:keepNext/>
        <w:keepLines/>
        <w:spacing w:after="200" w:line="276" w:lineRule="auto"/>
        <w:rPr>
          <w:rFonts w:eastAsia="Calibri"/>
          <w:sz w:val="28"/>
          <w:szCs w:val="28"/>
          <w:lang w:eastAsia="en-US"/>
        </w:rPr>
      </w:pPr>
    </w:p>
    <w:p w:rsidR="00C437A9" w:rsidRDefault="00C437A9" w:rsidP="002C7C03">
      <w:pPr>
        <w:keepNext/>
        <w:keepLines/>
        <w:spacing w:after="200" w:line="276" w:lineRule="auto"/>
        <w:rPr>
          <w:rFonts w:eastAsia="Calibri"/>
          <w:sz w:val="28"/>
          <w:szCs w:val="28"/>
          <w:lang w:eastAsia="en-US"/>
        </w:rPr>
      </w:pPr>
    </w:p>
    <w:p w:rsidR="00C437A9" w:rsidRDefault="00C437A9" w:rsidP="002C7C03">
      <w:pPr>
        <w:keepNext/>
        <w:keepLines/>
        <w:spacing w:after="200" w:line="276" w:lineRule="auto"/>
        <w:rPr>
          <w:rFonts w:eastAsia="Calibri"/>
          <w:sz w:val="28"/>
          <w:szCs w:val="28"/>
          <w:lang w:eastAsia="en-US"/>
        </w:rPr>
      </w:pPr>
    </w:p>
    <w:p w:rsidR="00C437A9" w:rsidRDefault="00C437A9" w:rsidP="002C7C03">
      <w:pPr>
        <w:keepNext/>
        <w:keepLines/>
        <w:spacing w:after="200" w:line="276" w:lineRule="auto"/>
        <w:rPr>
          <w:rFonts w:eastAsia="Calibri"/>
          <w:sz w:val="28"/>
          <w:szCs w:val="28"/>
          <w:lang w:eastAsia="en-US"/>
        </w:rPr>
      </w:pPr>
    </w:p>
    <w:p w:rsidR="00C437A9" w:rsidRDefault="00C437A9" w:rsidP="002C7C03">
      <w:pPr>
        <w:keepNext/>
        <w:keepLines/>
        <w:spacing w:after="200" w:line="276" w:lineRule="auto"/>
        <w:rPr>
          <w:rFonts w:eastAsia="Calibri"/>
          <w:sz w:val="28"/>
          <w:szCs w:val="28"/>
          <w:lang w:eastAsia="en-US"/>
        </w:rPr>
      </w:pPr>
    </w:p>
    <w:p w:rsidR="00C437A9" w:rsidRDefault="00C437A9" w:rsidP="002C7C03">
      <w:pPr>
        <w:keepNext/>
        <w:keepLines/>
        <w:spacing w:after="200" w:line="276" w:lineRule="auto"/>
        <w:rPr>
          <w:rFonts w:eastAsia="Calibri"/>
          <w:sz w:val="28"/>
          <w:szCs w:val="28"/>
          <w:lang w:eastAsia="en-US"/>
        </w:rPr>
      </w:pPr>
    </w:p>
    <w:p w:rsidR="00D22F2D" w:rsidRDefault="00D22F2D" w:rsidP="00E6589A">
      <w:pPr>
        <w:pStyle w:val="ae"/>
        <w:tabs>
          <w:tab w:val="left" w:pos="4500"/>
        </w:tabs>
        <w:jc w:val="left"/>
        <w:rPr>
          <w:szCs w:val="28"/>
          <w:lang w:val="ru-RU"/>
        </w:rPr>
      </w:pPr>
    </w:p>
    <w:p w:rsidR="00D22F2D" w:rsidRPr="00D01CC1" w:rsidRDefault="00D22F2D" w:rsidP="00D22F2D">
      <w:pPr>
        <w:ind w:left="6096" w:firstLine="4110"/>
        <w:rPr>
          <w:sz w:val="28"/>
          <w:szCs w:val="28"/>
          <w:lang w:eastAsia="x-none"/>
        </w:rPr>
      </w:pPr>
      <w:r w:rsidRPr="006C64FA">
        <w:rPr>
          <w:sz w:val="28"/>
          <w:szCs w:val="28"/>
          <w:lang w:val="x-none" w:eastAsia="x-none"/>
        </w:rPr>
        <w:t xml:space="preserve">ПРИЛОЖЕНИЕ № </w:t>
      </w:r>
      <w:r w:rsidRPr="00D01CC1">
        <w:rPr>
          <w:sz w:val="28"/>
          <w:szCs w:val="28"/>
          <w:lang w:eastAsia="x-none"/>
        </w:rPr>
        <w:t>3</w:t>
      </w:r>
    </w:p>
    <w:p w:rsidR="00D22F2D" w:rsidRPr="006C64FA" w:rsidRDefault="00D22F2D" w:rsidP="00D22F2D">
      <w:pPr>
        <w:ind w:left="6096" w:firstLine="4110"/>
        <w:rPr>
          <w:sz w:val="28"/>
          <w:szCs w:val="28"/>
          <w:lang w:val="x-none" w:eastAsia="x-none"/>
        </w:rPr>
      </w:pPr>
      <w:r w:rsidRPr="006C64FA">
        <w:rPr>
          <w:sz w:val="28"/>
          <w:szCs w:val="28"/>
          <w:lang w:val="x-none" w:eastAsia="x-none"/>
        </w:rPr>
        <w:t xml:space="preserve">к решению Кемеровского </w:t>
      </w:r>
    </w:p>
    <w:p w:rsidR="00D22F2D" w:rsidRPr="006C64FA" w:rsidRDefault="00D22F2D" w:rsidP="00D22F2D">
      <w:pPr>
        <w:ind w:left="6096" w:firstLine="4110"/>
        <w:rPr>
          <w:sz w:val="28"/>
          <w:szCs w:val="28"/>
          <w:lang w:val="x-none" w:eastAsia="x-none"/>
        </w:rPr>
      </w:pPr>
      <w:r w:rsidRPr="006C64FA">
        <w:rPr>
          <w:sz w:val="28"/>
          <w:szCs w:val="28"/>
          <w:lang w:val="x-none" w:eastAsia="x-none"/>
        </w:rPr>
        <w:t xml:space="preserve">городского Совета народных </w:t>
      </w:r>
    </w:p>
    <w:p w:rsidR="00D22F2D" w:rsidRPr="006C64FA" w:rsidRDefault="00D22F2D" w:rsidP="00D22F2D">
      <w:pPr>
        <w:ind w:left="6096" w:firstLine="4110"/>
        <w:rPr>
          <w:sz w:val="28"/>
          <w:szCs w:val="28"/>
          <w:lang w:val="x-none" w:eastAsia="x-none"/>
        </w:rPr>
      </w:pPr>
      <w:r w:rsidRPr="006C64FA">
        <w:rPr>
          <w:sz w:val="28"/>
          <w:szCs w:val="28"/>
          <w:lang w:val="x-none" w:eastAsia="x-none"/>
        </w:rPr>
        <w:t xml:space="preserve">депутатов </w:t>
      </w:r>
      <w:r>
        <w:rPr>
          <w:sz w:val="28"/>
          <w:szCs w:val="28"/>
          <w:lang w:eastAsia="x-none"/>
        </w:rPr>
        <w:t>шестого</w:t>
      </w:r>
      <w:r w:rsidRPr="006C64FA">
        <w:rPr>
          <w:sz w:val="28"/>
          <w:szCs w:val="28"/>
          <w:lang w:val="x-none" w:eastAsia="x-none"/>
        </w:rPr>
        <w:t xml:space="preserve"> созыва </w:t>
      </w:r>
    </w:p>
    <w:p w:rsidR="00D22F2D" w:rsidRPr="00E45797" w:rsidRDefault="00D22F2D" w:rsidP="00D22F2D">
      <w:pPr>
        <w:ind w:left="6096" w:firstLine="4110"/>
        <w:rPr>
          <w:color w:val="000000"/>
          <w:sz w:val="28"/>
          <w:szCs w:val="28"/>
          <w:lang w:eastAsia="x-none"/>
        </w:rPr>
      </w:pPr>
      <w:r>
        <w:rPr>
          <w:color w:val="000000"/>
          <w:sz w:val="28"/>
          <w:szCs w:val="28"/>
          <w:lang w:val="x-none" w:eastAsia="x-none"/>
        </w:rPr>
        <w:t>от</w:t>
      </w:r>
      <w:r>
        <w:rPr>
          <w:color w:val="000000"/>
          <w:sz w:val="28"/>
          <w:szCs w:val="28"/>
          <w:lang w:eastAsia="x-none"/>
        </w:rPr>
        <w:t xml:space="preserve"> 27.12.201</w:t>
      </w:r>
      <w:r w:rsidRPr="00730B10">
        <w:rPr>
          <w:color w:val="000000"/>
          <w:sz w:val="28"/>
          <w:szCs w:val="28"/>
          <w:lang w:eastAsia="x-none"/>
        </w:rPr>
        <w:t>9</w:t>
      </w:r>
      <w:r>
        <w:rPr>
          <w:color w:val="000000"/>
          <w:sz w:val="28"/>
          <w:szCs w:val="28"/>
          <w:lang w:eastAsia="x-none"/>
        </w:rPr>
        <w:t xml:space="preserve"> </w:t>
      </w:r>
      <w:r w:rsidRPr="006C64FA">
        <w:rPr>
          <w:color w:val="000000"/>
          <w:sz w:val="28"/>
          <w:szCs w:val="28"/>
          <w:lang w:val="x-none" w:eastAsia="x-none"/>
        </w:rPr>
        <w:t xml:space="preserve">№ </w:t>
      </w:r>
      <w:r w:rsidR="00E45797">
        <w:rPr>
          <w:color w:val="000000"/>
          <w:sz w:val="28"/>
          <w:szCs w:val="28"/>
          <w:lang w:eastAsia="x-none"/>
        </w:rPr>
        <w:t>286</w:t>
      </w:r>
    </w:p>
    <w:p w:rsidR="00D22F2D" w:rsidRPr="006C64FA" w:rsidRDefault="00D22F2D" w:rsidP="00D22F2D">
      <w:pPr>
        <w:ind w:left="6096" w:firstLine="4110"/>
        <w:rPr>
          <w:color w:val="000000"/>
          <w:sz w:val="28"/>
          <w:szCs w:val="28"/>
        </w:rPr>
      </w:pPr>
      <w:r w:rsidRPr="006C64FA">
        <w:rPr>
          <w:color w:val="000000"/>
          <w:sz w:val="28"/>
          <w:szCs w:val="28"/>
        </w:rPr>
        <w:t>(</w:t>
      </w:r>
      <w:r>
        <w:rPr>
          <w:color w:val="000000"/>
          <w:sz w:val="28"/>
          <w:szCs w:val="28"/>
        </w:rPr>
        <w:t xml:space="preserve">пятидесятое </w:t>
      </w:r>
      <w:r w:rsidRPr="007266A2">
        <w:rPr>
          <w:color w:val="000000"/>
          <w:sz w:val="28"/>
          <w:szCs w:val="28"/>
        </w:rPr>
        <w:t>заседание</w:t>
      </w:r>
      <w:r w:rsidRPr="006C64FA">
        <w:rPr>
          <w:color w:val="000000"/>
          <w:sz w:val="28"/>
          <w:szCs w:val="28"/>
        </w:rPr>
        <w:t>)</w:t>
      </w:r>
    </w:p>
    <w:p w:rsidR="00D22F2D" w:rsidRPr="006C64FA" w:rsidRDefault="00D22F2D" w:rsidP="00D22F2D">
      <w:pPr>
        <w:keepNext/>
        <w:jc w:val="center"/>
        <w:outlineLvl w:val="0"/>
        <w:rPr>
          <w:b/>
          <w:sz w:val="28"/>
          <w:szCs w:val="28"/>
          <w:lang w:val="x-none" w:eastAsia="x-none"/>
        </w:rPr>
      </w:pPr>
    </w:p>
    <w:p w:rsidR="00D22F2D" w:rsidRPr="006C64FA" w:rsidRDefault="00D22F2D" w:rsidP="00D22F2D">
      <w:pPr>
        <w:keepNext/>
        <w:jc w:val="center"/>
        <w:outlineLvl w:val="0"/>
        <w:rPr>
          <w:b/>
          <w:sz w:val="28"/>
          <w:szCs w:val="28"/>
          <w:lang w:val="x-none" w:eastAsia="x-none"/>
        </w:rPr>
      </w:pPr>
      <w:r w:rsidRPr="006C64FA">
        <w:rPr>
          <w:b/>
          <w:sz w:val="28"/>
          <w:szCs w:val="28"/>
          <w:lang w:val="x-none" w:eastAsia="x-none"/>
        </w:rPr>
        <w:t>Перечень главных администраторов источников финансирования дефицита бюджета города Кемерово,</w:t>
      </w:r>
    </w:p>
    <w:p w:rsidR="00D22F2D" w:rsidRPr="006F73D5" w:rsidRDefault="00D22F2D" w:rsidP="00D22F2D">
      <w:pPr>
        <w:keepNext/>
        <w:jc w:val="center"/>
        <w:outlineLvl w:val="0"/>
        <w:rPr>
          <w:b/>
          <w:sz w:val="28"/>
          <w:szCs w:val="28"/>
          <w:lang w:eastAsia="x-none"/>
        </w:rPr>
      </w:pPr>
      <w:r w:rsidRPr="006C64FA">
        <w:rPr>
          <w:b/>
          <w:sz w:val="28"/>
          <w:szCs w:val="28"/>
          <w:lang w:val="x-none" w:eastAsia="x-none"/>
        </w:rPr>
        <w:t>закрепляемые за ними группы (подгруппы) источников финанс</w:t>
      </w:r>
      <w:r>
        <w:rPr>
          <w:b/>
          <w:sz w:val="28"/>
          <w:szCs w:val="28"/>
          <w:lang w:val="x-none" w:eastAsia="x-none"/>
        </w:rPr>
        <w:t xml:space="preserve">ирования дефицита бюджета </w:t>
      </w:r>
    </w:p>
    <w:p w:rsidR="00D22F2D" w:rsidRPr="006C64FA" w:rsidRDefault="00D22F2D" w:rsidP="00D22F2D">
      <w:pPr>
        <w:jc w:val="right"/>
        <w:rPr>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3118"/>
        <w:gridCol w:w="10486"/>
      </w:tblGrid>
      <w:tr w:rsidR="00D22F2D" w:rsidRPr="006C64FA" w:rsidTr="00C86689">
        <w:trPr>
          <w:trHeight w:val="529"/>
        </w:trPr>
        <w:tc>
          <w:tcPr>
            <w:tcW w:w="4394" w:type="dxa"/>
            <w:gridSpan w:val="2"/>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sidRPr="006C64FA">
              <w:rPr>
                <w:sz w:val="28"/>
                <w:szCs w:val="28"/>
                <w:lang w:val="x-none" w:eastAsia="x-none"/>
              </w:rPr>
              <w:t xml:space="preserve">Код бюджетной классификации </w:t>
            </w:r>
          </w:p>
        </w:tc>
        <w:tc>
          <w:tcPr>
            <w:tcW w:w="10486" w:type="dxa"/>
            <w:vMerge w:val="restart"/>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center"/>
              <w:rPr>
                <w:bCs/>
                <w:sz w:val="28"/>
                <w:szCs w:val="28"/>
                <w:lang w:val="x-none" w:eastAsia="x-none"/>
              </w:rPr>
            </w:pPr>
            <w:r w:rsidRPr="006C64FA">
              <w:rPr>
                <w:bCs/>
                <w:sz w:val="28"/>
                <w:szCs w:val="28"/>
                <w:lang w:val="x-none" w:eastAsia="x-none"/>
              </w:rPr>
              <w:t xml:space="preserve">Наименование </w:t>
            </w:r>
            <w:r>
              <w:rPr>
                <w:bCs/>
                <w:sz w:val="28"/>
                <w:szCs w:val="28"/>
                <w:lang w:eastAsia="x-none"/>
              </w:rPr>
              <w:t xml:space="preserve">главного </w:t>
            </w:r>
            <w:r w:rsidRPr="006C64FA">
              <w:rPr>
                <w:bCs/>
                <w:sz w:val="28"/>
                <w:szCs w:val="28"/>
                <w:lang w:val="x-none" w:eastAsia="x-none"/>
              </w:rPr>
              <w:t>администратора источников финансир</w:t>
            </w:r>
            <w:r>
              <w:rPr>
                <w:bCs/>
                <w:sz w:val="28"/>
                <w:szCs w:val="28"/>
                <w:lang w:val="x-none" w:eastAsia="x-none"/>
              </w:rPr>
              <w:t>ования дефицита бюджета города</w:t>
            </w:r>
          </w:p>
        </w:tc>
      </w:tr>
      <w:tr w:rsidR="00D22F2D" w:rsidRPr="006C64FA" w:rsidTr="00C86689">
        <w:trPr>
          <w:trHeight w:val="809"/>
        </w:trPr>
        <w:tc>
          <w:tcPr>
            <w:tcW w:w="127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sidRPr="006C64FA">
              <w:rPr>
                <w:sz w:val="28"/>
                <w:szCs w:val="28"/>
                <w:lang w:val="x-none" w:eastAsia="x-none"/>
              </w:rPr>
              <w:t>главного админи-стратора</w:t>
            </w:r>
          </w:p>
        </w:tc>
        <w:tc>
          <w:tcPr>
            <w:tcW w:w="3118"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ind w:right="-108"/>
              <w:rPr>
                <w:sz w:val="28"/>
                <w:szCs w:val="28"/>
                <w:lang w:val="x-none" w:eastAsia="x-none"/>
              </w:rPr>
            </w:pPr>
            <w:r w:rsidRPr="006C64FA">
              <w:rPr>
                <w:sz w:val="28"/>
                <w:szCs w:val="28"/>
                <w:lang w:val="x-none" w:eastAsia="x-none"/>
              </w:rPr>
              <w:t>источников внутреннего финансирования бюджета города</w:t>
            </w:r>
          </w:p>
        </w:tc>
        <w:tc>
          <w:tcPr>
            <w:tcW w:w="10486" w:type="dxa"/>
            <w:vMerge/>
            <w:tcBorders>
              <w:top w:val="single" w:sz="4" w:space="0" w:color="auto"/>
              <w:left w:val="single" w:sz="4" w:space="0" w:color="auto"/>
              <w:bottom w:val="single" w:sz="4" w:space="0" w:color="auto"/>
              <w:right w:val="single" w:sz="4" w:space="0" w:color="auto"/>
            </w:tcBorders>
            <w:vAlign w:val="center"/>
            <w:hideMark/>
          </w:tcPr>
          <w:p w:rsidR="00D22F2D" w:rsidRPr="006C64FA" w:rsidRDefault="00D22F2D" w:rsidP="00C86689">
            <w:pPr>
              <w:rPr>
                <w:bCs/>
                <w:sz w:val="28"/>
                <w:szCs w:val="28"/>
              </w:rPr>
            </w:pPr>
          </w:p>
        </w:tc>
      </w:tr>
      <w:tr w:rsidR="00D22F2D" w:rsidRPr="006C64FA" w:rsidTr="00C86689">
        <w:trPr>
          <w:trHeight w:val="265"/>
        </w:trPr>
        <w:tc>
          <w:tcPr>
            <w:tcW w:w="127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rPr>
                <w:sz w:val="28"/>
                <w:szCs w:val="28"/>
              </w:rPr>
            </w:pPr>
            <w:r w:rsidRPr="006C64FA">
              <w:rPr>
                <w:sz w:val="28"/>
                <w:szCs w:val="28"/>
              </w:rPr>
              <w:t>855</w:t>
            </w:r>
          </w:p>
        </w:tc>
        <w:tc>
          <w:tcPr>
            <w:tcW w:w="3118" w:type="dxa"/>
            <w:tcBorders>
              <w:top w:val="single" w:sz="4" w:space="0" w:color="auto"/>
              <w:left w:val="single" w:sz="4" w:space="0" w:color="auto"/>
              <w:bottom w:val="single" w:sz="4" w:space="0" w:color="auto"/>
              <w:right w:val="single" w:sz="4" w:space="0" w:color="auto"/>
            </w:tcBorders>
          </w:tcPr>
          <w:p w:rsidR="00D22F2D" w:rsidRPr="006C64FA" w:rsidRDefault="00D22F2D" w:rsidP="00C86689">
            <w:pPr>
              <w:ind w:left="-108" w:right="-108" w:firstLine="108"/>
              <w:jc w:val="both"/>
              <w:rPr>
                <w:sz w:val="28"/>
                <w:szCs w:val="28"/>
                <w:lang w:val="x-none" w:eastAsia="x-none"/>
              </w:rPr>
            </w:pPr>
          </w:p>
        </w:tc>
        <w:tc>
          <w:tcPr>
            <w:tcW w:w="1048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Pr>
                <w:iCs/>
                <w:sz w:val="28"/>
                <w:szCs w:val="28"/>
                <w:lang w:eastAsia="x-none"/>
              </w:rPr>
              <w:t>ф</w:t>
            </w:r>
            <w:r w:rsidRPr="006C64FA">
              <w:rPr>
                <w:iCs/>
                <w:sz w:val="28"/>
                <w:szCs w:val="28"/>
                <w:lang w:val="x-none" w:eastAsia="x-none"/>
              </w:rPr>
              <w:t>инансовое управление города Кемерово</w:t>
            </w:r>
          </w:p>
        </w:tc>
      </w:tr>
      <w:tr w:rsidR="00D22F2D" w:rsidRPr="006C64FA" w:rsidTr="00C86689">
        <w:trPr>
          <w:trHeight w:val="265"/>
        </w:trPr>
        <w:tc>
          <w:tcPr>
            <w:tcW w:w="127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sidRPr="006C64FA">
              <w:rPr>
                <w:sz w:val="28"/>
                <w:szCs w:val="28"/>
                <w:lang w:val="x-none" w:eastAsia="x-none"/>
              </w:rPr>
              <w:t>855</w:t>
            </w:r>
          </w:p>
        </w:tc>
        <w:tc>
          <w:tcPr>
            <w:tcW w:w="3118"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ind w:right="-108" w:hanging="108"/>
              <w:rPr>
                <w:sz w:val="28"/>
                <w:szCs w:val="28"/>
                <w:lang w:val="x-none" w:eastAsia="x-none"/>
              </w:rPr>
            </w:pPr>
            <w:r w:rsidRPr="006C64FA">
              <w:rPr>
                <w:sz w:val="28"/>
                <w:szCs w:val="28"/>
                <w:lang w:val="x-none" w:eastAsia="x-none"/>
              </w:rPr>
              <w:t xml:space="preserve"> 01 05 00 00 00 0000 000</w:t>
            </w:r>
          </w:p>
        </w:tc>
        <w:tc>
          <w:tcPr>
            <w:tcW w:w="1048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bCs/>
                <w:sz w:val="28"/>
                <w:szCs w:val="28"/>
                <w:lang w:val="x-none" w:eastAsia="x-none"/>
              </w:rPr>
            </w:pPr>
            <w:r w:rsidRPr="006C64FA">
              <w:rPr>
                <w:bCs/>
                <w:sz w:val="28"/>
                <w:szCs w:val="28"/>
                <w:lang w:val="x-none" w:eastAsia="x-none"/>
              </w:rPr>
              <w:t>Изменение остатков средств на счетах по учету средств бюджетов</w:t>
            </w:r>
          </w:p>
        </w:tc>
      </w:tr>
      <w:tr w:rsidR="00D22F2D" w:rsidRPr="006C64FA" w:rsidTr="00C86689">
        <w:trPr>
          <w:trHeight w:val="265"/>
        </w:trPr>
        <w:tc>
          <w:tcPr>
            <w:tcW w:w="1276" w:type="dxa"/>
            <w:tcBorders>
              <w:top w:val="single" w:sz="4" w:space="0" w:color="auto"/>
              <w:left w:val="single" w:sz="4" w:space="0" w:color="auto"/>
              <w:bottom w:val="single" w:sz="4" w:space="0" w:color="auto"/>
              <w:right w:val="single" w:sz="4" w:space="0" w:color="auto"/>
            </w:tcBorders>
            <w:hideMark/>
          </w:tcPr>
          <w:p w:rsidR="00D22F2D" w:rsidRPr="00616620" w:rsidRDefault="00D22F2D" w:rsidP="00C86689">
            <w:pPr>
              <w:jc w:val="both"/>
              <w:rPr>
                <w:sz w:val="28"/>
                <w:szCs w:val="28"/>
                <w:lang w:eastAsia="x-none"/>
              </w:rPr>
            </w:pPr>
            <w:r w:rsidRPr="00616620">
              <w:rPr>
                <w:sz w:val="28"/>
                <w:szCs w:val="28"/>
                <w:lang w:eastAsia="x-none"/>
              </w:rPr>
              <w:t>855</w:t>
            </w:r>
          </w:p>
        </w:tc>
        <w:tc>
          <w:tcPr>
            <w:tcW w:w="3118" w:type="dxa"/>
            <w:tcBorders>
              <w:top w:val="single" w:sz="4" w:space="0" w:color="auto"/>
              <w:left w:val="single" w:sz="4" w:space="0" w:color="auto"/>
              <w:bottom w:val="single" w:sz="4" w:space="0" w:color="auto"/>
              <w:right w:val="single" w:sz="4" w:space="0" w:color="auto"/>
            </w:tcBorders>
            <w:hideMark/>
          </w:tcPr>
          <w:p w:rsidR="00D22F2D" w:rsidRPr="00616620" w:rsidRDefault="00D22F2D" w:rsidP="00C86689">
            <w:pPr>
              <w:ind w:right="-108"/>
              <w:jc w:val="both"/>
              <w:rPr>
                <w:sz w:val="28"/>
                <w:szCs w:val="28"/>
                <w:lang w:val="x-none" w:eastAsia="x-none"/>
              </w:rPr>
            </w:pPr>
            <w:r w:rsidRPr="00616620">
              <w:rPr>
                <w:sz w:val="28"/>
                <w:szCs w:val="28"/>
                <w:lang w:val="x-none" w:eastAsia="x-none"/>
              </w:rPr>
              <w:t>01 06 00 00 00 0000 000</w:t>
            </w:r>
          </w:p>
        </w:tc>
        <w:tc>
          <w:tcPr>
            <w:tcW w:w="10486" w:type="dxa"/>
            <w:tcBorders>
              <w:top w:val="single" w:sz="4" w:space="0" w:color="auto"/>
              <w:left w:val="single" w:sz="4" w:space="0" w:color="auto"/>
              <w:bottom w:val="single" w:sz="4" w:space="0" w:color="auto"/>
              <w:right w:val="single" w:sz="4" w:space="0" w:color="auto"/>
            </w:tcBorders>
            <w:hideMark/>
          </w:tcPr>
          <w:p w:rsidR="00D22F2D" w:rsidRPr="00616620" w:rsidRDefault="00D22F2D" w:rsidP="00C86689">
            <w:pPr>
              <w:jc w:val="both"/>
              <w:rPr>
                <w:sz w:val="28"/>
                <w:szCs w:val="28"/>
                <w:lang w:val="x-none" w:eastAsia="x-none"/>
              </w:rPr>
            </w:pPr>
            <w:r w:rsidRPr="00616620">
              <w:rPr>
                <w:sz w:val="28"/>
                <w:szCs w:val="28"/>
                <w:lang w:val="x-none" w:eastAsia="x-none"/>
              </w:rPr>
              <w:t>Иные источники внутреннего финансирования дефицитов бюджетов</w:t>
            </w:r>
          </w:p>
        </w:tc>
      </w:tr>
      <w:tr w:rsidR="00D22F2D" w:rsidRPr="006C64FA" w:rsidTr="00C86689">
        <w:trPr>
          <w:trHeight w:val="265"/>
        </w:trPr>
        <w:tc>
          <w:tcPr>
            <w:tcW w:w="1276" w:type="dxa"/>
            <w:tcBorders>
              <w:top w:val="single" w:sz="4" w:space="0" w:color="auto"/>
              <w:left w:val="single" w:sz="4" w:space="0" w:color="auto"/>
              <w:bottom w:val="single" w:sz="4" w:space="0" w:color="auto"/>
              <w:right w:val="single" w:sz="4" w:space="0" w:color="auto"/>
            </w:tcBorders>
            <w:hideMark/>
          </w:tcPr>
          <w:p w:rsidR="00D22F2D" w:rsidRPr="00616620" w:rsidRDefault="00D22F2D" w:rsidP="00C86689">
            <w:pPr>
              <w:jc w:val="both"/>
              <w:rPr>
                <w:sz w:val="28"/>
                <w:szCs w:val="28"/>
                <w:lang w:val="x-none" w:eastAsia="x-none"/>
              </w:rPr>
            </w:pPr>
            <w:r w:rsidRPr="00616620">
              <w:rPr>
                <w:sz w:val="28"/>
                <w:szCs w:val="28"/>
                <w:lang w:val="x-none" w:eastAsia="x-none"/>
              </w:rPr>
              <w:t>900</w:t>
            </w:r>
          </w:p>
        </w:tc>
        <w:tc>
          <w:tcPr>
            <w:tcW w:w="3118" w:type="dxa"/>
            <w:tcBorders>
              <w:top w:val="single" w:sz="4" w:space="0" w:color="auto"/>
              <w:left w:val="single" w:sz="4" w:space="0" w:color="auto"/>
              <w:bottom w:val="single" w:sz="4" w:space="0" w:color="auto"/>
              <w:right w:val="single" w:sz="4" w:space="0" w:color="auto"/>
            </w:tcBorders>
          </w:tcPr>
          <w:p w:rsidR="00D22F2D" w:rsidRPr="00616620" w:rsidRDefault="00D22F2D" w:rsidP="00C86689">
            <w:pPr>
              <w:ind w:right="-108" w:hanging="108"/>
              <w:jc w:val="center"/>
              <w:rPr>
                <w:sz w:val="28"/>
                <w:szCs w:val="28"/>
                <w:lang w:val="x-none" w:eastAsia="x-none"/>
              </w:rPr>
            </w:pPr>
          </w:p>
        </w:tc>
        <w:tc>
          <w:tcPr>
            <w:tcW w:w="10486" w:type="dxa"/>
            <w:tcBorders>
              <w:top w:val="single" w:sz="4" w:space="0" w:color="auto"/>
              <w:left w:val="single" w:sz="4" w:space="0" w:color="auto"/>
              <w:bottom w:val="single" w:sz="4" w:space="0" w:color="auto"/>
              <w:right w:val="single" w:sz="4" w:space="0" w:color="auto"/>
            </w:tcBorders>
            <w:hideMark/>
          </w:tcPr>
          <w:p w:rsidR="00D22F2D" w:rsidRPr="00616620" w:rsidRDefault="00D22F2D" w:rsidP="00C86689">
            <w:pPr>
              <w:jc w:val="both"/>
              <w:rPr>
                <w:bCs/>
                <w:sz w:val="28"/>
                <w:szCs w:val="28"/>
                <w:lang w:val="x-none" w:eastAsia="x-none"/>
              </w:rPr>
            </w:pPr>
            <w:r>
              <w:rPr>
                <w:bCs/>
                <w:sz w:val="28"/>
                <w:szCs w:val="28"/>
                <w:lang w:eastAsia="x-none"/>
              </w:rPr>
              <w:t>а</w:t>
            </w:r>
            <w:r w:rsidRPr="00616620">
              <w:rPr>
                <w:bCs/>
                <w:sz w:val="28"/>
                <w:szCs w:val="28"/>
                <w:lang w:val="x-none" w:eastAsia="x-none"/>
              </w:rPr>
              <w:t>дминистрация города Кемерово</w:t>
            </w:r>
          </w:p>
        </w:tc>
      </w:tr>
      <w:tr w:rsidR="00D22F2D" w:rsidRPr="006C64FA" w:rsidTr="00C86689">
        <w:trPr>
          <w:trHeight w:val="370"/>
        </w:trPr>
        <w:tc>
          <w:tcPr>
            <w:tcW w:w="127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rPr>
                <w:sz w:val="28"/>
                <w:szCs w:val="28"/>
              </w:rPr>
            </w:pPr>
            <w:r w:rsidRPr="006C64FA">
              <w:rPr>
                <w:sz w:val="28"/>
                <w:szCs w:val="28"/>
              </w:rPr>
              <w:t xml:space="preserve">900 </w:t>
            </w:r>
          </w:p>
        </w:tc>
        <w:tc>
          <w:tcPr>
            <w:tcW w:w="3118"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ind w:left="-108" w:right="-108" w:firstLine="108"/>
              <w:jc w:val="both"/>
              <w:rPr>
                <w:sz w:val="28"/>
                <w:szCs w:val="28"/>
                <w:lang w:val="x-none" w:eastAsia="x-none"/>
              </w:rPr>
            </w:pPr>
            <w:r w:rsidRPr="006C64FA">
              <w:rPr>
                <w:sz w:val="28"/>
                <w:szCs w:val="28"/>
                <w:lang w:val="x-none" w:eastAsia="x-none"/>
              </w:rPr>
              <w:t xml:space="preserve">01 02 00 00 00 0000 000 </w:t>
            </w:r>
          </w:p>
        </w:tc>
        <w:tc>
          <w:tcPr>
            <w:tcW w:w="1048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sidRPr="006C64FA">
              <w:rPr>
                <w:sz w:val="28"/>
                <w:szCs w:val="28"/>
                <w:lang w:val="x-none" w:eastAsia="x-none"/>
              </w:rPr>
              <w:t xml:space="preserve">Кредиты кредитных организаций в валюте Российской Федерации </w:t>
            </w:r>
          </w:p>
        </w:tc>
      </w:tr>
      <w:tr w:rsidR="00D22F2D" w:rsidRPr="006C64FA" w:rsidTr="00C86689">
        <w:trPr>
          <w:trHeight w:val="88"/>
        </w:trPr>
        <w:tc>
          <w:tcPr>
            <w:tcW w:w="127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rPr>
                <w:sz w:val="28"/>
                <w:szCs w:val="28"/>
              </w:rPr>
            </w:pPr>
            <w:r w:rsidRPr="006C64FA">
              <w:rPr>
                <w:sz w:val="28"/>
                <w:szCs w:val="28"/>
              </w:rPr>
              <w:t xml:space="preserve">900 </w:t>
            </w:r>
          </w:p>
        </w:tc>
        <w:tc>
          <w:tcPr>
            <w:tcW w:w="3118"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ind w:left="-108" w:right="-108" w:firstLine="108"/>
              <w:jc w:val="both"/>
              <w:rPr>
                <w:sz w:val="28"/>
                <w:szCs w:val="28"/>
                <w:lang w:val="x-none" w:eastAsia="x-none"/>
              </w:rPr>
            </w:pPr>
            <w:r w:rsidRPr="006C64FA">
              <w:rPr>
                <w:sz w:val="28"/>
                <w:szCs w:val="28"/>
                <w:lang w:val="x-none" w:eastAsia="x-none"/>
              </w:rPr>
              <w:t xml:space="preserve">01 03 00 00 00 0000 000 </w:t>
            </w:r>
          </w:p>
        </w:tc>
        <w:tc>
          <w:tcPr>
            <w:tcW w:w="1048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sidRPr="006C64FA">
              <w:rPr>
                <w:sz w:val="28"/>
                <w:szCs w:val="28"/>
                <w:lang w:val="x-none" w:eastAsia="x-none"/>
              </w:rPr>
              <w:t xml:space="preserve">Бюджетные  кредиты </w:t>
            </w:r>
            <w:r>
              <w:rPr>
                <w:sz w:val="28"/>
                <w:szCs w:val="28"/>
                <w:lang w:eastAsia="x-none"/>
              </w:rPr>
              <w:t>из</w:t>
            </w:r>
            <w:r w:rsidRPr="006C64FA">
              <w:rPr>
                <w:sz w:val="28"/>
                <w:szCs w:val="28"/>
                <w:lang w:val="x-none" w:eastAsia="x-none"/>
              </w:rPr>
              <w:t xml:space="preserve"> других бюджетов бюджетной системы Российской Федерации </w:t>
            </w:r>
          </w:p>
        </w:tc>
      </w:tr>
      <w:tr w:rsidR="00D22F2D" w:rsidRPr="006C64FA" w:rsidTr="00C86689">
        <w:trPr>
          <w:trHeight w:val="88"/>
        </w:trPr>
        <w:tc>
          <w:tcPr>
            <w:tcW w:w="127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rPr>
                <w:sz w:val="28"/>
                <w:szCs w:val="28"/>
              </w:rPr>
            </w:pPr>
            <w:r w:rsidRPr="006C64FA">
              <w:rPr>
                <w:sz w:val="28"/>
                <w:szCs w:val="28"/>
              </w:rPr>
              <w:t>900</w:t>
            </w:r>
          </w:p>
        </w:tc>
        <w:tc>
          <w:tcPr>
            <w:tcW w:w="3118"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ind w:left="-108" w:right="-108" w:firstLine="108"/>
              <w:jc w:val="both"/>
              <w:rPr>
                <w:sz w:val="28"/>
                <w:szCs w:val="28"/>
                <w:lang w:val="x-none" w:eastAsia="x-none"/>
              </w:rPr>
            </w:pPr>
            <w:r w:rsidRPr="006C64FA">
              <w:rPr>
                <w:sz w:val="28"/>
                <w:szCs w:val="28"/>
                <w:lang w:val="x-none" w:eastAsia="x-none"/>
              </w:rPr>
              <w:t>01 06 00 00 00 0000 000</w:t>
            </w:r>
          </w:p>
        </w:tc>
        <w:tc>
          <w:tcPr>
            <w:tcW w:w="1048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sidRPr="006C64FA">
              <w:rPr>
                <w:sz w:val="28"/>
                <w:szCs w:val="28"/>
                <w:lang w:val="x-none" w:eastAsia="x-none"/>
              </w:rPr>
              <w:t>Иные источники внутреннего финансирования дефицитов бюджетов</w:t>
            </w:r>
          </w:p>
        </w:tc>
      </w:tr>
      <w:tr w:rsidR="00D22F2D" w:rsidRPr="006C64FA" w:rsidTr="00C86689">
        <w:trPr>
          <w:trHeight w:val="88"/>
        </w:trPr>
        <w:tc>
          <w:tcPr>
            <w:tcW w:w="127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rPr>
                <w:sz w:val="28"/>
                <w:szCs w:val="28"/>
              </w:rPr>
            </w:pPr>
            <w:r w:rsidRPr="006C64FA">
              <w:rPr>
                <w:sz w:val="28"/>
                <w:szCs w:val="28"/>
              </w:rPr>
              <w:t>916</w:t>
            </w:r>
          </w:p>
        </w:tc>
        <w:tc>
          <w:tcPr>
            <w:tcW w:w="3118" w:type="dxa"/>
            <w:tcBorders>
              <w:top w:val="single" w:sz="4" w:space="0" w:color="auto"/>
              <w:left w:val="single" w:sz="4" w:space="0" w:color="auto"/>
              <w:bottom w:val="single" w:sz="4" w:space="0" w:color="auto"/>
              <w:right w:val="single" w:sz="4" w:space="0" w:color="auto"/>
            </w:tcBorders>
          </w:tcPr>
          <w:p w:rsidR="00D22F2D" w:rsidRPr="006C64FA" w:rsidRDefault="00D22F2D" w:rsidP="00C86689">
            <w:pPr>
              <w:ind w:left="-108" w:right="-108" w:firstLine="108"/>
              <w:jc w:val="both"/>
              <w:rPr>
                <w:sz w:val="28"/>
                <w:szCs w:val="28"/>
                <w:lang w:val="x-none" w:eastAsia="x-none"/>
              </w:rPr>
            </w:pPr>
          </w:p>
        </w:tc>
        <w:tc>
          <w:tcPr>
            <w:tcW w:w="1048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sidRPr="006C64FA">
              <w:rPr>
                <w:sz w:val="28"/>
                <w:szCs w:val="28"/>
                <w:lang w:val="x-none" w:eastAsia="x-none"/>
              </w:rPr>
              <w:t>Комитет по управлению муниципальным имуществом города Кемерово</w:t>
            </w:r>
          </w:p>
        </w:tc>
      </w:tr>
      <w:tr w:rsidR="00D22F2D" w:rsidRPr="006C64FA" w:rsidTr="00C86689">
        <w:trPr>
          <w:trHeight w:val="279"/>
        </w:trPr>
        <w:tc>
          <w:tcPr>
            <w:tcW w:w="127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rPr>
                <w:sz w:val="28"/>
                <w:szCs w:val="28"/>
              </w:rPr>
            </w:pPr>
            <w:r w:rsidRPr="006C64FA">
              <w:rPr>
                <w:sz w:val="28"/>
                <w:szCs w:val="28"/>
              </w:rPr>
              <w:t xml:space="preserve">916 </w:t>
            </w:r>
          </w:p>
        </w:tc>
        <w:tc>
          <w:tcPr>
            <w:tcW w:w="3118"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ind w:left="-108" w:right="-108" w:firstLine="108"/>
              <w:jc w:val="both"/>
              <w:rPr>
                <w:sz w:val="28"/>
                <w:szCs w:val="28"/>
                <w:lang w:val="x-none" w:eastAsia="x-none"/>
              </w:rPr>
            </w:pPr>
            <w:r w:rsidRPr="006C64FA">
              <w:rPr>
                <w:sz w:val="28"/>
                <w:szCs w:val="28"/>
                <w:lang w:val="x-none" w:eastAsia="x-none"/>
              </w:rPr>
              <w:t>01 06 00 00 00 0000 000</w:t>
            </w:r>
          </w:p>
        </w:tc>
        <w:tc>
          <w:tcPr>
            <w:tcW w:w="10486" w:type="dxa"/>
            <w:tcBorders>
              <w:top w:val="single" w:sz="4" w:space="0" w:color="auto"/>
              <w:left w:val="single" w:sz="4" w:space="0" w:color="auto"/>
              <w:bottom w:val="single" w:sz="4" w:space="0" w:color="auto"/>
              <w:right w:val="single" w:sz="4" w:space="0" w:color="auto"/>
            </w:tcBorders>
            <w:hideMark/>
          </w:tcPr>
          <w:p w:rsidR="00D22F2D" w:rsidRPr="006C64FA" w:rsidRDefault="00D22F2D" w:rsidP="00C86689">
            <w:pPr>
              <w:jc w:val="both"/>
              <w:rPr>
                <w:sz w:val="28"/>
                <w:szCs w:val="28"/>
                <w:lang w:val="x-none" w:eastAsia="x-none"/>
              </w:rPr>
            </w:pPr>
            <w:r w:rsidRPr="006C64FA">
              <w:rPr>
                <w:sz w:val="28"/>
                <w:szCs w:val="28"/>
                <w:lang w:val="x-none" w:eastAsia="x-none"/>
              </w:rPr>
              <w:t>Иные источники внутреннего финансирования дефицитов бюджетов</w:t>
            </w:r>
          </w:p>
        </w:tc>
      </w:tr>
    </w:tbl>
    <w:p w:rsidR="00D22F2D" w:rsidRDefault="00D22F2D" w:rsidP="00D22F2D"/>
    <w:p w:rsidR="00D22F2D" w:rsidRDefault="00D22F2D" w:rsidP="00D22F2D"/>
    <w:p w:rsidR="00D22F2D" w:rsidRDefault="00D22F2D" w:rsidP="00E6589A">
      <w:pPr>
        <w:pStyle w:val="ae"/>
        <w:tabs>
          <w:tab w:val="left" w:pos="4500"/>
        </w:tabs>
        <w:jc w:val="left"/>
        <w:rPr>
          <w:szCs w:val="28"/>
          <w:lang w:val="ru-RU"/>
        </w:rPr>
      </w:pPr>
    </w:p>
    <w:tbl>
      <w:tblPr>
        <w:tblW w:w="15490" w:type="dxa"/>
        <w:tblInd w:w="108" w:type="dxa"/>
        <w:tblLook w:val="04A0" w:firstRow="1" w:lastRow="0" w:firstColumn="1" w:lastColumn="0" w:noHBand="0" w:noVBand="1"/>
      </w:tblPr>
      <w:tblGrid>
        <w:gridCol w:w="7200"/>
        <w:gridCol w:w="960"/>
        <w:gridCol w:w="960"/>
        <w:gridCol w:w="1800"/>
        <w:gridCol w:w="2547"/>
        <w:gridCol w:w="283"/>
        <w:gridCol w:w="1457"/>
        <w:gridCol w:w="283"/>
      </w:tblGrid>
      <w:tr w:rsidR="00AF1073" w:rsidRPr="00AF1073" w:rsidTr="00E45797">
        <w:trPr>
          <w:gridAfter w:val="1"/>
          <w:wAfter w:w="283" w:type="dxa"/>
          <w:trHeight w:val="375"/>
        </w:trPr>
        <w:tc>
          <w:tcPr>
            <w:tcW w:w="7200" w:type="dxa"/>
            <w:tcBorders>
              <w:top w:val="nil"/>
              <w:left w:val="nil"/>
              <w:bottom w:val="nil"/>
              <w:right w:val="nil"/>
            </w:tcBorders>
            <w:shd w:val="clear" w:color="auto" w:fill="auto"/>
            <w:vAlign w:val="bottom"/>
            <w:hideMark/>
          </w:tcPr>
          <w:p w:rsidR="00AF1073" w:rsidRPr="00AF1073" w:rsidRDefault="00AF1073" w:rsidP="00AF1073">
            <w:pPr>
              <w:rPr>
                <w:sz w:val="24"/>
                <w:szCs w:val="24"/>
              </w:rPr>
            </w:pPr>
          </w:p>
        </w:tc>
        <w:tc>
          <w:tcPr>
            <w:tcW w:w="960" w:type="dxa"/>
            <w:tcBorders>
              <w:top w:val="nil"/>
              <w:left w:val="nil"/>
              <w:bottom w:val="nil"/>
              <w:right w:val="nil"/>
            </w:tcBorders>
            <w:shd w:val="clear" w:color="auto" w:fill="auto"/>
            <w:vAlign w:val="bottom"/>
            <w:hideMark/>
          </w:tcPr>
          <w:p w:rsidR="00AF1073" w:rsidRPr="00AF1073" w:rsidRDefault="00AF1073" w:rsidP="00AF1073"/>
        </w:tc>
        <w:tc>
          <w:tcPr>
            <w:tcW w:w="960" w:type="dxa"/>
            <w:tcBorders>
              <w:top w:val="nil"/>
              <w:left w:val="nil"/>
              <w:bottom w:val="nil"/>
              <w:right w:val="nil"/>
            </w:tcBorders>
            <w:shd w:val="clear" w:color="auto" w:fill="auto"/>
            <w:vAlign w:val="bottom"/>
            <w:hideMark/>
          </w:tcPr>
          <w:p w:rsidR="00AF1073" w:rsidRPr="00AF1073" w:rsidRDefault="00AF1073" w:rsidP="00AF1073"/>
        </w:tc>
        <w:tc>
          <w:tcPr>
            <w:tcW w:w="1800" w:type="dxa"/>
            <w:tcBorders>
              <w:top w:val="nil"/>
              <w:left w:val="nil"/>
              <w:bottom w:val="nil"/>
              <w:right w:val="nil"/>
            </w:tcBorders>
            <w:shd w:val="clear" w:color="auto" w:fill="auto"/>
            <w:vAlign w:val="bottom"/>
            <w:hideMark/>
          </w:tcPr>
          <w:p w:rsidR="00AF1073" w:rsidRPr="00AF1073" w:rsidRDefault="00AF1073" w:rsidP="00AF1073"/>
        </w:tc>
        <w:tc>
          <w:tcPr>
            <w:tcW w:w="4287" w:type="dxa"/>
            <w:gridSpan w:val="3"/>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r w:rsidRPr="00AF1073">
              <w:rPr>
                <w:color w:val="000000"/>
                <w:sz w:val="28"/>
                <w:szCs w:val="28"/>
              </w:rPr>
              <w:t xml:space="preserve">ПРИЛОЖЕНИЕ № </w:t>
            </w:r>
            <w:r>
              <w:rPr>
                <w:color w:val="000000"/>
                <w:sz w:val="28"/>
                <w:szCs w:val="28"/>
              </w:rPr>
              <w:t>4</w:t>
            </w:r>
          </w:p>
        </w:tc>
      </w:tr>
      <w:tr w:rsidR="00AF1073" w:rsidRPr="00AF1073" w:rsidTr="00E45797">
        <w:trPr>
          <w:gridAfter w:val="1"/>
          <w:wAfter w:w="283" w:type="dxa"/>
          <w:trHeight w:val="375"/>
        </w:trPr>
        <w:tc>
          <w:tcPr>
            <w:tcW w:w="7200" w:type="dxa"/>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p>
        </w:tc>
        <w:tc>
          <w:tcPr>
            <w:tcW w:w="960" w:type="dxa"/>
            <w:tcBorders>
              <w:top w:val="nil"/>
              <w:left w:val="nil"/>
              <w:bottom w:val="nil"/>
              <w:right w:val="nil"/>
            </w:tcBorders>
            <w:shd w:val="clear" w:color="auto" w:fill="auto"/>
            <w:vAlign w:val="bottom"/>
            <w:hideMark/>
          </w:tcPr>
          <w:p w:rsidR="00AF1073" w:rsidRPr="00AF1073" w:rsidRDefault="00AF1073" w:rsidP="00AF1073"/>
        </w:tc>
        <w:tc>
          <w:tcPr>
            <w:tcW w:w="960" w:type="dxa"/>
            <w:tcBorders>
              <w:top w:val="nil"/>
              <w:left w:val="nil"/>
              <w:bottom w:val="nil"/>
              <w:right w:val="nil"/>
            </w:tcBorders>
            <w:shd w:val="clear" w:color="auto" w:fill="auto"/>
            <w:vAlign w:val="bottom"/>
            <w:hideMark/>
          </w:tcPr>
          <w:p w:rsidR="00AF1073" w:rsidRPr="00AF1073" w:rsidRDefault="00AF1073" w:rsidP="00AF1073"/>
        </w:tc>
        <w:tc>
          <w:tcPr>
            <w:tcW w:w="1800" w:type="dxa"/>
            <w:tcBorders>
              <w:top w:val="nil"/>
              <w:left w:val="nil"/>
              <w:bottom w:val="nil"/>
              <w:right w:val="nil"/>
            </w:tcBorders>
            <w:shd w:val="clear" w:color="auto" w:fill="auto"/>
            <w:vAlign w:val="bottom"/>
            <w:hideMark/>
          </w:tcPr>
          <w:p w:rsidR="00AF1073" w:rsidRPr="00AF1073" w:rsidRDefault="00AF1073" w:rsidP="00AF1073"/>
        </w:tc>
        <w:tc>
          <w:tcPr>
            <w:tcW w:w="4287" w:type="dxa"/>
            <w:gridSpan w:val="3"/>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r w:rsidRPr="00AF1073">
              <w:rPr>
                <w:color w:val="000000"/>
                <w:sz w:val="28"/>
                <w:szCs w:val="28"/>
              </w:rPr>
              <w:t xml:space="preserve">к решению Кемеровского </w:t>
            </w:r>
          </w:p>
        </w:tc>
      </w:tr>
      <w:tr w:rsidR="00AF1073" w:rsidRPr="00AF1073" w:rsidTr="00E45797">
        <w:trPr>
          <w:gridAfter w:val="1"/>
          <w:wAfter w:w="283" w:type="dxa"/>
          <w:trHeight w:val="375"/>
        </w:trPr>
        <w:tc>
          <w:tcPr>
            <w:tcW w:w="7200" w:type="dxa"/>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p>
        </w:tc>
        <w:tc>
          <w:tcPr>
            <w:tcW w:w="960" w:type="dxa"/>
            <w:tcBorders>
              <w:top w:val="nil"/>
              <w:left w:val="nil"/>
              <w:bottom w:val="nil"/>
              <w:right w:val="nil"/>
            </w:tcBorders>
            <w:shd w:val="clear" w:color="auto" w:fill="auto"/>
            <w:vAlign w:val="bottom"/>
            <w:hideMark/>
          </w:tcPr>
          <w:p w:rsidR="00AF1073" w:rsidRPr="00AF1073" w:rsidRDefault="00AF1073" w:rsidP="00AF1073"/>
        </w:tc>
        <w:tc>
          <w:tcPr>
            <w:tcW w:w="960" w:type="dxa"/>
            <w:tcBorders>
              <w:top w:val="nil"/>
              <w:left w:val="nil"/>
              <w:bottom w:val="nil"/>
              <w:right w:val="nil"/>
            </w:tcBorders>
            <w:shd w:val="clear" w:color="auto" w:fill="auto"/>
            <w:vAlign w:val="bottom"/>
            <w:hideMark/>
          </w:tcPr>
          <w:p w:rsidR="00AF1073" w:rsidRPr="00AF1073" w:rsidRDefault="00AF1073" w:rsidP="00AF1073"/>
        </w:tc>
        <w:tc>
          <w:tcPr>
            <w:tcW w:w="1800" w:type="dxa"/>
            <w:tcBorders>
              <w:top w:val="nil"/>
              <w:left w:val="nil"/>
              <w:bottom w:val="nil"/>
              <w:right w:val="nil"/>
            </w:tcBorders>
            <w:shd w:val="clear" w:color="auto" w:fill="auto"/>
            <w:vAlign w:val="bottom"/>
            <w:hideMark/>
          </w:tcPr>
          <w:p w:rsidR="00AF1073" w:rsidRPr="00AF1073" w:rsidRDefault="00AF1073" w:rsidP="00AF1073"/>
        </w:tc>
        <w:tc>
          <w:tcPr>
            <w:tcW w:w="4287" w:type="dxa"/>
            <w:gridSpan w:val="3"/>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r w:rsidRPr="00AF1073">
              <w:rPr>
                <w:color w:val="000000"/>
                <w:sz w:val="28"/>
                <w:szCs w:val="28"/>
              </w:rPr>
              <w:t xml:space="preserve">городского Совета народных </w:t>
            </w:r>
          </w:p>
        </w:tc>
      </w:tr>
      <w:tr w:rsidR="00AF1073" w:rsidRPr="00AF1073" w:rsidTr="00E45797">
        <w:trPr>
          <w:gridAfter w:val="1"/>
          <w:wAfter w:w="283" w:type="dxa"/>
          <w:trHeight w:val="375"/>
        </w:trPr>
        <w:tc>
          <w:tcPr>
            <w:tcW w:w="7200" w:type="dxa"/>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p>
        </w:tc>
        <w:tc>
          <w:tcPr>
            <w:tcW w:w="960" w:type="dxa"/>
            <w:tcBorders>
              <w:top w:val="nil"/>
              <w:left w:val="nil"/>
              <w:bottom w:val="nil"/>
              <w:right w:val="nil"/>
            </w:tcBorders>
            <w:shd w:val="clear" w:color="auto" w:fill="auto"/>
            <w:vAlign w:val="bottom"/>
            <w:hideMark/>
          </w:tcPr>
          <w:p w:rsidR="00AF1073" w:rsidRPr="00AF1073" w:rsidRDefault="00AF1073" w:rsidP="00AF1073"/>
        </w:tc>
        <w:tc>
          <w:tcPr>
            <w:tcW w:w="960" w:type="dxa"/>
            <w:tcBorders>
              <w:top w:val="nil"/>
              <w:left w:val="nil"/>
              <w:bottom w:val="nil"/>
              <w:right w:val="nil"/>
            </w:tcBorders>
            <w:shd w:val="clear" w:color="auto" w:fill="auto"/>
            <w:vAlign w:val="bottom"/>
            <w:hideMark/>
          </w:tcPr>
          <w:p w:rsidR="00AF1073" w:rsidRPr="00AF1073" w:rsidRDefault="00AF1073" w:rsidP="00AF1073"/>
        </w:tc>
        <w:tc>
          <w:tcPr>
            <w:tcW w:w="1800" w:type="dxa"/>
            <w:tcBorders>
              <w:top w:val="nil"/>
              <w:left w:val="nil"/>
              <w:bottom w:val="nil"/>
              <w:right w:val="nil"/>
            </w:tcBorders>
            <w:shd w:val="clear" w:color="auto" w:fill="auto"/>
            <w:vAlign w:val="bottom"/>
            <w:hideMark/>
          </w:tcPr>
          <w:p w:rsidR="00AF1073" w:rsidRPr="00AF1073" w:rsidRDefault="00AF1073" w:rsidP="00AF1073"/>
        </w:tc>
        <w:tc>
          <w:tcPr>
            <w:tcW w:w="4287" w:type="dxa"/>
            <w:gridSpan w:val="3"/>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r w:rsidRPr="00AF1073">
              <w:rPr>
                <w:color w:val="000000"/>
                <w:sz w:val="28"/>
                <w:szCs w:val="28"/>
              </w:rPr>
              <w:t xml:space="preserve">депутатов шестого созыва </w:t>
            </w:r>
          </w:p>
        </w:tc>
      </w:tr>
      <w:tr w:rsidR="00AF1073" w:rsidRPr="00AF1073" w:rsidTr="00E45797">
        <w:trPr>
          <w:trHeight w:val="375"/>
        </w:trPr>
        <w:tc>
          <w:tcPr>
            <w:tcW w:w="7200" w:type="dxa"/>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p>
        </w:tc>
        <w:tc>
          <w:tcPr>
            <w:tcW w:w="960" w:type="dxa"/>
            <w:tcBorders>
              <w:top w:val="nil"/>
              <w:left w:val="nil"/>
              <w:bottom w:val="nil"/>
              <w:right w:val="nil"/>
            </w:tcBorders>
            <w:shd w:val="clear" w:color="auto" w:fill="auto"/>
            <w:vAlign w:val="bottom"/>
            <w:hideMark/>
          </w:tcPr>
          <w:p w:rsidR="00AF1073" w:rsidRPr="00AF1073" w:rsidRDefault="00AF1073" w:rsidP="00AF1073"/>
        </w:tc>
        <w:tc>
          <w:tcPr>
            <w:tcW w:w="960" w:type="dxa"/>
            <w:tcBorders>
              <w:top w:val="nil"/>
              <w:left w:val="nil"/>
              <w:bottom w:val="nil"/>
              <w:right w:val="nil"/>
            </w:tcBorders>
            <w:shd w:val="clear" w:color="auto" w:fill="auto"/>
            <w:vAlign w:val="bottom"/>
            <w:hideMark/>
          </w:tcPr>
          <w:p w:rsidR="00AF1073" w:rsidRPr="00AF1073" w:rsidRDefault="00AF1073" w:rsidP="00AF1073"/>
        </w:tc>
        <w:tc>
          <w:tcPr>
            <w:tcW w:w="1800" w:type="dxa"/>
            <w:tcBorders>
              <w:top w:val="nil"/>
              <w:left w:val="nil"/>
              <w:bottom w:val="nil"/>
              <w:right w:val="nil"/>
            </w:tcBorders>
            <w:shd w:val="clear" w:color="auto" w:fill="auto"/>
            <w:vAlign w:val="bottom"/>
            <w:hideMark/>
          </w:tcPr>
          <w:p w:rsidR="00AF1073" w:rsidRPr="00AF1073" w:rsidRDefault="00AF1073" w:rsidP="00AF1073"/>
        </w:tc>
        <w:tc>
          <w:tcPr>
            <w:tcW w:w="2830" w:type="dxa"/>
            <w:gridSpan w:val="2"/>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r w:rsidRPr="00AF1073">
              <w:rPr>
                <w:color w:val="000000"/>
                <w:sz w:val="28"/>
                <w:szCs w:val="28"/>
              </w:rPr>
              <w:t xml:space="preserve">от </w:t>
            </w:r>
            <w:r>
              <w:rPr>
                <w:color w:val="000000"/>
                <w:sz w:val="28"/>
                <w:szCs w:val="28"/>
              </w:rPr>
              <w:t>27.12.2019 №</w:t>
            </w:r>
            <w:r w:rsidR="00E45797">
              <w:rPr>
                <w:color w:val="000000"/>
                <w:sz w:val="28"/>
                <w:szCs w:val="28"/>
              </w:rPr>
              <w:t>286</w:t>
            </w:r>
          </w:p>
        </w:tc>
        <w:tc>
          <w:tcPr>
            <w:tcW w:w="1740" w:type="dxa"/>
            <w:gridSpan w:val="2"/>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p>
        </w:tc>
      </w:tr>
      <w:tr w:rsidR="00AF1073" w:rsidRPr="00AF1073" w:rsidTr="00E45797">
        <w:trPr>
          <w:gridAfter w:val="1"/>
          <w:wAfter w:w="283" w:type="dxa"/>
          <w:trHeight w:val="375"/>
        </w:trPr>
        <w:tc>
          <w:tcPr>
            <w:tcW w:w="7200" w:type="dxa"/>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p>
        </w:tc>
        <w:tc>
          <w:tcPr>
            <w:tcW w:w="960" w:type="dxa"/>
            <w:tcBorders>
              <w:top w:val="nil"/>
              <w:left w:val="nil"/>
              <w:bottom w:val="nil"/>
              <w:right w:val="nil"/>
            </w:tcBorders>
            <w:shd w:val="clear" w:color="auto" w:fill="auto"/>
            <w:vAlign w:val="bottom"/>
            <w:hideMark/>
          </w:tcPr>
          <w:p w:rsidR="00AF1073" w:rsidRPr="00AF1073" w:rsidRDefault="00AF1073" w:rsidP="00AF1073"/>
        </w:tc>
        <w:tc>
          <w:tcPr>
            <w:tcW w:w="960" w:type="dxa"/>
            <w:tcBorders>
              <w:top w:val="nil"/>
              <w:left w:val="nil"/>
              <w:bottom w:val="nil"/>
              <w:right w:val="nil"/>
            </w:tcBorders>
            <w:shd w:val="clear" w:color="auto" w:fill="auto"/>
            <w:vAlign w:val="bottom"/>
            <w:hideMark/>
          </w:tcPr>
          <w:p w:rsidR="00AF1073" w:rsidRPr="00AF1073" w:rsidRDefault="00AF1073" w:rsidP="00AF1073"/>
        </w:tc>
        <w:tc>
          <w:tcPr>
            <w:tcW w:w="1800" w:type="dxa"/>
            <w:tcBorders>
              <w:top w:val="nil"/>
              <w:left w:val="nil"/>
              <w:bottom w:val="nil"/>
              <w:right w:val="nil"/>
            </w:tcBorders>
            <w:shd w:val="clear" w:color="auto" w:fill="auto"/>
            <w:vAlign w:val="bottom"/>
            <w:hideMark/>
          </w:tcPr>
          <w:p w:rsidR="00AF1073" w:rsidRPr="00AF1073" w:rsidRDefault="00AF1073" w:rsidP="00AF1073"/>
        </w:tc>
        <w:tc>
          <w:tcPr>
            <w:tcW w:w="4287" w:type="dxa"/>
            <w:gridSpan w:val="3"/>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r w:rsidRPr="00AF1073">
              <w:rPr>
                <w:color w:val="000000"/>
                <w:sz w:val="28"/>
                <w:szCs w:val="28"/>
              </w:rPr>
              <w:t>(</w:t>
            </w:r>
            <w:r>
              <w:rPr>
                <w:color w:val="000000"/>
                <w:sz w:val="28"/>
                <w:szCs w:val="28"/>
              </w:rPr>
              <w:t>пятидесятое</w:t>
            </w:r>
            <w:r w:rsidRPr="00AF1073">
              <w:rPr>
                <w:color w:val="000000"/>
                <w:sz w:val="28"/>
                <w:szCs w:val="28"/>
              </w:rPr>
              <w:t xml:space="preserve"> заседание)</w:t>
            </w:r>
          </w:p>
        </w:tc>
      </w:tr>
      <w:tr w:rsidR="00AF1073" w:rsidRPr="00AF1073" w:rsidTr="00E45797">
        <w:trPr>
          <w:gridAfter w:val="1"/>
          <w:wAfter w:w="283" w:type="dxa"/>
          <w:trHeight w:val="375"/>
        </w:trPr>
        <w:tc>
          <w:tcPr>
            <w:tcW w:w="7200" w:type="dxa"/>
            <w:tcBorders>
              <w:top w:val="nil"/>
              <w:left w:val="nil"/>
              <w:bottom w:val="nil"/>
              <w:right w:val="nil"/>
            </w:tcBorders>
            <w:shd w:val="clear" w:color="auto" w:fill="auto"/>
            <w:vAlign w:val="bottom"/>
            <w:hideMark/>
          </w:tcPr>
          <w:p w:rsidR="00AF1073" w:rsidRPr="00AF1073" w:rsidRDefault="00AF1073" w:rsidP="00AF1073">
            <w:pPr>
              <w:rPr>
                <w:color w:val="000000"/>
                <w:sz w:val="28"/>
                <w:szCs w:val="28"/>
              </w:rPr>
            </w:pPr>
          </w:p>
        </w:tc>
        <w:tc>
          <w:tcPr>
            <w:tcW w:w="960" w:type="dxa"/>
            <w:tcBorders>
              <w:top w:val="nil"/>
              <w:left w:val="nil"/>
              <w:bottom w:val="nil"/>
              <w:right w:val="nil"/>
            </w:tcBorders>
            <w:shd w:val="clear" w:color="auto" w:fill="auto"/>
            <w:vAlign w:val="bottom"/>
            <w:hideMark/>
          </w:tcPr>
          <w:p w:rsidR="00AF1073" w:rsidRPr="00AF1073" w:rsidRDefault="00AF1073" w:rsidP="00AF1073"/>
        </w:tc>
        <w:tc>
          <w:tcPr>
            <w:tcW w:w="960" w:type="dxa"/>
            <w:tcBorders>
              <w:top w:val="nil"/>
              <w:left w:val="nil"/>
              <w:bottom w:val="nil"/>
              <w:right w:val="nil"/>
            </w:tcBorders>
            <w:shd w:val="clear" w:color="auto" w:fill="auto"/>
            <w:vAlign w:val="bottom"/>
            <w:hideMark/>
          </w:tcPr>
          <w:p w:rsidR="00AF1073" w:rsidRPr="00AF1073" w:rsidRDefault="00AF1073" w:rsidP="00AF1073"/>
        </w:tc>
        <w:tc>
          <w:tcPr>
            <w:tcW w:w="1800" w:type="dxa"/>
            <w:tcBorders>
              <w:top w:val="nil"/>
              <w:left w:val="nil"/>
              <w:bottom w:val="nil"/>
              <w:right w:val="nil"/>
            </w:tcBorders>
            <w:shd w:val="clear" w:color="auto" w:fill="auto"/>
            <w:vAlign w:val="bottom"/>
            <w:hideMark/>
          </w:tcPr>
          <w:p w:rsidR="00AF1073" w:rsidRPr="00AF1073" w:rsidRDefault="00AF1073" w:rsidP="00AF1073"/>
        </w:tc>
        <w:tc>
          <w:tcPr>
            <w:tcW w:w="2547" w:type="dxa"/>
            <w:tcBorders>
              <w:top w:val="nil"/>
              <w:left w:val="nil"/>
              <w:bottom w:val="nil"/>
              <w:right w:val="nil"/>
            </w:tcBorders>
            <w:shd w:val="clear" w:color="auto" w:fill="auto"/>
            <w:vAlign w:val="bottom"/>
            <w:hideMark/>
          </w:tcPr>
          <w:p w:rsidR="00AF1073" w:rsidRPr="00AF1073" w:rsidRDefault="00AF1073" w:rsidP="00AF1073"/>
        </w:tc>
        <w:tc>
          <w:tcPr>
            <w:tcW w:w="1740" w:type="dxa"/>
            <w:gridSpan w:val="2"/>
            <w:tcBorders>
              <w:top w:val="nil"/>
              <w:left w:val="nil"/>
              <w:bottom w:val="nil"/>
              <w:right w:val="nil"/>
            </w:tcBorders>
            <w:shd w:val="clear" w:color="auto" w:fill="auto"/>
            <w:vAlign w:val="bottom"/>
            <w:hideMark/>
          </w:tcPr>
          <w:p w:rsidR="00AF1073" w:rsidRPr="00AF1073" w:rsidRDefault="00AF1073" w:rsidP="00AF1073"/>
        </w:tc>
      </w:tr>
      <w:tr w:rsidR="00AF1073" w:rsidRPr="00AF1073" w:rsidTr="00E45797">
        <w:trPr>
          <w:gridAfter w:val="1"/>
          <w:wAfter w:w="283" w:type="dxa"/>
          <w:trHeight w:val="375"/>
        </w:trPr>
        <w:tc>
          <w:tcPr>
            <w:tcW w:w="15207" w:type="dxa"/>
            <w:gridSpan w:val="7"/>
            <w:tcBorders>
              <w:top w:val="nil"/>
              <w:left w:val="nil"/>
              <w:bottom w:val="nil"/>
              <w:right w:val="nil"/>
            </w:tcBorders>
            <w:shd w:val="clear" w:color="auto" w:fill="auto"/>
            <w:vAlign w:val="bottom"/>
            <w:hideMark/>
          </w:tcPr>
          <w:p w:rsidR="00AF1073" w:rsidRPr="00AF1073" w:rsidRDefault="00AF1073" w:rsidP="00AF1073">
            <w:pPr>
              <w:jc w:val="center"/>
              <w:rPr>
                <w:b/>
                <w:bCs/>
                <w:color w:val="000000"/>
                <w:sz w:val="28"/>
                <w:szCs w:val="28"/>
              </w:rPr>
            </w:pPr>
            <w:r w:rsidRPr="00AF1073">
              <w:rPr>
                <w:b/>
                <w:bCs/>
                <w:color w:val="000000"/>
                <w:sz w:val="28"/>
                <w:szCs w:val="28"/>
              </w:rPr>
              <w:t>Распределение бюджетных ассигнований бюджета города Кемерово по разделам, подразделам</w:t>
            </w:r>
          </w:p>
        </w:tc>
      </w:tr>
      <w:tr w:rsidR="00AF1073" w:rsidRPr="00AF1073" w:rsidTr="00E45797">
        <w:trPr>
          <w:gridAfter w:val="1"/>
          <w:wAfter w:w="283" w:type="dxa"/>
          <w:trHeight w:val="375"/>
        </w:trPr>
        <w:tc>
          <w:tcPr>
            <w:tcW w:w="15207" w:type="dxa"/>
            <w:gridSpan w:val="7"/>
            <w:tcBorders>
              <w:top w:val="nil"/>
              <w:left w:val="nil"/>
              <w:bottom w:val="nil"/>
              <w:right w:val="nil"/>
            </w:tcBorders>
            <w:shd w:val="clear" w:color="auto" w:fill="auto"/>
            <w:vAlign w:val="bottom"/>
            <w:hideMark/>
          </w:tcPr>
          <w:p w:rsidR="00AF1073" w:rsidRPr="00AF1073" w:rsidRDefault="00AF1073" w:rsidP="00AF1073">
            <w:pPr>
              <w:jc w:val="center"/>
              <w:rPr>
                <w:b/>
                <w:bCs/>
                <w:color w:val="000000"/>
                <w:sz w:val="28"/>
                <w:szCs w:val="28"/>
              </w:rPr>
            </w:pPr>
            <w:r w:rsidRPr="00AF1073">
              <w:rPr>
                <w:b/>
                <w:bCs/>
                <w:color w:val="000000"/>
                <w:sz w:val="28"/>
                <w:szCs w:val="28"/>
              </w:rPr>
              <w:t>классификации расходов бюджетов на 2020 год</w:t>
            </w:r>
          </w:p>
        </w:tc>
      </w:tr>
      <w:tr w:rsidR="00AF1073" w:rsidRPr="00AF1073" w:rsidTr="00E45797">
        <w:trPr>
          <w:gridAfter w:val="1"/>
          <w:wAfter w:w="283" w:type="dxa"/>
          <w:trHeight w:val="375"/>
        </w:trPr>
        <w:tc>
          <w:tcPr>
            <w:tcW w:w="7200" w:type="dxa"/>
            <w:tcBorders>
              <w:top w:val="nil"/>
              <w:left w:val="nil"/>
              <w:bottom w:val="nil"/>
              <w:right w:val="nil"/>
            </w:tcBorders>
            <w:shd w:val="clear" w:color="auto" w:fill="auto"/>
            <w:vAlign w:val="bottom"/>
            <w:hideMark/>
          </w:tcPr>
          <w:p w:rsidR="00AF1073" w:rsidRPr="00AF1073" w:rsidRDefault="00AF1073" w:rsidP="00AF1073">
            <w:pPr>
              <w:jc w:val="center"/>
              <w:rPr>
                <w:b/>
                <w:bCs/>
                <w:color w:val="000000"/>
                <w:sz w:val="28"/>
                <w:szCs w:val="28"/>
              </w:rPr>
            </w:pPr>
          </w:p>
        </w:tc>
        <w:tc>
          <w:tcPr>
            <w:tcW w:w="960" w:type="dxa"/>
            <w:tcBorders>
              <w:top w:val="nil"/>
              <w:left w:val="nil"/>
              <w:bottom w:val="nil"/>
              <w:right w:val="nil"/>
            </w:tcBorders>
            <w:shd w:val="clear" w:color="auto" w:fill="auto"/>
            <w:vAlign w:val="bottom"/>
            <w:hideMark/>
          </w:tcPr>
          <w:p w:rsidR="00AF1073" w:rsidRPr="00AF1073" w:rsidRDefault="00AF1073" w:rsidP="00AF1073"/>
        </w:tc>
        <w:tc>
          <w:tcPr>
            <w:tcW w:w="960" w:type="dxa"/>
            <w:tcBorders>
              <w:top w:val="nil"/>
              <w:left w:val="nil"/>
              <w:bottom w:val="nil"/>
              <w:right w:val="nil"/>
            </w:tcBorders>
            <w:shd w:val="clear" w:color="auto" w:fill="auto"/>
            <w:vAlign w:val="bottom"/>
            <w:hideMark/>
          </w:tcPr>
          <w:p w:rsidR="00AF1073" w:rsidRPr="00AF1073" w:rsidRDefault="00AF1073" w:rsidP="00AF1073"/>
        </w:tc>
        <w:tc>
          <w:tcPr>
            <w:tcW w:w="1800" w:type="dxa"/>
            <w:tcBorders>
              <w:top w:val="nil"/>
              <w:left w:val="nil"/>
              <w:bottom w:val="nil"/>
              <w:right w:val="nil"/>
            </w:tcBorders>
            <w:shd w:val="clear" w:color="auto" w:fill="auto"/>
            <w:vAlign w:val="bottom"/>
            <w:hideMark/>
          </w:tcPr>
          <w:p w:rsidR="00AF1073" w:rsidRPr="00AF1073" w:rsidRDefault="00AF1073" w:rsidP="00AF1073"/>
        </w:tc>
        <w:tc>
          <w:tcPr>
            <w:tcW w:w="2547" w:type="dxa"/>
            <w:tcBorders>
              <w:top w:val="nil"/>
              <w:left w:val="nil"/>
              <w:bottom w:val="nil"/>
              <w:right w:val="nil"/>
            </w:tcBorders>
            <w:shd w:val="clear" w:color="auto" w:fill="auto"/>
            <w:vAlign w:val="bottom"/>
            <w:hideMark/>
          </w:tcPr>
          <w:p w:rsidR="00AF1073" w:rsidRPr="00AF1073" w:rsidRDefault="00AF1073" w:rsidP="00AF1073"/>
        </w:tc>
        <w:tc>
          <w:tcPr>
            <w:tcW w:w="1740" w:type="dxa"/>
            <w:gridSpan w:val="2"/>
            <w:tcBorders>
              <w:top w:val="nil"/>
              <w:left w:val="nil"/>
              <w:bottom w:val="nil"/>
              <w:right w:val="nil"/>
            </w:tcBorders>
            <w:shd w:val="clear" w:color="auto" w:fill="auto"/>
            <w:vAlign w:val="bottom"/>
            <w:hideMark/>
          </w:tcPr>
          <w:p w:rsidR="00AF1073" w:rsidRPr="00AF1073" w:rsidRDefault="00AF1073" w:rsidP="00AF1073"/>
        </w:tc>
      </w:tr>
      <w:tr w:rsidR="00AF1073" w:rsidRPr="00AF1073" w:rsidTr="00E45797">
        <w:trPr>
          <w:gridAfter w:val="1"/>
          <w:wAfter w:w="283" w:type="dxa"/>
          <w:trHeight w:val="375"/>
        </w:trPr>
        <w:tc>
          <w:tcPr>
            <w:tcW w:w="7200" w:type="dxa"/>
            <w:tcBorders>
              <w:top w:val="nil"/>
              <w:left w:val="nil"/>
              <w:bottom w:val="single" w:sz="4" w:space="0" w:color="auto"/>
              <w:right w:val="nil"/>
            </w:tcBorders>
            <w:shd w:val="clear" w:color="auto" w:fill="auto"/>
            <w:vAlign w:val="bottom"/>
            <w:hideMark/>
          </w:tcPr>
          <w:p w:rsidR="00AF1073" w:rsidRPr="00AF1073" w:rsidRDefault="00AF1073" w:rsidP="00AF1073"/>
        </w:tc>
        <w:tc>
          <w:tcPr>
            <w:tcW w:w="960" w:type="dxa"/>
            <w:tcBorders>
              <w:top w:val="nil"/>
              <w:left w:val="nil"/>
              <w:bottom w:val="single" w:sz="4" w:space="0" w:color="auto"/>
              <w:right w:val="nil"/>
            </w:tcBorders>
            <w:shd w:val="clear" w:color="auto" w:fill="auto"/>
            <w:vAlign w:val="bottom"/>
            <w:hideMark/>
          </w:tcPr>
          <w:p w:rsidR="00AF1073" w:rsidRPr="00AF1073" w:rsidRDefault="00AF1073" w:rsidP="00AF1073"/>
        </w:tc>
        <w:tc>
          <w:tcPr>
            <w:tcW w:w="960" w:type="dxa"/>
            <w:tcBorders>
              <w:top w:val="nil"/>
              <w:left w:val="nil"/>
              <w:bottom w:val="single" w:sz="4" w:space="0" w:color="auto"/>
              <w:right w:val="nil"/>
            </w:tcBorders>
            <w:shd w:val="clear" w:color="auto" w:fill="auto"/>
            <w:vAlign w:val="bottom"/>
            <w:hideMark/>
          </w:tcPr>
          <w:p w:rsidR="00AF1073" w:rsidRPr="00AF1073" w:rsidRDefault="00AF1073" w:rsidP="00AF1073"/>
        </w:tc>
        <w:tc>
          <w:tcPr>
            <w:tcW w:w="1800" w:type="dxa"/>
            <w:tcBorders>
              <w:top w:val="nil"/>
              <w:left w:val="nil"/>
              <w:bottom w:val="single" w:sz="4" w:space="0" w:color="auto"/>
              <w:right w:val="nil"/>
            </w:tcBorders>
            <w:shd w:val="clear" w:color="auto" w:fill="auto"/>
            <w:vAlign w:val="bottom"/>
            <w:hideMark/>
          </w:tcPr>
          <w:p w:rsidR="00AF1073" w:rsidRPr="00AF1073" w:rsidRDefault="00AF1073" w:rsidP="00AF1073"/>
        </w:tc>
        <w:tc>
          <w:tcPr>
            <w:tcW w:w="2547" w:type="dxa"/>
            <w:tcBorders>
              <w:top w:val="nil"/>
              <w:left w:val="nil"/>
              <w:bottom w:val="single" w:sz="4" w:space="0" w:color="auto"/>
              <w:right w:val="nil"/>
            </w:tcBorders>
            <w:shd w:val="clear" w:color="auto" w:fill="auto"/>
            <w:vAlign w:val="bottom"/>
            <w:hideMark/>
          </w:tcPr>
          <w:p w:rsidR="00AF1073" w:rsidRPr="00AF1073" w:rsidRDefault="00AF1073" w:rsidP="00AF1073"/>
        </w:tc>
        <w:tc>
          <w:tcPr>
            <w:tcW w:w="1740" w:type="dxa"/>
            <w:gridSpan w:val="2"/>
            <w:tcBorders>
              <w:top w:val="nil"/>
              <w:left w:val="nil"/>
              <w:bottom w:val="single" w:sz="4" w:space="0" w:color="auto"/>
              <w:right w:val="nil"/>
            </w:tcBorders>
            <w:shd w:val="clear" w:color="auto" w:fill="auto"/>
            <w:noWrap/>
            <w:vAlign w:val="bottom"/>
            <w:hideMark/>
          </w:tcPr>
          <w:p w:rsidR="00AF1073" w:rsidRPr="00AF1073" w:rsidRDefault="00AF1073" w:rsidP="00AF1073">
            <w:pPr>
              <w:rPr>
                <w:color w:val="000000"/>
                <w:sz w:val="28"/>
                <w:szCs w:val="28"/>
              </w:rPr>
            </w:pPr>
            <w:r w:rsidRPr="00AF1073">
              <w:rPr>
                <w:color w:val="000000"/>
                <w:sz w:val="28"/>
                <w:szCs w:val="28"/>
              </w:rPr>
              <w:t>(тыс. руб.)</w:t>
            </w:r>
          </w:p>
        </w:tc>
      </w:tr>
      <w:tr w:rsidR="00AF1073" w:rsidRPr="00AF1073" w:rsidTr="00E45797">
        <w:trPr>
          <w:gridAfter w:val="1"/>
          <w:wAfter w:w="283" w:type="dxa"/>
          <w:trHeight w:val="555"/>
        </w:trPr>
        <w:tc>
          <w:tcPr>
            <w:tcW w:w="7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1073" w:rsidRPr="00AF1073" w:rsidRDefault="00AF1073" w:rsidP="00AF1073">
            <w:pPr>
              <w:jc w:val="center"/>
              <w:rPr>
                <w:color w:val="000000"/>
                <w:sz w:val="28"/>
                <w:szCs w:val="28"/>
              </w:rPr>
            </w:pPr>
            <w:r w:rsidRPr="00AF1073">
              <w:rPr>
                <w:color w:val="000000"/>
                <w:sz w:val="28"/>
                <w:szCs w:val="28"/>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1073" w:rsidRPr="00AF1073" w:rsidRDefault="00AF1073" w:rsidP="00AF1073">
            <w:pPr>
              <w:jc w:val="center"/>
              <w:rPr>
                <w:color w:val="000000"/>
                <w:sz w:val="28"/>
                <w:szCs w:val="28"/>
              </w:rPr>
            </w:pPr>
            <w:r w:rsidRPr="00AF1073">
              <w:rPr>
                <w:color w:val="000000"/>
                <w:sz w:val="28"/>
                <w:szCs w:val="28"/>
              </w:rPr>
              <w:t>Рз</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1073" w:rsidRPr="00AF1073" w:rsidRDefault="00AF1073" w:rsidP="00AF1073">
            <w:pPr>
              <w:jc w:val="center"/>
              <w:rPr>
                <w:color w:val="000000"/>
                <w:sz w:val="28"/>
                <w:szCs w:val="28"/>
              </w:rPr>
            </w:pPr>
            <w:r w:rsidRPr="00AF1073">
              <w:rPr>
                <w:color w:val="000000"/>
                <w:sz w:val="28"/>
                <w:szCs w:val="28"/>
              </w:rPr>
              <w:t>ПР</w:t>
            </w:r>
          </w:p>
        </w:tc>
        <w:tc>
          <w:tcPr>
            <w:tcW w:w="6087" w:type="dxa"/>
            <w:gridSpan w:val="4"/>
            <w:tcBorders>
              <w:top w:val="single" w:sz="4" w:space="0" w:color="auto"/>
              <w:left w:val="nil"/>
              <w:bottom w:val="single" w:sz="4" w:space="0" w:color="auto"/>
              <w:right w:val="single" w:sz="4" w:space="0" w:color="auto"/>
            </w:tcBorders>
            <w:shd w:val="clear" w:color="auto" w:fill="auto"/>
            <w:hideMark/>
          </w:tcPr>
          <w:p w:rsidR="00AF1073" w:rsidRPr="00AF1073" w:rsidRDefault="00AF1073" w:rsidP="00AF1073">
            <w:pPr>
              <w:jc w:val="center"/>
              <w:rPr>
                <w:color w:val="000000"/>
                <w:sz w:val="28"/>
                <w:szCs w:val="28"/>
              </w:rPr>
            </w:pPr>
            <w:r w:rsidRPr="00AF1073">
              <w:rPr>
                <w:color w:val="000000"/>
                <w:sz w:val="28"/>
                <w:szCs w:val="28"/>
              </w:rPr>
              <w:t>2020 год</w:t>
            </w:r>
          </w:p>
        </w:tc>
      </w:tr>
      <w:tr w:rsidR="00AF1073" w:rsidRPr="00AF1073" w:rsidTr="00E45797">
        <w:trPr>
          <w:gridAfter w:val="1"/>
          <w:wAfter w:w="283" w:type="dxa"/>
          <w:trHeight w:val="1500"/>
        </w:trPr>
        <w:tc>
          <w:tcPr>
            <w:tcW w:w="7200" w:type="dxa"/>
            <w:vMerge/>
            <w:tcBorders>
              <w:top w:val="single" w:sz="4" w:space="0" w:color="auto"/>
              <w:left w:val="single" w:sz="4" w:space="0" w:color="auto"/>
              <w:bottom w:val="single" w:sz="4" w:space="0" w:color="auto"/>
              <w:right w:val="single" w:sz="4" w:space="0" w:color="auto"/>
            </w:tcBorders>
            <w:vAlign w:val="center"/>
            <w:hideMark/>
          </w:tcPr>
          <w:p w:rsidR="00AF1073" w:rsidRPr="00AF1073" w:rsidRDefault="00AF1073" w:rsidP="00AF1073">
            <w:pPr>
              <w:rPr>
                <w:color w:val="00000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F1073" w:rsidRPr="00AF1073" w:rsidRDefault="00AF1073" w:rsidP="00AF1073">
            <w:pPr>
              <w:rPr>
                <w:color w:val="00000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F1073" w:rsidRPr="00AF1073" w:rsidRDefault="00AF1073" w:rsidP="00AF1073">
            <w:pPr>
              <w:rPr>
                <w:color w:val="000000"/>
                <w:sz w:val="28"/>
                <w:szCs w:val="28"/>
              </w:rPr>
            </w:pPr>
          </w:p>
        </w:tc>
        <w:tc>
          <w:tcPr>
            <w:tcW w:w="1800" w:type="dxa"/>
            <w:tcBorders>
              <w:top w:val="single" w:sz="4" w:space="0" w:color="auto"/>
              <w:left w:val="nil"/>
              <w:bottom w:val="single" w:sz="4" w:space="0" w:color="auto"/>
              <w:right w:val="single" w:sz="4" w:space="0" w:color="auto"/>
            </w:tcBorders>
            <w:shd w:val="clear" w:color="auto" w:fill="auto"/>
            <w:hideMark/>
          </w:tcPr>
          <w:p w:rsidR="00AF1073" w:rsidRPr="00AF1073" w:rsidRDefault="00AF1073" w:rsidP="00AF1073">
            <w:pPr>
              <w:jc w:val="center"/>
              <w:rPr>
                <w:color w:val="000000"/>
                <w:sz w:val="28"/>
                <w:szCs w:val="28"/>
              </w:rPr>
            </w:pPr>
            <w:r w:rsidRPr="00AF1073">
              <w:rPr>
                <w:color w:val="000000"/>
                <w:sz w:val="28"/>
                <w:szCs w:val="28"/>
              </w:rPr>
              <w:t>Полномочия местного бюджета</w:t>
            </w:r>
          </w:p>
        </w:tc>
        <w:tc>
          <w:tcPr>
            <w:tcW w:w="2547" w:type="dxa"/>
            <w:tcBorders>
              <w:top w:val="single" w:sz="4" w:space="0" w:color="auto"/>
              <w:left w:val="nil"/>
              <w:bottom w:val="single" w:sz="4" w:space="0" w:color="auto"/>
              <w:right w:val="single" w:sz="4" w:space="0" w:color="auto"/>
            </w:tcBorders>
            <w:shd w:val="clear" w:color="auto" w:fill="auto"/>
            <w:hideMark/>
          </w:tcPr>
          <w:p w:rsidR="00AF1073" w:rsidRPr="00AF1073" w:rsidRDefault="00AF1073" w:rsidP="00AF1073">
            <w:pPr>
              <w:jc w:val="center"/>
              <w:rPr>
                <w:color w:val="000000"/>
                <w:sz w:val="28"/>
                <w:szCs w:val="28"/>
              </w:rPr>
            </w:pPr>
            <w:r w:rsidRPr="00AF1073">
              <w:rPr>
                <w:color w:val="000000"/>
                <w:sz w:val="28"/>
                <w:szCs w:val="28"/>
              </w:rPr>
              <w:t>Межбюджетные трансферты, за исключением дотаций</w:t>
            </w:r>
          </w:p>
        </w:tc>
        <w:tc>
          <w:tcPr>
            <w:tcW w:w="1740" w:type="dxa"/>
            <w:gridSpan w:val="2"/>
            <w:tcBorders>
              <w:top w:val="single" w:sz="4" w:space="0" w:color="auto"/>
              <w:left w:val="nil"/>
              <w:bottom w:val="single" w:sz="4" w:space="0" w:color="auto"/>
              <w:right w:val="single" w:sz="4" w:space="0" w:color="auto"/>
            </w:tcBorders>
            <w:shd w:val="clear" w:color="auto" w:fill="auto"/>
            <w:hideMark/>
          </w:tcPr>
          <w:p w:rsidR="00AF1073" w:rsidRPr="00AF1073" w:rsidRDefault="00AF1073" w:rsidP="00AF1073">
            <w:pPr>
              <w:jc w:val="center"/>
              <w:rPr>
                <w:color w:val="000000"/>
                <w:sz w:val="28"/>
                <w:szCs w:val="28"/>
              </w:rPr>
            </w:pPr>
            <w:r w:rsidRPr="00AF1073">
              <w:rPr>
                <w:color w:val="000000"/>
                <w:sz w:val="28"/>
                <w:szCs w:val="28"/>
              </w:rPr>
              <w:t>Итого бюджет</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1 162 726,3</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168 161,4</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1 330 887,7</w:t>
            </w:r>
          </w:p>
        </w:tc>
      </w:tr>
      <w:tr w:rsidR="00AF1073" w:rsidRPr="00AF1073" w:rsidTr="00E45797">
        <w:trPr>
          <w:gridAfter w:val="1"/>
          <w:wAfter w:w="283" w:type="dxa"/>
          <w:trHeight w:val="112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2 957,0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2 957,0</w:t>
            </w:r>
          </w:p>
        </w:tc>
      </w:tr>
      <w:tr w:rsidR="00AF1073" w:rsidRPr="00AF1073" w:rsidTr="00E45797">
        <w:trPr>
          <w:gridAfter w:val="1"/>
          <w:wAfter w:w="283" w:type="dxa"/>
          <w:trHeight w:val="1500"/>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11 236,0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11 236,0</w:t>
            </w:r>
          </w:p>
        </w:tc>
      </w:tr>
      <w:tr w:rsidR="00AF1073" w:rsidRPr="00AF1073" w:rsidTr="00E45797">
        <w:trPr>
          <w:gridAfter w:val="1"/>
          <w:wAfter w:w="283" w:type="dxa"/>
          <w:trHeight w:val="1500"/>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04</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603 290,0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168 032,6</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771 322,6</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Судебная система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128,8</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128,8</w:t>
            </w:r>
          </w:p>
        </w:tc>
      </w:tr>
      <w:tr w:rsidR="00AF1073" w:rsidRPr="00AF1073" w:rsidTr="00E45797">
        <w:trPr>
          <w:gridAfter w:val="1"/>
          <w:wAfter w:w="283" w:type="dxa"/>
          <w:trHeight w:val="112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06</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13 725,0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13 725,0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Резервные фонды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70 000,0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70 000,0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Другие общегосударственные вопросы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461 518,3</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461 518,3</w:t>
            </w:r>
          </w:p>
        </w:tc>
      </w:tr>
      <w:tr w:rsidR="00AF1073" w:rsidRPr="00AF1073" w:rsidTr="00E45797">
        <w:trPr>
          <w:gridAfter w:val="1"/>
          <w:wAfter w:w="283" w:type="dxa"/>
          <w:trHeight w:val="750"/>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НАЦИОНАЛЬНАЯ БЕЗОПАСНОСТЬ И ПРАВООХРАНИТЕЛЬНАЯ ДЕЯТЕЛЬНОСТЬ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54 091,1</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54 091,1</w:t>
            </w:r>
          </w:p>
        </w:tc>
      </w:tr>
      <w:tr w:rsidR="00AF1073" w:rsidRPr="00AF1073" w:rsidTr="00E45797">
        <w:trPr>
          <w:gridAfter w:val="1"/>
          <w:wAfter w:w="283" w:type="dxa"/>
          <w:trHeight w:val="112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09</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54 091,1</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54 091,1</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НАЦИОНАЛЬНАЯ ЭКОНОМИКА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1 806 318,1</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1 506 642,1</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3 312 960,2</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Топливно-энергетический комплекс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141 000,0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141 000,0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Транспорт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08</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465 548,6</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114 868,0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580 416,6</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Дорожное хозяйство (дорожные фонды)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09</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1 146 697,7</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1 391 774,1</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2 538 471,8</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Другие вопросы в области национальной экономики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53 071,8</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53 071,8</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ЖИЛИЩНО-КОММУНАЛЬНОЕ ХОЗЯЙСТВО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1 991 930,6</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258 847,4</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2 250 778,0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Жилищное хозяйство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223 727,3</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160 235,8</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383 963,1</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Коммунальное хозяйство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1 171 511,2</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90 000,0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1 261 511,2</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Благоустройство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453 788,2</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8 611,6</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462 399,8</w:t>
            </w:r>
          </w:p>
        </w:tc>
      </w:tr>
      <w:tr w:rsidR="00AF1073" w:rsidRPr="00AF1073" w:rsidTr="00E45797">
        <w:trPr>
          <w:gridAfter w:val="1"/>
          <w:wAfter w:w="283" w:type="dxa"/>
          <w:trHeight w:val="750"/>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Другие вопросы в области жилищно-коммунального хозяйства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142 903,9</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142 903,9</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ОБРАЗОВАНИЕ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3 682 466,6</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6 532 078,2</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10 214 544,8</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Дошкольное образование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1 716 976,0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2 757 463,7</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4 474 439,7</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Общее образование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867 701,4</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3 735 581,6</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4 603 283,0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Дополнительное образование детей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712 563,6</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14 490,3</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727 053,9</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Молодежная политика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07</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31 979,6</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9 317,6</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41 297,2</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Другие вопросы в области образования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09</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353 246,0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15 225,0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368 471,0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КУЛЬТУРА, КИНЕМАТОГРАФИЯ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418 773,5</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19 620,0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438 393,5</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Культура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398 402,4</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19 620,0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418 022,4</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Другие вопросы в области культуры, кинематографии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04</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20 371,1</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20 371,1</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СОЦИАЛЬНАЯ ПОЛИТИКА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197 732,6</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2 221 849,7</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2 419 582,3</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Пенсионное обеспечение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75 841,0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75 841,0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Социальное обслуживание населения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2 680,0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570 037,9</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572 717,9</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Социальное обеспечение населения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100 565,0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502 687,7</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603 252,7</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Охрана семьи и детства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04</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8 900,0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1 126 775,0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1 135 675,0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Другие вопросы в области социальной политики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06</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9 746,6</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22 349,1</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32 095,7</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ФИЗИЧЕСКАЯ КУЛЬТУРА И СПОРТ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636 557,7</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273 060,6</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909 618,3</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Физическая культура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406 454,8</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406 454,8</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Массовый спорт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30 000,0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273 060,6</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303 060,6</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Спорт высших достижений</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200 102,9</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200 102,9</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СРЕДСТВА МАССОВОЙ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7 815,5</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7 815,5</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Периодическая печать и издательства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02</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7 815,5</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7 815,5</w:t>
            </w:r>
          </w:p>
        </w:tc>
      </w:tr>
      <w:tr w:rsidR="00AF1073" w:rsidRPr="00AF1073" w:rsidTr="00E45797">
        <w:trPr>
          <w:gridAfter w:val="1"/>
          <w:wAfter w:w="283" w:type="dxa"/>
          <w:trHeight w:val="750"/>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ОБСЛУЖИВАНИЕ ГОСУДАРСТВЕННОГО И МУНИЦИПАЛЬНОГО ДОЛГА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128 000,0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128 000,0</w:t>
            </w:r>
          </w:p>
        </w:tc>
      </w:tr>
      <w:tr w:rsidR="00AF1073" w:rsidRPr="00AF1073" w:rsidTr="00E45797">
        <w:trPr>
          <w:gridAfter w:val="1"/>
          <w:wAfter w:w="283" w:type="dxa"/>
          <w:trHeight w:val="750"/>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color w:val="000000"/>
                <w:sz w:val="28"/>
                <w:szCs w:val="28"/>
              </w:rPr>
            </w:pPr>
            <w:r w:rsidRPr="00AF1073">
              <w:rPr>
                <w:color w:val="000000"/>
                <w:sz w:val="28"/>
                <w:szCs w:val="28"/>
              </w:rPr>
              <w:t>Обслуживание государственного внутреннего и муниципального долга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center"/>
              <w:rPr>
                <w:color w:val="000000"/>
                <w:sz w:val="28"/>
                <w:szCs w:val="28"/>
              </w:rPr>
            </w:pPr>
            <w:r w:rsidRPr="00AF1073">
              <w:rPr>
                <w:color w:val="000000"/>
                <w:sz w:val="28"/>
                <w:szCs w:val="28"/>
              </w:rPr>
              <w:t>01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128 000,0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0,0</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color w:val="000000"/>
                <w:sz w:val="28"/>
                <w:szCs w:val="28"/>
              </w:rPr>
            </w:pPr>
            <w:r w:rsidRPr="00AF1073">
              <w:rPr>
                <w:color w:val="000000"/>
                <w:sz w:val="28"/>
                <w:szCs w:val="28"/>
              </w:rPr>
              <w:t>128 000,0</w:t>
            </w:r>
          </w:p>
        </w:tc>
      </w:tr>
      <w:tr w:rsidR="00AF1073" w:rsidRPr="00AF1073" w:rsidTr="00E45797">
        <w:trPr>
          <w:gridAfter w:val="1"/>
          <w:wAfter w:w="283" w:type="dxa"/>
          <w:trHeight w:val="375"/>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073" w:rsidRPr="00AF1073" w:rsidRDefault="00AF1073" w:rsidP="00AF1073">
            <w:pPr>
              <w:rPr>
                <w:b/>
                <w:bCs/>
                <w:color w:val="000000"/>
                <w:sz w:val="28"/>
                <w:szCs w:val="28"/>
              </w:rPr>
            </w:pPr>
            <w:r w:rsidRPr="00AF1073">
              <w:rPr>
                <w:b/>
                <w:bCs/>
                <w:color w:val="000000"/>
                <w:sz w:val="28"/>
                <w:szCs w:val="28"/>
              </w:rPr>
              <w:t>ИТОГО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1073" w:rsidRPr="00AF1073" w:rsidRDefault="00AF1073" w:rsidP="00AF1073">
            <w:pPr>
              <w:jc w:val="center"/>
              <w:rPr>
                <w:b/>
                <w:bCs/>
                <w:color w:val="000000"/>
                <w:sz w:val="28"/>
                <w:szCs w:val="28"/>
              </w:rPr>
            </w:pPr>
            <w:r w:rsidRPr="00AF1073">
              <w:rPr>
                <w:b/>
                <w:bCs/>
                <w:color w:val="000000"/>
                <w:sz w:val="28"/>
                <w:szCs w:val="28"/>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1073" w:rsidRPr="00AF1073" w:rsidRDefault="00AF1073" w:rsidP="00AF1073">
            <w:pPr>
              <w:jc w:val="center"/>
              <w:rPr>
                <w:b/>
                <w:bCs/>
                <w:color w:val="000000"/>
                <w:sz w:val="28"/>
                <w:szCs w:val="28"/>
              </w:rPr>
            </w:pPr>
            <w:r w:rsidRPr="00AF1073">
              <w:rPr>
                <w:b/>
                <w:bCs/>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b/>
                <w:bCs/>
                <w:color w:val="000000"/>
                <w:sz w:val="28"/>
                <w:szCs w:val="28"/>
              </w:rPr>
            </w:pPr>
            <w:r w:rsidRPr="00AF1073">
              <w:rPr>
                <w:b/>
                <w:bCs/>
                <w:color w:val="000000"/>
                <w:sz w:val="28"/>
                <w:szCs w:val="28"/>
              </w:rPr>
              <w:t>10 086 412,0</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b/>
                <w:bCs/>
                <w:color w:val="000000"/>
                <w:sz w:val="28"/>
                <w:szCs w:val="28"/>
              </w:rPr>
            </w:pPr>
            <w:r w:rsidRPr="00AF1073">
              <w:rPr>
                <w:b/>
                <w:bCs/>
                <w:color w:val="000000"/>
                <w:sz w:val="28"/>
                <w:szCs w:val="28"/>
              </w:rPr>
              <w:t>10 980 259,4</w:t>
            </w:r>
          </w:p>
        </w:tc>
        <w:tc>
          <w:tcPr>
            <w:tcW w:w="1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073" w:rsidRPr="00AF1073" w:rsidRDefault="00AF1073" w:rsidP="00AF1073">
            <w:pPr>
              <w:jc w:val="right"/>
              <w:rPr>
                <w:b/>
                <w:bCs/>
                <w:color w:val="000000"/>
                <w:sz w:val="28"/>
                <w:szCs w:val="28"/>
              </w:rPr>
            </w:pPr>
            <w:r w:rsidRPr="00AF1073">
              <w:rPr>
                <w:b/>
                <w:bCs/>
                <w:color w:val="000000"/>
                <w:sz w:val="28"/>
                <w:szCs w:val="28"/>
              </w:rPr>
              <w:t>21 066 671,4</w:t>
            </w:r>
          </w:p>
        </w:tc>
      </w:tr>
    </w:tbl>
    <w:p w:rsidR="00D22F2D" w:rsidRDefault="00D22F2D" w:rsidP="00E6589A">
      <w:pPr>
        <w:pStyle w:val="ae"/>
        <w:tabs>
          <w:tab w:val="left" w:pos="4500"/>
        </w:tabs>
        <w:jc w:val="left"/>
        <w:rPr>
          <w:szCs w:val="28"/>
          <w:lang w:val="ru-RU"/>
        </w:rPr>
      </w:pPr>
    </w:p>
    <w:p w:rsidR="00AF1073" w:rsidRDefault="00AF1073" w:rsidP="00E6589A">
      <w:pPr>
        <w:pStyle w:val="ae"/>
        <w:tabs>
          <w:tab w:val="left" w:pos="4500"/>
        </w:tabs>
        <w:jc w:val="left"/>
        <w:rPr>
          <w:szCs w:val="28"/>
          <w:lang w:val="ru-RU"/>
        </w:rPr>
      </w:pPr>
    </w:p>
    <w:p w:rsidR="00AF1073" w:rsidRDefault="00AF1073" w:rsidP="00E6589A">
      <w:pPr>
        <w:pStyle w:val="ae"/>
        <w:tabs>
          <w:tab w:val="left" w:pos="4500"/>
        </w:tabs>
        <w:jc w:val="left"/>
        <w:rPr>
          <w:szCs w:val="28"/>
          <w:lang w:val="ru-RU"/>
        </w:rPr>
      </w:pPr>
    </w:p>
    <w:p w:rsidR="00AF1073" w:rsidRDefault="00AF1073" w:rsidP="00E6589A">
      <w:pPr>
        <w:pStyle w:val="ae"/>
        <w:tabs>
          <w:tab w:val="left" w:pos="4500"/>
        </w:tabs>
        <w:jc w:val="left"/>
        <w:rPr>
          <w:szCs w:val="28"/>
          <w:lang w:val="ru-RU"/>
        </w:rPr>
      </w:pPr>
    </w:p>
    <w:p w:rsidR="00AF1073" w:rsidRDefault="00AF1073"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5B7F32" w:rsidRDefault="005B7F32" w:rsidP="00E6589A">
      <w:pPr>
        <w:pStyle w:val="ae"/>
        <w:tabs>
          <w:tab w:val="left" w:pos="4500"/>
        </w:tabs>
        <w:jc w:val="left"/>
        <w:rPr>
          <w:szCs w:val="28"/>
          <w:lang w:val="ru-RU"/>
        </w:rPr>
      </w:pPr>
    </w:p>
    <w:p w:rsidR="00C437A9" w:rsidRDefault="00C437A9" w:rsidP="00E6589A">
      <w:pPr>
        <w:pStyle w:val="ae"/>
        <w:tabs>
          <w:tab w:val="left" w:pos="4500"/>
        </w:tabs>
        <w:jc w:val="left"/>
        <w:rPr>
          <w:szCs w:val="28"/>
          <w:lang w:val="ru-RU"/>
        </w:rPr>
      </w:pPr>
    </w:p>
    <w:tbl>
      <w:tblPr>
        <w:tblW w:w="15309" w:type="dxa"/>
        <w:tblInd w:w="108" w:type="dxa"/>
        <w:tblLayout w:type="fixed"/>
        <w:tblLook w:val="04A0" w:firstRow="1" w:lastRow="0" w:firstColumn="1" w:lastColumn="0" w:noHBand="0" w:noVBand="1"/>
      </w:tblPr>
      <w:tblGrid>
        <w:gridCol w:w="3867"/>
        <w:gridCol w:w="500"/>
        <w:gridCol w:w="574"/>
        <w:gridCol w:w="162"/>
        <w:gridCol w:w="993"/>
        <w:gridCol w:w="578"/>
        <w:gridCol w:w="414"/>
        <w:gridCol w:w="1134"/>
        <w:gridCol w:w="425"/>
        <w:gridCol w:w="567"/>
        <w:gridCol w:w="851"/>
        <w:gridCol w:w="283"/>
        <w:gridCol w:w="1418"/>
        <w:gridCol w:w="141"/>
        <w:gridCol w:w="1560"/>
        <w:gridCol w:w="141"/>
        <w:gridCol w:w="1701"/>
      </w:tblGrid>
      <w:tr w:rsidR="005B7F32" w:rsidRPr="005B7F32" w:rsidTr="005B7F32">
        <w:trPr>
          <w:trHeight w:val="375"/>
        </w:trPr>
        <w:tc>
          <w:tcPr>
            <w:tcW w:w="3867" w:type="dxa"/>
            <w:tcBorders>
              <w:top w:val="nil"/>
              <w:left w:val="nil"/>
              <w:bottom w:val="nil"/>
              <w:right w:val="nil"/>
            </w:tcBorders>
            <w:shd w:val="clear" w:color="auto" w:fill="auto"/>
            <w:vAlign w:val="bottom"/>
            <w:hideMark/>
          </w:tcPr>
          <w:p w:rsidR="005B7F32" w:rsidRPr="005B7F32" w:rsidRDefault="005B7F32" w:rsidP="005B7F32">
            <w:pPr>
              <w:rPr>
                <w:sz w:val="24"/>
                <w:szCs w:val="24"/>
              </w:rPr>
            </w:pPr>
          </w:p>
        </w:tc>
        <w:tc>
          <w:tcPr>
            <w:tcW w:w="500" w:type="dxa"/>
            <w:tcBorders>
              <w:top w:val="nil"/>
              <w:left w:val="nil"/>
              <w:bottom w:val="nil"/>
              <w:right w:val="nil"/>
            </w:tcBorders>
            <w:shd w:val="clear" w:color="auto" w:fill="auto"/>
            <w:noWrap/>
            <w:vAlign w:val="bottom"/>
            <w:hideMark/>
          </w:tcPr>
          <w:p w:rsidR="005B7F32" w:rsidRPr="005B7F32" w:rsidRDefault="005B7F32" w:rsidP="005B7F32"/>
        </w:tc>
        <w:tc>
          <w:tcPr>
            <w:tcW w:w="574" w:type="dxa"/>
            <w:tcBorders>
              <w:top w:val="nil"/>
              <w:left w:val="nil"/>
              <w:bottom w:val="nil"/>
              <w:right w:val="nil"/>
            </w:tcBorders>
            <w:shd w:val="clear" w:color="auto" w:fill="auto"/>
            <w:noWrap/>
            <w:vAlign w:val="bottom"/>
            <w:hideMark/>
          </w:tcPr>
          <w:p w:rsidR="005B7F32" w:rsidRPr="005B7F32" w:rsidRDefault="005B7F32" w:rsidP="005B7F32"/>
        </w:tc>
        <w:tc>
          <w:tcPr>
            <w:tcW w:w="173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97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701" w:type="dxa"/>
            <w:gridSpan w:val="3"/>
            <w:tcBorders>
              <w:top w:val="nil"/>
              <w:left w:val="nil"/>
              <w:bottom w:val="nil"/>
              <w:right w:val="nil"/>
            </w:tcBorders>
            <w:shd w:val="clear" w:color="auto" w:fill="auto"/>
            <w:noWrap/>
            <w:vAlign w:val="bottom"/>
            <w:hideMark/>
          </w:tcPr>
          <w:p w:rsidR="005B7F32" w:rsidRPr="005B7F32" w:rsidRDefault="005B7F32" w:rsidP="005B7F32"/>
        </w:tc>
        <w:tc>
          <w:tcPr>
            <w:tcW w:w="4961" w:type="dxa"/>
            <w:gridSpan w:val="5"/>
            <w:tcBorders>
              <w:top w:val="nil"/>
              <w:left w:val="nil"/>
              <w:bottom w:val="nil"/>
              <w:right w:val="nil"/>
            </w:tcBorders>
            <w:shd w:val="clear" w:color="auto" w:fill="auto"/>
            <w:noWrap/>
            <w:vAlign w:val="bottom"/>
            <w:hideMark/>
          </w:tcPr>
          <w:p w:rsidR="005B7F32" w:rsidRPr="005B7F32" w:rsidRDefault="005B7F32" w:rsidP="005B7F32">
            <w:pPr>
              <w:rPr>
                <w:color w:val="000000"/>
                <w:sz w:val="28"/>
                <w:szCs w:val="28"/>
              </w:rPr>
            </w:pPr>
            <w:r w:rsidRPr="005B7F32">
              <w:rPr>
                <w:color w:val="000000"/>
                <w:sz w:val="28"/>
                <w:szCs w:val="28"/>
              </w:rPr>
              <w:t xml:space="preserve">ПРИЛОЖЕНИЕ № </w:t>
            </w:r>
            <w:r>
              <w:rPr>
                <w:color w:val="000000"/>
                <w:sz w:val="28"/>
                <w:szCs w:val="28"/>
              </w:rPr>
              <w:t>5</w:t>
            </w:r>
          </w:p>
        </w:tc>
      </w:tr>
      <w:tr w:rsidR="005B7F32" w:rsidRPr="005B7F32" w:rsidTr="005B7F32">
        <w:trPr>
          <w:trHeight w:val="375"/>
        </w:trPr>
        <w:tc>
          <w:tcPr>
            <w:tcW w:w="3867" w:type="dxa"/>
            <w:tcBorders>
              <w:top w:val="nil"/>
              <w:left w:val="nil"/>
              <w:bottom w:val="nil"/>
              <w:right w:val="nil"/>
            </w:tcBorders>
            <w:shd w:val="clear" w:color="auto" w:fill="auto"/>
            <w:vAlign w:val="bottom"/>
            <w:hideMark/>
          </w:tcPr>
          <w:p w:rsidR="005B7F32" w:rsidRPr="005B7F32" w:rsidRDefault="005B7F32" w:rsidP="005B7F32">
            <w:pPr>
              <w:rPr>
                <w:color w:val="000000"/>
                <w:sz w:val="28"/>
                <w:szCs w:val="28"/>
              </w:rPr>
            </w:pPr>
          </w:p>
        </w:tc>
        <w:tc>
          <w:tcPr>
            <w:tcW w:w="500" w:type="dxa"/>
            <w:tcBorders>
              <w:top w:val="nil"/>
              <w:left w:val="nil"/>
              <w:bottom w:val="nil"/>
              <w:right w:val="nil"/>
            </w:tcBorders>
            <w:shd w:val="clear" w:color="auto" w:fill="auto"/>
            <w:noWrap/>
            <w:vAlign w:val="bottom"/>
            <w:hideMark/>
          </w:tcPr>
          <w:p w:rsidR="005B7F32" w:rsidRPr="005B7F32" w:rsidRDefault="005B7F32" w:rsidP="005B7F32"/>
        </w:tc>
        <w:tc>
          <w:tcPr>
            <w:tcW w:w="574" w:type="dxa"/>
            <w:tcBorders>
              <w:top w:val="nil"/>
              <w:left w:val="nil"/>
              <w:bottom w:val="nil"/>
              <w:right w:val="nil"/>
            </w:tcBorders>
            <w:shd w:val="clear" w:color="auto" w:fill="auto"/>
            <w:noWrap/>
            <w:vAlign w:val="bottom"/>
            <w:hideMark/>
          </w:tcPr>
          <w:p w:rsidR="005B7F32" w:rsidRPr="005B7F32" w:rsidRDefault="005B7F32" w:rsidP="005B7F32"/>
        </w:tc>
        <w:tc>
          <w:tcPr>
            <w:tcW w:w="173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97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701" w:type="dxa"/>
            <w:gridSpan w:val="3"/>
            <w:tcBorders>
              <w:top w:val="nil"/>
              <w:left w:val="nil"/>
              <w:bottom w:val="nil"/>
              <w:right w:val="nil"/>
            </w:tcBorders>
            <w:shd w:val="clear" w:color="auto" w:fill="auto"/>
            <w:noWrap/>
            <w:vAlign w:val="bottom"/>
            <w:hideMark/>
          </w:tcPr>
          <w:p w:rsidR="005B7F32" w:rsidRPr="005B7F32" w:rsidRDefault="005B7F32" w:rsidP="005B7F32"/>
        </w:tc>
        <w:tc>
          <w:tcPr>
            <w:tcW w:w="4961" w:type="dxa"/>
            <w:gridSpan w:val="5"/>
            <w:tcBorders>
              <w:top w:val="nil"/>
              <w:left w:val="nil"/>
              <w:bottom w:val="nil"/>
              <w:right w:val="nil"/>
            </w:tcBorders>
            <w:shd w:val="clear" w:color="auto" w:fill="auto"/>
            <w:noWrap/>
            <w:vAlign w:val="bottom"/>
            <w:hideMark/>
          </w:tcPr>
          <w:p w:rsidR="005B7F32" w:rsidRPr="005B7F32" w:rsidRDefault="005B7F32" w:rsidP="005B7F32">
            <w:pPr>
              <w:rPr>
                <w:color w:val="000000"/>
                <w:sz w:val="28"/>
                <w:szCs w:val="28"/>
              </w:rPr>
            </w:pPr>
            <w:r w:rsidRPr="005B7F32">
              <w:rPr>
                <w:color w:val="000000"/>
                <w:sz w:val="28"/>
                <w:szCs w:val="28"/>
              </w:rPr>
              <w:t xml:space="preserve">к решению Кемеровского </w:t>
            </w:r>
          </w:p>
        </w:tc>
      </w:tr>
      <w:tr w:rsidR="005B7F32" w:rsidRPr="005B7F32" w:rsidTr="005B7F32">
        <w:trPr>
          <w:trHeight w:val="375"/>
        </w:trPr>
        <w:tc>
          <w:tcPr>
            <w:tcW w:w="3867" w:type="dxa"/>
            <w:tcBorders>
              <w:top w:val="nil"/>
              <w:left w:val="nil"/>
              <w:bottom w:val="nil"/>
              <w:right w:val="nil"/>
            </w:tcBorders>
            <w:shd w:val="clear" w:color="auto" w:fill="auto"/>
            <w:vAlign w:val="bottom"/>
            <w:hideMark/>
          </w:tcPr>
          <w:p w:rsidR="005B7F32" w:rsidRPr="005B7F32" w:rsidRDefault="005B7F32" w:rsidP="005B7F32">
            <w:pPr>
              <w:rPr>
                <w:color w:val="000000"/>
                <w:sz w:val="28"/>
                <w:szCs w:val="28"/>
              </w:rPr>
            </w:pPr>
          </w:p>
        </w:tc>
        <w:tc>
          <w:tcPr>
            <w:tcW w:w="500" w:type="dxa"/>
            <w:tcBorders>
              <w:top w:val="nil"/>
              <w:left w:val="nil"/>
              <w:bottom w:val="nil"/>
              <w:right w:val="nil"/>
            </w:tcBorders>
            <w:shd w:val="clear" w:color="auto" w:fill="auto"/>
            <w:noWrap/>
            <w:vAlign w:val="bottom"/>
            <w:hideMark/>
          </w:tcPr>
          <w:p w:rsidR="005B7F32" w:rsidRPr="005B7F32" w:rsidRDefault="005B7F32" w:rsidP="005B7F32"/>
        </w:tc>
        <w:tc>
          <w:tcPr>
            <w:tcW w:w="574" w:type="dxa"/>
            <w:tcBorders>
              <w:top w:val="nil"/>
              <w:left w:val="nil"/>
              <w:bottom w:val="nil"/>
              <w:right w:val="nil"/>
            </w:tcBorders>
            <w:shd w:val="clear" w:color="auto" w:fill="auto"/>
            <w:noWrap/>
            <w:vAlign w:val="bottom"/>
            <w:hideMark/>
          </w:tcPr>
          <w:p w:rsidR="005B7F32" w:rsidRPr="005B7F32" w:rsidRDefault="005B7F32" w:rsidP="005B7F32"/>
        </w:tc>
        <w:tc>
          <w:tcPr>
            <w:tcW w:w="173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97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701" w:type="dxa"/>
            <w:gridSpan w:val="3"/>
            <w:tcBorders>
              <w:top w:val="nil"/>
              <w:left w:val="nil"/>
              <w:bottom w:val="nil"/>
              <w:right w:val="nil"/>
            </w:tcBorders>
            <w:shd w:val="clear" w:color="auto" w:fill="auto"/>
            <w:noWrap/>
            <w:vAlign w:val="bottom"/>
            <w:hideMark/>
          </w:tcPr>
          <w:p w:rsidR="005B7F32" w:rsidRPr="005B7F32" w:rsidRDefault="005B7F32" w:rsidP="005B7F32"/>
        </w:tc>
        <w:tc>
          <w:tcPr>
            <w:tcW w:w="4961" w:type="dxa"/>
            <w:gridSpan w:val="5"/>
            <w:tcBorders>
              <w:top w:val="nil"/>
              <w:left w:val="nil"/>
              <w:bottom w:val="nil"/>
              <w:right w:val="nil"/>
            </w:tcBorders>
            <w:shd w:val="clear" w:color="auto" w:fill="auto"/>
            <w:noWrap/>
            <w:vAlign w:val="bottom"/>
            <w:hideMark/>
          </w:tcPr>
          <w:p w:rsidR="005B7F32" w:rsidRPr="005B7F32" w:rsidRDefault="005B7F32" w:rsidP="005B7F32">
            <w:pPr>
              <w:rPr>
                <w:color w:val="000000"/>
                <w:sz w:val="28"/>
                <w:szCs w:val="28"/>
              </w:rPr>
            </w:pPr>
            <w:r w:rsidRPr="005B7F32">
              <w:rPr>
                <w:color w:val="000000"/>
                <w:sz w:val="28"/>
                <w:szCs w:val="28"/>
              </w:rPr>
              <w:t xml:space="preserve">городского Совета народных </w:t>
            </w:r>
          </w:p>
        </w:tc>
      </w:tr>
      <w:tr w:rsidR="005B7F32" w:rsidRPr="005B7F32" w:rsidTr="005B7F32">
        <w:trPr>
          <w:trHeight w:val="375"/>
        </w:trPr>
        <w:tc>
          <w:tcPr>
            <w:tcW w:w="3867" w:type="dxa"/>
            <w:tcBorders>
              <w:top w:val="nil"/>
              <w:left w:val="nil"/>
              <w:bottom w:val="nil"/>
              <w:right w:val="nil"/>
            </w:tcBorders>
            <w:shd w:val="clear" w:color="auto" w:fill="auto"/>
            <w:vAlign w:val="bottom"/>
            <w:hideMark/>
          </w:tcPr>
          <w:p w:rsidR="005B7F32" w:rsidRPr="005B7F32" w:rsidRDefault="005B7F32" w:rsidP="005B7F32">
            <w:pPr>
              <w:rPr>
                <w:color w:val="000000"/>
                <w:sz w:val="28"/>
                <w:szCs w:val="28"/>
              </w:rPr>
            </w:pPr>
          </w:p>
        </w:tc>
        <w:tc>
          <w:tcPr>
            <w:tcW w:w="500" w:type="dxa"/>
            <w:tcBorders>
              <w:top w:val="nil"/>
              <w:left w:val="nil"/>
              <w:bottom w:val="nil"/>
              <w:right w:val="nil"/>
            </w:tcBorders>
            <w:shd w:val="clear" w:color="auto" w:fill="auto"/>
            <w:noWrap/>
            <w:vAlign w:val="bottom"/>
            <w:hideMark/>
          </w:tcPr>
          <w:p w:rsidR="005B7F32" w:rsidRPr="005B7F32" w:rsidRDefault="005B7F32" w:rsidP="005B7F32"/>
        </w:tc>
        <w:tc>
          <w:tcPr>
            <w:tcW w:w="574" w:type="dxa"/>
            <w:tcBorders>
              <w:top w:val="nil"/>
              <w:left w:val="nil"/>
              <w:bottom w:val="nil"/>
              <w:right w:val="nil"/>
            </w:tcBorders>
            <w:shd w:val="clear" w:color="auto" w:fill="auto"/>
            <w:noWrap/>
            <w:vAlign w:val="bottom"/>
            <w:hideMark/>
          </w:tcPr>
          <w:p w:rsidR="005B7F32" w:rsidRPr="005B7F32" w:rsidRDefault="005B7F32" w:rsidP="005B7F32"/>
        </w:tc>
        <w:tc>
          <w:tcPr>
            <w:tcW w:w="173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97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701" w:type="dxa"/>
            <w:gridSpan w:val="3"/>
            <w:tcBorders>
              <w:top w:val="nil"/>
              <w:left w:val="nil"/>
              <w:bottom w:val="nil"/>
              <w:right w:val="nil"/>
            </w:tcBorders>
            <w:shd w:val="clear" w:color="auto" w:fill="auto"/>
            <w:noWrap/>
            <w:vAlign w:val="bottom"/>
            <w:hideMark/>
          </w:tcPr>
          <w:p w:rsidR="005B7F32" w:rsidRPr="005B7F32" w:rsidRDefault="005B7F32" w:rsidP="005B7F32"/>
        </w:tc>
        <w:tc>
          <w:tcPr>
            <w:tcW w:w="4961" w:type="dxa"/>
            <w:gridSpan w:val="5"/>
            <w:tcBorders>
              <w:top w:val="nil"/>
              <w:left w:val="nil"/>
              <w:bottom w:val="nil"/>
              <w:right w:val="nil"/>
            </w:tcBorders>
            <w:shd w:val="clear" w:color="auto" w:fill="auto"/>
            <w:noWrap/>
            <w:vAlign w:val="bottom"/>
            <w:hideMark/>
          </w:tcPr>
          <w:p w:rsidR="005B7F32" w:rsidRPr="005B7F32" w:rsidRDefault="005B7F32" w:rsidP="005B7F32">
            <w:pPr>
              <w:rPr>
                <w:color w:val="000000"/>
                <w:sz w:val="28"/>
                <w:szCs w:val="28"/>
              </w:rPr>
            </w:pPr>
            <w:r w:rsidRPr="005B7F32">
              <w:rPr>
                <w:color w:val="000000"/>
                <w:sz w:val="28"/>
                <w:szCs w:val="28"/>
              </w:rPr>
              <w:t xml:space="preserve">депутатов шестого созыва </w:t>
            </w:r>
          </w:p>
        </w:tc>
      </w:tr>
      <w:tr w:rsidR="005B7F32" w:rsidRPr="005B7F32" w:rsidTr="005B7F32">
        <w:trPr>
          <w:trHeight w:val="375"/>
        </w:trPr>
        <w:tc>
          <w:tcPr>
            <w:tcW w:w="3867" w:type="dxa"/>
            <w:tcBorders>
              <w:top w:val="nil"/>
              <w:left w:val="nil"/>
              <w:bottom w:val="nil"/>
              <w:right w:val="nil"/>
            </w:tcBorders>
            <w:shd w:val="clear" w:color="auto" w:fill="auto"/>
            <w:vAlign w:val="bottom"/>
            <w:hideMark/>
          </w:tcPr>
          <w:p w:rsidR="005B7F32" w:rsidRPr="005B7F32" w:rsidRDefault="005B7F32" w:rsidP="005B7F32">
            <w:pPr>
              <w:rPr>
                <w:color w:val="000000"/>
                <w:sz w:val="28"/>
                <w:szCs w:val="28"/>
              </w:rPr>
            </w:pPr>
          </w:p>
        </w:tc>
        <w:tc>
          <w:tcPr>
            <w:tcW w:w="500" w:type="dxa"/>
            <w:tcBorders>
              <w:top w:val="nil"/>
              <w:left w:val="nil"/>
              <w:bottom w:val="nil"/>
              <w:right w:val="nil"/>
            </w:tcBorders>
            <w:shd w:val="clear" w:color="auto" w:fill="auto"/>
            <w:noWrap/>
            <w:vAlign w:val="bottom"/>
            <w:hideMark/>
          </w:tcPr>
          <w:p w:rsidR="005B7F32" w:rsidRPr="005B7F32" w:rsidRDefault="005B7F32" w:rsidP="005B7F32"/>
        </w:tc>
        <w:tc>
          <w:tcPr>
            <w:tcW w:w="574" w:type="dxa"/>
            <w:tcBorders>
              <w:top w:val="nil"/>
              <w:left w:val="nil"/>
              <w:bottom w:val="nil"/>
              <w:right w:val="nil"/>
            </w:tcBorders>
            <w:shd w:val="clear" w:color="auto" w:fill="auto"/>
            <w:noWrap/>
            <w:vAlign w:val="bottom"/>
            <w:hideMark/>
          </w:tcPr>
          <w:p w:rsidR="005B7F32" w:rsidRPr="005B7F32" w:rsidRDefault="005B7F32" w:rsidP="005B7F32"/>
        </w:tc>
        <w:tc>
          <w:tcPr>
            <w:tcW w:w="173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97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701" w:type="dxa"/>
            <w:gridSpan w:val="3"/>
            <w:tcBorders>
              <w:top w:val="nil"/>
              <w:left w:val="nil"/>
              <w:bottom w:val="nil"/>
              <w:right w:val="nil"/>
            </w:tcBorders>
            <w:shd w:val="clear" w:color="auto" w:fill="auto"/>
            <w:noWrap/>
            <w:vAlign w:val="bottom"/>
            <w:hideMark/>
          </w:tcPr>
          <w:p w:rsidR="005B7F32" w:rsidRPr="005B7F32" w:rsidRDefault="005B7F32" w:rsidP="005B7F32"/>
        </w:tc>
        <w:tc>
          <w:tcPr>
            <w:tcW w:w="3119" w:type="dxa"/>
            <w:gridSpan w:val="3"/>
            <w:tcBorders>
              <w:top w:val="nil"/>
              <w:left w:val="nil"/>
              <w:bottom w:val="nil"/>
              <w:right w:val="nil"/>
            </w:tcBorders>
            <w:shd w:val="clear" w:color="auto" w:fill="auto"/>
            <w:noWrap/>
            <w:vAlign w:val="bottom"/>
            <w:hideMark/>
          </w:tcPr>
          <w:p w:rsidR="005B7F32" w:rsidRPr="005B7F32" w:rsidRDefault="005B7F32" w:rsidP="005B7F32">
            <w:pPr>
              <w:rPr>
                <w:color w:val="000000"/>
                <w:sz w:val="28"/>
                <w:szCs w:val="28"/>
              </w:rPr>
            </w:pPr>
            <w:r w:rsidRPr="005B7F32">
              <w:rPr>
                <w:color w:val="000000"/>
                <w:sz w:val="28"/>
                <w:szCs w:val="28"/>
              </w:rPr>
              <w:t xml:space="preserve">от </w:t>
            </w:r>
            <w:r>
              <w:rPr>
                <w:color w:val="000000"/>
                <w:sz w:val="28"/>
                <w:szCs w:val="28"/>
              </w:rPr>
              <w:t>27.12.2019 №</w:t>
            </w:r>
            <w:r w:rsidRPr="005B7F32">
              <w:rPr>
                <w:color w:val="000000"/>
                <w:sz w:val="28"/>
                <w:szCs w:val="28"/>
              </w:rPr>
              <w:t xml:space="preserve"> </w:t>
            </w:r>
            <w:r w:rsidR="00F53E65">
              <w:rPr>
                <w:color w:val="000000"/>
                <w:sz w:val="28"/>
                <w:szCs w:val="28"/>
              </w:rPr>
              <w:t>286</w:t>
            </w:r>
            <w:r w:rsidRPr="005B7F32">
              <w:rPr>
                <w:color w:val="000000"/>
                <w:sz w:val="28"/>
                <w:szCs w:val="28"/>
              </w:rPr>
              <w:t xml:space="preserve">    </w:t>
            </w:r>
          </w:p>
        </w:tc>
        <w:tc>
          <w:tcPr>
            <w:tcW w:w="1842" w:type="dxa"/>
            <w:gridSpan w:val="2"/>
            <w:tcBorders>
              <w:top w:val="nil"/>
              <w:left w:val="nil"/>
              <w:bottom w:val="nil"/>
              <w:right w:val="nil"/>
            </w:tcBorders>
            <w:shd w:val="clear" w:color="auto" w:fill="auto"/>
            <w:noWrap/>
            <w:vAlign w:val="bottom"/>
            <w:hideMark/>
          </w:tcPr>
          <w:p w:rsidR="005B7F32" w:rsidRPr="005B7F32" w:rsidRDefault="005B7F32" w:rsidP="005B7F32">
            <w:pPr>
              <w:rPr>
                <w:color w:val="000000"/>
                <w:sz w:val="28"/>
                <w:szCs w:val="28"/>
              </w:rPr>
            </w:pPr>
          </w:p>
        </w:tc>
      </w:tr>
      <w:tr w:rsidR="005B7F32" w:rsidRPr="005B7F32" w:rsidTr="005B7F32">
        <w:trPr>
          <w:trHeight w:val="375"/>
        </w:trPr>
        <w:tc>
          <w:tcPr>
            <w:tcW w:w="3867" w:type="dxa"/>
            <w:tcBorders>
              <w:top w:val="nil"/>
              <w:left w:val="nil"/>
              <w:bottom w:val="nil"/>
              <w:right w:val="nil"/>
            </w:tcBorders>
            <w:shd w:val="clear" w:color="auto" w:fill="auto"/>
            <w:vAlign w:val="bottom"/>
            <w:hideMark/>
          </w:tcPr>
          <w:p w:rsidR="005B7F32" w:rsidRPr="005B7F32" w:rsidRDefault="005B7F32" w:rsidP="005B7F32">
            <w:pPr>
              <w:rPr>
                <w:color w:val="000000"/>
                <w:sz w:val="28"/>
                <w:szCs w:val="28"/>
              </w:rPr>
            </w:pPr>
          </w:p>
        </w:tc>
        <w:tc>
          <w:tcPr>
            <w:tcW w:w="500" w:type="dxa"/>
            <w:tcBorders>
              <w:top w:val="nil"/>
              <w:left w:val="nil"/>
              <w:bottom w:val="nil"/>
              <w:right w:val="nil"/>
            </w:tcBorders>
            <w:shd w:val="clear" w:color="auto" w:fill="auto"/>
            <w:noWrap/>
            <w:vAlign w:val="bottom"/>
            <w:hideMark/>
          </w:tcPr>
          <w:p w:rsidR="005B7F32" w:rsidRPr="005B7F32" w:rsidRDefault="005B7F32" w:rsidP="005B7F32"/>
        </w:tc>
        <w:tc>
          <w:tcPr>
            <w:tcW w:w="574" w:type="dxa"/>
            <w:tcBorders>
              <w:top w:val="nil"/>
              <w:left w:val="nil"/>
              <w:bottom w:val="nil"/>
              <w:right w:val="nil"/>
            </w:tcBorders>
            <w:shd w:val="clear" w:color="auto" w:fill="auto"/>
            <w:noWrap/>
            <w:vAlign w:val="bottom"/>
            <w:hideMark/>
          </w:tcPr>
          <w:p w:rsidR="005B7F32" w:rsidRPr="005B7F32" w:rsidRDefault="005B7F32" w:rsidP="005B7F32"/>
        </w:tc>
        <w:tc>
          <w:tcPr>
            <w:tcW w:w="173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97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701" w:type="dxa"/>
            <w:gridSpan w:val="3"/>
            <w:tcBorders>
              <w:top w:val="nil"/>
              <w:left w:val="nil"/>
              <w:bottom w:val="nil"/>
              <w:right w:val="nil"/>
            </w:tcBorders>
            <w:shd w:val="clear" w:color="auto" w:fill="auto"/>
            <w:noWrap/>
            <w:vAlign w:val="bottom"/>
            <w:hideMark/>
          </w:tcPr>
          <w:p w:rsidR="005B7F32" w:rsidRPr="005B7F32" w:rsidRDefault="005B7F32" w:rsidP="005B7F32"/>
        </w:tc>
        <w:tc>
          <w:tcPr>
            <w:tcW w:w="4961" w:type="dxa"/>
            <w:gridSpan w:val="5"/>
            <w:tcBorders>
              <w:top w:val="nil"/>
              <w:left w:val="nil"/>
              <w:bottom w:val="nil"/>
              <w:right w:val="nil"/>
            </w:tcBorders>
            <w:shd w:val="clear" w:color="auto" w:fill="auto"/>
            <w:noWrap/>
            <w:vAlign w:val="bottom"/>
            <w:hideMark/>
          </w:tcPr>
          <w:p w:rsidR="005B7F32" w:rsidRPr="005B7F32" w:rsidRDefault="005B7F32" w:rsidP="005B7F32">
            <w:pPr>
              <w:rPr>
                <w:color w:val="000000"/>
                <w:sz w:val="28"/>
                <w:szCs w:val="28"/>
              </w:rPr>
            </w:pPr>
            <w:r w:rsidRPr="005B7F32">
              <w:rPr>
                <w:color w:val="000000"/>
                <w:sz w:val="28"/>
                <w:szCs w:val="28"/>
              </w:rPr>
              <w:t>(</w:t>
            </w:r>
            <w:r>
              <w:rPr>
                <w:color w:val="000000"/>
                <w:sz w:val="28"/>
                <w:szCs w:val="28"/>
              </w:rPr>
              <w:t>пятидесятое</w:t>
            </w:r>
            <w:r w:rsidRPr="005B7F32">
              <w:rPr>
                <w:color w:val="000000"/>
                <w:sz w:val="28"/>
                <w:szCs w:val="28"/>
              </w:rPr>
              <w:t xml:space="preserve"> заседание)</w:t>
            </w:r>
          </w:p>
        </w:tc>
      </w:tr>
      <w:tr w:rsidR="005B7F32" w:rsidRPr="005B7F32" w:rsidTr="005B7F32">
        <w:trPr>
          <w:trHeight w:val="375"/>
        </w:trPr>
        <w:tc>
          <w:tcPr>
            <w:tcW w:w="3867" w:type="dxa"/>
            <w:tcBorders>
              <w:top w:val="nil"/>
              <w:left w:val="nil"/>
              <w:bottom w:val="nil"/>
              <w:right w:val="nil"/>
            </w:tcBorders>
            <w:shd w:val="clear" w:color="auto" w:fill="auto"/>
            <w:vAlign w:val="bottom"/>
            <w:hideMark/>
          </w:tcPr>
          <w:p w:rsidR="005B7F32" w:rsidRPr="005B7F32" w:rsidRDefault="005B7F32" w:rsidP="005B7F32">
            <w:pPr>
              <w:rPr>
                <w:color w:val="000000"/>
                <w:sz w:val="28"/>
                <w:szCs w:val="28"/>
              </w:rPr>
            </w:pPr>
          </w:p>
        </w:tc>
        <w:tc>
          <w:tcPr>
            <w:tcW w:w="500" w:type="dxa"/>
            <w:tcBorders>
              <w:top w:val="nil"/>
              <w:left w:val="nil"/>
              <w:bottom w:val="nil"/>
              <w:right w:val="nil"/>
            </w:tcBorders>
            <w:shd w:val="clear" w:color="auto" w:fill="auto"/>
            <w:noWrap/>
            <w:vAlign w:val="bottom"/>
            <w:hideMark/>
          </w:tcPr>
          <w:p w:rsidR="005B7F32" w:rsidRPr="005B7F32" w:rsidRDefault="005B7F32" w:rsidP="005B7F32"/>
        </w:tc>
        <w:tc>
          <w:tcPr>
            <w:tcW w:w="574" w:type="dxa"/>
            <w:tcBorders>
              <w:top w:val="nil"/>
              <w:left w:val="nil"/>
              <w:bottom w:val="nil"/>
              <w:right w:val="nil"/>
            </w:tcBorders>
            <w:shd w:val="clear" w:color="auto" w:fill="auto"/>
            <w:noWrap/>
            <w:vAlign w:val="bottom"/>
            <w:hideMark/>
          </w:tcPr>
          <w:p w:rsidR="005B7F32" w:rsidRPr="005B7F32" w:rsidRDefault="005B7F32" w:rsidP="005B7F32"/>
        </w:tc>
        <w:tc>
          <w:tcPr>
            <w:tcW w:w="173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97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701" w:type="dxa"/>
            <w:gridSpan w:val="3"/>
            <w:tcBorders>
              <w:top w:val="nil"/>
              <w:left w:val="nil"/>
              <w:bottom w:val="nil"/>
              <w:right w:val="nil"/>
            </w:tcBorders>
            <w:shd w:val="clear" w:color="auto" w:fill="auto"/>
            <w:noWrap/>
            <w:vAlign w:val="bottom"/>
            <w:hideMark/>
          </w:tcPr>
          <w:p w:rsidR="005B7F32" w:rsidRPr="005B7F32" w:rsidRDefault="005B7F32" w:rsidP="005B7F32"/>
        </w:tc>
        <w:tc>
          <w:tcPr>
            <w:tcW w:w="1559" w:type="dxa"/>
            <w:gridSpan w:val="2"/>
            <w:tcBorders>
              <w:top w:val="nil"/>
              <w:left w:val="nil"/>
              <w:bottom w:val="nil"/>
              <w:right w:val="nil"/>
            </w:tcBorders>
            <w:shd w:val="clear" w:color="auto" w:fill="auto"/>
            <w:noWrap/>
            <w:vAlign w:val="bottom"/>
            <w:hideMark/>
          </w:tcPr>
          <w:p w:rsidR="005B7F32" w:rsidRPr="005B7F32" w:rsidRDefault="005B7F32" w:rsidP="005B7F32"/>
        </w:tc>
        <w:tc>
          <w:tcPr>
            <w:tcW w:w="1560" w:type="dxa"/>
            <w:tcBorders>
              <w:top w:val="nil"/>
              <w:left w:val="nil"/>
              <w:bottom w:val="nil"/>
              <w:right w:val="nil"/>
            </w:tcBorders>
            <w:shd w:val="clear" w:color="auto" w:fill="auto"/>
            <w:noWrap/>
            <w:vAlign w:val="bottom"/>
            <w:hideMark/>
          </w:tcPr>
          <w:p w:rsidR="005B7F32" w:rsidRPr="005B7F32" w:rsidRDefault="005B7F32" w:rsidP="005B7F32"/>
        </w:tc>
        <w:tc>
          <w:tcPr>
            <w:tcW w:w="1842" w:type="dxa"/>
            <w:gridSpan w:val="2"/>
            <w:tcBorders>
              <w:top w:val="nil"/>
              <w:left w:val="nil"/>
              <w:bottom w:val="nil"/>
              <w:right w:val="nil"/>
            </w:tcBorders>
            <w:shd w:val="clear" w:color="auto" w:fill="auto"/>
            <w:noWrap/>
            <w:vAlign w:val="bottom"/>
            <w:hideMark/>
          </w:tcPr>
          <w:p w:rsidR="005B7F32" w:rsidRPr="005B7F32" w:rsidRDefault="005B7F32" w:rsidP="005B7F32"/>
        </w:tc>
      </w:tr>
      <w:tr w:rsidR="005B7F32" w:rsidRPr="005B7F32" w:rsidTr="005B7F32">
        <w:trPr>
          <w:trHeight w:val="375"/>
        </w:trPr>
        <w:tc>
          <w:tcPr>
            <w:tcW w:w="15309" w:type="dxa"/>
            <w:gridSpan w:val="17"/>
            <w:tcBorders>
              <w:top w:val="nil"/>
              <w:left w:val="nil"/>
              <w:bottom w:val="nil"/>
              <w:right w:val="nil"/>
            </w:tcBorders>
            <w:shd w:val="clear" w:color="auto" w:fill="auto"/>
            <w:vAlign w:val="bottom"/>
            <w:hideMark/>
          </w:tcPr>
          <w:p w:rsidR="005B7F32" w:rsidRPr="005B7F32" w:rsidRDefault="005B7F32" w:rsidP="005B7F32">
            <w:pPr>
              <w:jc w:val="center"/>
              <w:rPr>
                <w:b/>
                <w:bCs/>
                <w:color w:val="000000"/>
                <w:sz w:val="28"/>
                <w:szCs w:val="28"/>
              </w:rPr>
            </w:pPr>
            <w:r w:rsidRPr="005B7F32">
              <w:rPr>
                <w:b/>
                <w:bCs/>
                <w:color w:val="000000"/>
                <w:sz w:val="28"/>
                <w:szCs w:val="28"/>
              </w:rPr>
              <w:t>Распределение бюджетных ассигнований бюджета города Кемерово по разделам, подразделам</w:t>
            </w:r>
          </w:p>
        </w:tc>
      </w:tr>
      <w:tr w:rsidR="005B7F32" w:rsidRPr="005B7F32" w:rsidTr="005B7F32">
        <w:trPr>
          <w:trHeight w:val="375"/>
        </w:trPr>
        <w:tc>
          <w:tcPr>
            <w:tcW w:w="15309" w:type="dxa"/>
            <w:gridSpan w:val="17"/>
            <w:tcBorders>
              <w:top w:val="nil"/>
              <w:left w:val="nil"/>
              <w:bottom w:val="nil"/>
              <w:right w:val="nil"/>
            </w:tcBorders>
            <w:shd w:val="clear" w:color="auto" w:fill="auto"/>
            <w:vAlign w:val="bottom"/>
            <w:hideMark/>
          </w:tcPr>
          <w:p w:rsidR="005B7F32" w:rsidRPr="005B7F32" w:rsidRDefault="005B7F32" w:rsidP="005B7F32">
            <w:pPr>
              <w:jc w:val="center"/>
              <w:rPr>
                <w:b/>
                <w:bCs/>
                <w:color w:val="000000"/>
                <w:sz w:val="28"/>
                <w:szCs w:val="28"/>
              </w:rPr>
            </w:pPr>
            <w:r w:rsidRPr="005B7F32">
              <w:rPr>
                <w:b/>
                <w:bCs/>
                <w:color w:val="000000"/>
                <w:sz w:val="28"/>
                <w:szCs w:val="28"/>
              </w:rPr>
              <w:t>классификации расходов бюджетов на плановый период 2021 и 2022 годов</w:t>
            </w:r>
          </w:p>
        </w:tc>
      </w:tr>
      <w:tr w:rsidR="005B7F32" w:rsidRPr="005B7F32" w:rsidTr="005B7F32">
        <w:trPr>
          <w:trHeight w:val="375"/>
        </w:trPr>
        <w:tc>
          <w:tcPr>
            <w:tcW w:w="3867" w:type="dxa"/>
            <w:tcBorders>
              <w:top w:val="nil"/>
              <w:left w:val="nil"/>
              <w:bottom w:val="nil"/>
              <w:right w:val="nil"/>
            </w:tcBorders>
            <w:shd w:val="clear" w:color="auto" w:fill="auto"/>
            <w:vAlign w:val="bottom"/>
            <w:hideMark/>
          </w:tcPr>
          <w:p w:rsidR="005B7F32" w:rsidRPr="005B7F32" w:rsidRDefault="005B7F32" w:rsidP="005B7F32">
            <w:pPr>
              <w:jc w:val="center"/>
              <w:rPr>
                <w:b/>
                <w:bCs/>
                <w:color w:val="000000"/>
                <w:sz w:val="28"/>
                <w:szCs w:val="28"/>
              </w:rPr>
            </w:pPr>
          </w:p>
        </w:tc>
        <w:tc>
          <w:tcPr>
            <w:tcW w:w="500" w:type="dxa"/>
            <w:tcBorders>
              <w:top w:val="nil"/>
              <w:left w:val="nil"/>
              <w:bottom w:val="nil"/>
              <w:right w:val="nil"/>
            </w:tcBorders>
            <w:shd w:val="clear" w:color="auto" w:fill="auto"/>
            <w:noWrap/>
            <w:vAlign w:val="bottom"/>
            <w:hideMark/>
          </w:tcPr>
          <w:p w:rsidR="005B7F32" w:rsidRPr="005B7F32" w:rsidRDefault="005B7F32" w:rsidP="005B7F32"/>
        </w:tc>
        <w:tc>
          <w:tcPr>
            <w:tcW w:w="574" w:type="dxa"/>
            <w:tcBorders>
              <w:top w:val="nil"/>
              <w:left w:val="nil"/>
              <w:bottom w:val="nil"/>
              <w:right w:val="nil"/>
            </w:tcBorders>
            <w:shd w:val="clear" w:color="auto" w:fill="auto"/>
            <w:noWrap/>
            <w:vAlign w:val="bottom"/>
            <w:hideMark/>
          </w:tcPr>
          <w:p w:rsidR="005B7F32" w:rsidRPr="005B7F32" w:rsidRDefault="005B7F32" w:rsidP="005B7F32"/>
        </w:tc>
        <w:tc>
          <w:tcPr>
            <w:tcW w:w="173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973" w:type="dxa"/>
            <w:gridSpan w:val="3"/>
            <w:tcBorders>
              <w:top w:val="nil"/>
              <w:left w:val="nil"/>
              <w:bottom w:val="nil"/>
              <w:right w:val="nil"/>
            </w:tcBorders>
            <w:shd w:val="clear" w:color="auto" w:fill="auto"/>
            <w:noWrap/>
            <w:vAlign w:val="bottom"/>
            <w:hideMark/>
          </w:tcPr>
          <w:p w:rsidR="005B7F32" w:rsidRPr="005B7F32" w:rsidRDefault="005B7F32" w:rsidP="005B7F32"/>
        </w:tc>
        <w:tc>
          <w:tcPr>
            <w:tcW w:w="1701" w:type="dxa"/>
            <w:gridSpan w:val="3"/>
            <w:tcBorders>
              <w:top w:val="nil"/>
              <w:left w:val="nil"/>
              <w:bottom w:val="nil"/>
              <w:right w:val="nil"/>
            </w:tcBorders>
            <w:shd w:val="clear" w:color="auto" w:fill="auto"/>
            <w:noWrap/>
            <w:vAlign w:val="bottom"/>
            <w:hideMark/>
          </w:tcPr>
          <w:p w:rsidR="005B7F32" w:rsidRPr="005B7F32" w:rsidRDefault="005B7F32" w:rsidP="005B7F32"/>
        </w:tc>
        <w:tc>
          <w:tcPr>
            <w:tcW w:w="1559" w:type="dxa"/>
            <w:gridSpan w:val="2"/>
            <w:tcBorders>
              <w:top w:val="nil"/>
              <w:left w:val="nil"/>
              <w:bottom w:val="nil"/>
              <w:right w:val="nil"/>
            </w:tcBorders>
            <w:shd w:val="clear" w:color="auto" w:fill="auto"/>
            <w:noWrap/>
            <w:vAlign w:val="bottom"/>
            <w:hideMark/>
          </w:tcPr>
          <w:p w:rsidR="005B7F32" w:rsidRPr="005B7F32" w:rsidRDefault="005B7F32" w:rsidP="005B7F32"/>
        </w:tc>
        <w:tc>
          <w:tcPr>
            <w:tcW w:w="1560" w:type="dxa"/>
            <w:tcBorders>
              <w:top w:val="nil"/>
              <w:left w:val="nil"/>
              <w:bottom w:val="nil"/>
              <w:right w:val="nil"/>
            </w:tcBorders>
            <w:shd w:val="clear" w:color="auto" w:fill="auto"/>
            <w:noWrap/>
            <w:vAlign w:val="bottom"/>
            <w:hideMark/>
          </w:tcPr>
          <w:p w:rsidR="005B7F32" w:rsidRPr="005B7F32" w:rsidRDefault="005B7F32" w:rsidP="005B7F32"/>
        </w:tc>
        <w:tc>
          <w:tcPr>
            <w:tcW w:w="1842" w:type="dxa"/>
            <w:gridSpan w:val="2"/>
            <w:tcBorders>
              <w:top w:val="nil"/>
              <w:left w:val="nil"/>
              <w:bottom w:val="nil"/>
              <w:right w:val="nil"/>
            </w:tcBorders>
            <w:shd w:val="clear" w:color="auto" w:fill="auto"/>
            <w:noWrap/>
            <w:vAlign w:val="bottom"/>
            <w:hideMark/>
          </w:tcPr>
          <w:p w:rsidR="005B7F32" w:rsidRPr="005B7F32" w:rsidRDefault="005B7F32" w:rsidP="005B7F32"/>
        </w:tc>
      </w:tr>
      <w:tr w:rsidR="005B7F32" w:rsidRPr="005B7F32" w:rsidTr="005B7F32">
        <w:trPr>
          <w:trHeight w:val="375"/>
        </w:trPr>
        <w:tc>
          <w:tcPr>
            <w:tcW w:w="3867" w:type="dxa"/>
            <w:tcBorders>
              <w:top w:val="nil"/>
              <w:left w:val="nil"/>
              <w:bottom w:val="single" w:sz="4" w:space="0" w:color="auto"/>
              <w:right w:val="nil"/>
            </w:tcBorders>
            <w:shd w:val="clear" w:color="auto" w:fill="auto"/>
            <w:vAlign w:val="bottom"/>
            <w:hideMark/>
          </w:tcPr>
          <w:p w:rsidR="005B7F32" w:rsidRPr="005B7F32" w:rsidRDefault="005B7F32" w:rsidP="005B7F32"/>
        </w:tc>
        <w:tc>
          <w:tcPr>
            <w:tcW w:w="500" w:type="dxa"/>
            <w:tcBorders>
              <w:top w:val="nil"/>
              <w:left w:val="nil"/>
              <w:bottom w:val="single" w:sz="4" w:space="0" w:color="auto"/>
              <w:right w:val="nil"/>
            </w:tcBorders>
            <w:shd w:val="clear" w:color="auto" w:fill="auto"/>
            <w:noWrap/>
            <w:vAlign w:val="bottom"/>
            <w:hideMark/>
          </w:tcPr>
          <w:p w:rsidR="005B7F32" w:rsidRPr="005B7F32" w:rsidRDefault="005B7F32" w:rsidP="005B7F32"/>
        </w:tc>
        <w:tc>
          <w:tcPr>
            <w:tcW w:w="574" w:type="dxa"/>
            <w:tcBorders>
              <w:top w:val="nil"/>
              <w:left w:val="nil"/>
              <w:bottom w:val="single" w:sz="4" w:space="0" w:color="auto"/>
              <w:right w:val="nil"/>
            </w:tcBorders>
            <w:shd w:val="clear" w:color="auto" w:fill="auto"/>
            <w:noWrap/>
            <w:vAlign w:val="bottom"/>
            <w:hideMark/>
          </w:tcPr>
          <w:p w:rsidR="005B7F32" w:rsidRPr="005B7F32" w:rsidRDefault="005B7F32" w:rsidP="005B7F32"/>
        </w:tc>
        <w:tc>
          <w:tcPr>
            <w:tcW w:w="1733" w:type="dxa"/>
            <w:gridSpan w:val="3"/>
            <w:tcBorders>
              <w:top w:val="nil"/>
              <w:left w:val="nil"/>
              <w:bottom w:val="single" w:sz="4" w:space="0" w:color="auto"/>
              <w:right w:val="nil"/>
            </w:tcBorders>
            <w:shd w:val="clear" w:color="auto" w:fill="auto"/>
            <w:noWrap/>
            <w:vAlign w:val="bottom"/>
            <w:hideMark/>
          </w:tcPr>
          <w:p w:rsidR="005B7F32" w:rsidRPr="005B7F32" w:rsidRDefault="005B7F32" w:rsidP="005B7F32"/>
        </w:tc>
        <w:tc>
          <w:tcPr>
            <w:tcW w:w="1973" w:type="dxa"/>
            <w:gridSpan w:val="3"/>
            <w:tcBorders>
              <w:top w:val="nil"/>
              <w:left w:val="nil"/>
              <w:bottom w:val="single" w:sz="4" w:space="0" w:color="auto"/>
              <w:right w:val="nil"/>
            </w:tcBorders>
            <w:shd w:val="clear" w:color="auto" w:fill="auto"/>
            <w:noWrap/>
            <w:vAlign w:val="bottom"/>
            <w:hideMark/>
          </w:tcPr>
          <w:p w:rsidR="005B7F32" w:rsidRPr="005B7F32" w:rsidRDefault="005B7F32" w:rsidP="005B7F32"/>
        </w:tc>
        <w:tc>
          <w:tcPr>
            <w:tcW w:w="1701" w:type="dxa"/>
            <w:gridSpan w:val="3"/>
            <w:tcBorders>
              <w:top w:val="nil"/>
              <w:left w:val="nil"/>
              <w:bottom w:val="single" w:sz="4" w:space="0" w:color="auto"/>
              <w:right w:val="nil"/>
            </w:tcBorders>
            <w:shd w:val="clear" w:color="auto" w:fill="auto"/>
            <w:noWrap/>
            <w:vAlign w:val="bottom"/>
            <w:hideMark/>
          </w:tcPr>
          <w:p w:rsidR="005B7F32" w:rsidRPr="005B7F32" w:rsidRDefault="005B7F32" w:rsidP="005B7F32"/>
        </w:tc>
        <w:tc>
          <w:tcPr>
            <w:tcW w:w="1559" w:type="dxa"/>
            <w:gridSpan w:val="2"/>
            <w:tcBorders>
              <w:top w:val="nil"/>
              <w:left w:val="nil"/>
              <w:bottom w:val="single" w:sz="4" w:space="0" w:color="auto"/>
              <w:right w:val="nil"/>
            </w:tcBorders>
            <w:shd w:val="clear" w:color="auto" w:fill="auto"/>
            <w:noWrap/>
            <w:vAlign w:val="bottom"/>
            <w:hideMark/>
          </w:tcPr>
          <w:p w:rsidR="005B7F32" w:rsidRPr="005B7F32" w:rsidRDefault="005B7F32" w:rsidP="005B7F32"/>
        </w:tc>
        <w:tc>
          <w:tcPr>
            <w:tcW w:w="1560" w:type="dxa"/>
            <w:tcBorders>
              <w:top w:val="nil"/>
              <w:left w:val="nil"/>
              <w:bottom w:val="single" w:sz="4" w:space="0" w:color="auto"/>
              <w:right w:val="nil"/>
            </w:tcBorders>
            <w:shd w:val="clear" w:color="auto" w:fill="auto"/>
            <w:noWrap/>
            <w:vAlign w:val="bottom"/>
            <w:hideMark/>
          </w:tcPr>
          <w:p w:rsidR="005B7F32" w:rsidRPr="005B7F32" w:rsidRDefault="005B7F32" w:rsidP="005B7F32"/>
        </w:tc>
        <w:tc>
          <w:tcPr>
            <w:tcW w:w="1842" w:type="dxa"/>
            <w:gridSpan w:val="2"/>
            <w:tcBorders>
              <w:top w:val="nil"/>
              <w:left w:val="nil"/>
              <w:bottom w:val="single" w:sz="4" w:space="0" w:color="auto"/>
              <w:right w:val="nil"/>
            </w:tcBorders>
            <w:shd w:val="clear" w:color="auto" w:fill="auto"/>
            <w:noWrap/>
            <w:hideMark/>
          </w:tcPr>
          <w:p w:rsidR="005B7F32" w:rsidRPr="005B7F32" w:rsidRDefault="005B7F32" w:rsidP="005B7F32">
            <w:pPr>
              <w:rPr>
                <w:color w:val="000000"/>
                <w:sz w:val="28"/>
                <w:szCs w:val="28"/>
              </w:rPr>
            </w:pPr>
            <w:r w:rsidRPr="005B7F32">
              <w:rPr>
                <w:color w:val="000000"/>
                <w:sz w:val="28"/>
                <w:szCs w:val="28"/>
              </w:rPr>
              <w:t>(тыс. руб.)</w:t>
            </w:r>
          </w:p>
        </w:tc>
      </w:tr>
      <w:tr w:rsidR="005B7F32" w:rsidRPr="005B7F32" w:rsidTr="005B7F32">
        <w:trPr>
          <w:trHeight w:val="375"/>
        </w:trPr>
        <w:tc>
          <w:tcPr>
            <w:tcW w:w="38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Наименование</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ПР</w:t>
            </w:r>
          </w:p>
        </w:tc>
        <w:tc>
          <w:tcPr>
            <w:tcW w:w="5407" w:type="dxa"/>
            <w:gridSpan w:val="9"/>
            <w:tcBorders>
              <w:top w:val="single" w:sz="4" w:space="0" w:color="auto"/>
              <w:left w:val="nil"/>
              <w:bottom w:val="single" w:sz="4" w:space="0" w:color="auto"/>
              <w:right w:val="single" w:sz="4" w:space="0" w:color="auto"/>
            </w:tcBorders>
            <w:shd w:val="clear" w:color="auto" w:fill="auto"/>
            <w:vAlign w:val="center"/>
            <w:hideMark/>
          </w:tcPr>
          <w:p w:rsidR="005B7F32" w:rsidRPr="005B7F32" w:rsidRDefault="005B7F32" w:rsidP="005B7F32">
            <w:pPr>
              <w:jc w:val="center"/>
              <w:rPr>
                <w:color w:val="000000"/>
                <w:sz w:val="28"/>
                <w:szCs w:val="28"/>
              </w:rPr>
            </w:pPr>
            <w:r w:rsidRPr="005B7F32">
              <w:rPr>
                <w:color w:val="000000"/>
                <w:sz w:val="28"/>
                <w:szCs w:val="28"/>
              </w:rPr>
              <w:t>2021 год</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5B7F32" w:rsidRPr="005B7F32" w:rsidRDefault="005B7F32" w:rsidP="005B7F32">
            <w:pPr>
              <w:jc w:val="center"/>
              <w:rPr>
                <w:color w:val="000000"/>
                <w:sz w:val="28"/>
                <w:szCs w:val="28"/>
              </w:rPr>
            </w:pPr>
            <w:r w:rsidRPr="005B7F32">
              <w:rPr>
                <w:color w:val="000000"/>
                <w:sz w:val="28"/>
                <w:szCs w:val="28"/>
              </w:rPr>
              <w:t>2022 год</w:t>
            </w:r>
          </w:p>
        </w:tc>
      </w:tr>
      <w:tr w:rsidR="005B7F32" w:rsidRPr="005B7F32" w:rsidTr="005B7F32">
        <w:trPr>
          <w:trHeight w:val="2370"/>
        </w:trPr>
        <w:tc>
          <w:tcPr>
            <w:tcW w:w="3867" w:type="dxa"/>
            <w:vMerge/>
            <w:tcBorders>
              <w:top w:val="single" w:sz="4" w:space="0" w:color="auto"/>
              <w:left w:val="single" w:sz="4" w:space="0" w:color="auto"/>
              <w:bottom w:val="single" w:sz="4" w:space="0" w:color="auto"/>
              <w:right w:val="single" w:sz="4" w:space="0" w:color="auto"/>
            </w:tcBorders>
            <w:vAlign w:val="center"/>
            <w:hideMark/>
          </w:tcPr>
          <w:p w:rsidR="005B7F32" w:rsidRPr="005B7F32" w:rsidRDefault="005B7F32" w:rsidP="005B7F32">
            <w:pPr>
              <w:rPr>
                <w:color w:val="000000"/>
                <w:sz w:val="28"/>
                <w:szCs w:val="2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5B7F32" w:rsidRPr="005B7F32" w:rsidRDefault="005B7F32" w:rsidP="005B7F32">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5B7F32" w:rsidRPr="005B7F32" w:rsidRDefault="005B7F32" w:rsidP="005B7F32">
            <w:pPr>
              <w:rPr>
                <w:color w:val="000000"/>
                <w:sz w:val="28"/>
                <w:szCs w:val="28"/>
              </w:rPr>
            </w:pPr>
          </w:p>
        </w:tc>
        <w:tc>
          <w:tcPr>
            <w:tcW w:w="1733" w:type="dxa"/>
            <w:gridSpan w:val="3"/>
            <w:tcBorders>
              <w:top w:val="single" w:sz="4" w:space="0" w:color="auto"/>
              <w:left w:val="nil"/>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Полномочия местного бюджета</w:t>
            </w:r>
          </w:p>
        </w:tc>
        <w:tc>
          <w:tcPr>
            <w:tcW w:w="1973" w:type="dxa"/>
            <w:gridSpan w:val="3"/>
            <w:tcBorders>
              <w:top w:val="single" w:sz="4" w:space="0" w:color="auto"/>
              <w:left w:val="nil"/>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Межбюджетные трансферты, за исключением дотаций</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Итого бюджет</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Полномочия местного бюджета</w:t>
            </w:r>
          </w:p>
        </w:tc>
        <w:tc>
          <w:tcPr>
            <w:tcW w:w="1560" w:type="dxa"/>
            <w:tcBorders>
              <w:top w:val="single" w:sz="4" w:space="0" w:color="auto"/>
              <w:left w:val="nil"/>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Межбюджетные трансферты, за исключением дотаций</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5B7F32" w:rsidRPr="005B7F32" w:rsidRDefault="005B7F32" w:rsidP="005B7F32">
            <w:pPr>
              <w:jc w:val="center"/>
              <w:rPr>
                <w:color w:val="000000"/>
                <w:sz w:val="28"/>
                <w:szCs w:val="28"/>
              </w:rPr>
            </w:pPr>
            <w:r w:rsidRPr="005B7F32">
              <w:rPr>
                <w:color w:val="000000"/>
                <w:sz w:val="28"/>
                <w:szCs w:val="28"/>
              </w:rPr>
              <w:t>Итого бюджет</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ОБЩЕГОСУДАРСТВЕННЫЕ ВОПРОСЫ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1 024 429,2</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167 712,7</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1 192 141,9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1 023 000,7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168 685,2</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1 191 685,9</w:t>
            </w:r>
          </w:p>
        </w:tc>
      </w:tr>
      <w:tr w:rsidR="005B7F32" w:rsidRPr="005B7F32" w:rsidTr="005B7F32">
        <w:trPr>
          <w:trHeight w:val="150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Функционирование высшего должностного лица субъекта Российской Федерации и муниципального образования</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2 957,0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2 957,0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2 957,0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2 957,0</w:t>
            </w:r>
          </w:p>
        </w:tc>
      </w:tr>
      <w:tr w:rsidR="005B7F32" w:rsidRPr="005B7F32" w:rsidTr="005B7F32">
        <w:trPr>
          <w:trHeight w:val="22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11 236,0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11 236,0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11 236,0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11 236,0</w:t>
            </w:r>
          </w:p>
        </w:tc>
      </w:tr>
      <w:tr w:rsidR="005B7F32" w:rsidRPr="005B7F32" w:rsidTr="005B7F32">
        <w:trPr>
          <w:trHeight w:val="300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04</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590 246,0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167 574,6</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757 820,6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590 246,0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167 574,6</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757 820,6</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Судебная система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05</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138,1</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138,1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1 110,6</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1 110,6</w:t>
            </w:r>
          </w:p>
        </w:tc>
      </w:tr>
      <w:tr w:rsidR="005B7F32" w:rsidRPr="005B7F32" w:rsidTr="005B7F32">
        <w:trPr>
          <w:trHeight w:val="18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06</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13 695,0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13 695,0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13 695,0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13 695,0</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Резервные фонды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20 000,0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20 000,0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20 000,0</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Другие общегосударственные вопросы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386 295,2</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386 295,2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384 866,7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384 866,7</w:t>
            </w:r>
          </w:p>
        </w:tc>
      </w:tr>
      <w:tr w:rsidR="005B7F32" w:rsidRPr="005B7F32" w:rsidTr="005B7F32">
        <w:trPr>
          <w:trHeight w:val="150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НАЦИОНАЛЬНАЯ БЕЗОПАСНОСТЬ И ПРАВООХРАНИТЕЛЬНАЯ ДЕЯТЕЛЬНОСТЬ</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54 091,1</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54 091,1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54 091,1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54 091,1</w:t>
            </w:r>
          </w:p>
        </w:tc>
      </w:tr>
      <w:tr w:rsidR="005B7F32" w:rsidRPr="005B7F32" w:rsidTr="005B7F32">
        <w:trPr>
          <w:trHeight w:val="18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03</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09</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54 091,1</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54 091,1</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54 091,1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54 091,1</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НАЦИОНАЛЬНАЯ ЭКОНОМИКА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941 126,6</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1 321 946,8</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2 263 073,4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949 623,6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1 353 830,8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2 303 454,4</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Топливно-энергетический комплекс</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71 000,0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71 000,0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71 000,0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71 000,0</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Транспорт</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08</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165 548,6</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114 868,0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280 416,6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165 548,6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114 868,0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280 416,6</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Дорожное хозяйство (дорожные фонды)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09</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666 628,2</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1 207 078,8</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1 873 707,0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675 125,2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1 238 962,8</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1 914 088,0</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Другие вопросы в области национальной экономики</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04</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37 949,8</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37 949,8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37 949,8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37 949,8</w:t>
            </w:r>
          </w:p>
        </w:tc>
      </w:tr>
      <w:tr w:rsidR="005B7F32" w:rsidRPr="005B7F32" w:rsidTr="005B7F32">
        <w:trPr>
          <w:trHeight w:val="112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ЖИЛИЩНО-КОММУНАЛЬНОЕ ХОЗЯЙСТВО</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907 799,1</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285 114,2</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1 192 913,3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658 507,5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78 327,4</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736 834,9</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Жилищное хозяйство</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136 288,0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141 973,4</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278 261,4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136 288,0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70 061,7</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206 349,7</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Коммунальное хозяйство</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416 038,5</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135 000,0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551 038,5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166 746,9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166 746,9</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Благоустройство</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212 568,7</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8 140,8</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220 709,5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212 568,7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8 265,7</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220 834,4</w:t>
            </w:r>
          </w:p>
        </w:tc>
      </w:tr>
      <w:tr w:rsidR="005B7F32" w:rsidRPr="005B7F32" w:rsidTr="005B7F32">
        <w:trPr>
          <w:trHeight w:val="112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Другие вопросы в области жилищно-коммунального хозяйства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05</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142 903,9</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142 903,9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142 903,9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142 903,9</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ОБРАЗОВАНИЕ</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3 483 608,4</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6 436 678,3</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9 920 286,7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3 533 608,4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5 589 934,3</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9 123 542,7</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Дошкольное образование</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1 648 430,3</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2 282 678,3</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3 931 108,6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1 698 430,3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2 193 318,3</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3 891 748,6</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Общее образование</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742 833,3</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4 129 188,6</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4 872 021,9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742 833,3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3 353 294,4</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4 096 127,7</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Дополнительное образование детей</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701 361,0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268,8</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701 629,8</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701 361,0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18 779,0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720 140,0</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Молодежная политика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07</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28 643,9</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9 317,6</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37 961,5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28 643,9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9 317,6</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37 961,5</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Другие вопросы в области образования</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09</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362 339,9</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15 225,0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377 564,9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362 339,9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15 225,0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377 564,9</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КУЛЬТУРА, КИНЕМАТОГРАФИЯ</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08</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406 650,7</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14 355,0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421 005,7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406 650,7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14 406,0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421 056,7</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Культура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08</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387 844,4</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14 355,0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402 199,4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387 844,4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14 406,0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402 250,4</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Другие вопросы в области культуры, кинематографии</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08</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04</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18 806,3</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18 806,3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18 806,3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18 806,3</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СОЦИАЛЬНАЯ ПОЛИТИКА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134 434,7</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2 219 194,2</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2 353 628,9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134 934,7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2 247 418,5</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2 382 353,2</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Пенсионное обеспечение</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75 841,0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75 841,0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75 841,0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75 841,0</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Социальное обслуживание населения</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1 680,0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570 037,9</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571 717,9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2 180,0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570 037,9</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572 217,9</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Социальное обеспечение населения</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40 520,1</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480 281,5</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520 801,6</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40 520,1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480 281,6</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520 801,7</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Охрана семьи и детства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04</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8 900,0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1 155 657,0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1 164 557,0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8 900,0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1 182 527,0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1 191 427,0</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Другие вопросы в области социальной политики</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06</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7 493,6</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13 217,8</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20 711,4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7 493,6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14 572,0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22 065,6</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ФИЗИЧЕСКАЯ КУЛЬТУРА И СПОРТ</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786 674,7</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786 674,7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596 873,8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596 873,8</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Физическая культура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397 907,9</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397 907,9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397 907,9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397 907,9</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Массовый спорт</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189 800,9</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189 800,9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Спорт высших достижений</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03</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198 965,9</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198 965,9</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198 965,9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198 965,9</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СРЕДСТВА МАССОВОЙ ИНФОРМАЦИИ</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12</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7 815,5</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7 815,5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7 815,5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7 815,5</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Периодическая печать и издательства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12</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02</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7 815,5</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7 815,5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7 815,5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7 815,5</w:t>
            </w:r>
          </w:p>
        </w:tc>
      </w:tr>
      <w:tr w:rsidR="005B7F32" w:rsidRPr="005B7F32" w:rsidTr="005B7F32">
        <w:trPr>
          <w:trHeight w:val="112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ОБСЛУЖИВАНИЕ ГОСУДАРСТВЕННОГО И МУНИЦИПАЛЬНОГО ДОЛГА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13</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128 000,0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128 000,0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128 000,0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128 000,0</w:t>
            </w:r>
          </w:p>
        </w:tc>
      </w:tr>
      <w:tr w:rsidR="005B7F32" w:rsidRPr="005B7F32" w:rsidTr="005B7F32">
        <w:trPr>
          <w:trHeight w:val="112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Обслуживание государственного внутреннего и муниципального долга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13</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01</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128 000,0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128 000,0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128 000,0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128 000,0</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УСЛОВНО УТВЕРЖДЕННЫЕ РАСХОДЫ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99</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00</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201 914,0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201 914,0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394 375,0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394 375,0</w:t>
            </w:r>
          </w:p>
        </w:tc>
      </w:tr>
      <w:tr w:rsidR="005B7F32" w:rsidRPr="005B7F32" w:rsidTr="005B7F32">
        <w:trPr>
          <w:trHeight w:val="750"/>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color w:val="000000"/>
                <w:sz w:val="28"/>
                <w:szCs w:val="28"/>
              </w:rPr>
            </w:pPr>
            <w:r w:rsidRPr="005B7F32">
              <w:rPr>
                <w:color w:val="000000"/>
                <w:sz w:val="28"/>
                <w:szCs w:val="28"/>
              </w:rPr>
              <w:t>Условно утвержденные расходы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99</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center"/>
              <w:rPr>
                <w:color w:val="000000"/>
                <w:sz w:val="28"/>
                <w:szCs w:val="28"/>
              </w:rPr>
            </w:pPr>
            <w:r w:rsidRPr="005B7F32">
              <w:rPr>
                <w:color w:val="000000"/>
                <w:sz w:val="28"/>
                <w:szCs w:val="28"/>
              </w:rPr>
              <w:t>99</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201 914,0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201 914,0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394 375,0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0,0</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color w:val="000000"/>
                <w:sz w:val="28"/>
                <w:szCs w:val="28"/>
              </w:rPr>
            </w:pPr>
            <w:r w:rsidRPr="005B7F32">
              <w:rPr>
                <w:color w:val="000000"/>
                <w:sz w:val="28"/>
                <w:szCs w:val="28"/>
              </w:rPr>
              <w:t>394 375,0</w:t>
            </w:r>
          </w:p>
        </w:tc>
      </w:tr>
      <w:tr w:rsidR="005B7F32" w:rsidRPr="005B7F32" w:rsidTr="005B7F32">
        <w:trPr>
          <w:trHeight w:val="37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F32" w:rsidRPr="005B7F32" w:rsidRDefault="005B7F32" w:rsidP="005B7F32">
            <w:pPr>
              <w:rPr>
                <w:b/>
                <w:bCs/>
                <w:color w:val="000000"/>
                <w:sz w:val="28"/>
                <w:szCs w:val="28"/>
              </w:rPr>
            </w:pPr>
            <w:r w:rsidRPr="005B7F32">
              <w:rPr>
                <w:b/>
                <w:bCs/>
                <w:color w:val="000000"/>
                <w:sz w:val="28"/>
                <w:szCs w:val="28"/>
              </w:rPr>
              <w:t>ИТОГО</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B7F32" w:rsidRPr="005B7F32" w:rsidRDefault="005B7F32" w:rsidP="005B7F32">
            <w:pPr>
              <w:jc w:val="center"/>
              <w:rPr>
                <w:b/>
                <w:bCs/>
                <w:color w:val="000000"/>
                <w:sz w:val="28"/>
                <w:szCs w:val="28"/>
              </w:rPr>
            </w:pPr>
            <w:r w:rsidRPr="005B7F32">
              <w:rPr>
                <w:b/>
                <w:bCs/>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5B7F32" w:rsidRPr="005B7F32" w:rsidRDefault="005B7F32" w:rsidP="005B7F32">
            <w:pPr>
              <w:jc w:val="center"/>
              <w:rPr>
                <w:b/>
                <w:bCs/>
                <w:color w:val="000000"/>
                <w:sz w:val="28"/>
                <w:szCs w:val="28"/>
              </w:rPr>
            </w:pPr>
            <w:r w:rsidRPr="005B7F32">
              <w:rPr>
                <w:b/>
                <w:bCs/>
                <w:color w:val="000000"/>
                <w:sz w:val="28"/>
                <w:szCs w:val="28"/>
              </w:rPr>
              <w:t> </w:t>
            </w:r>
          </w:p>
        </w:tc>
        <w:tc>
          <w:tcPr>
            <w:tcW w:w="173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b/>
                <w:bCs/>
                <w:color w:val="000000"/>
                <w:sz w:val="28"/>
                <w:szCs w:val="28"/>
              </w:rPr>
            </w:pPr>
            <w:r w:rsidRPr="005B7F32">
              <w:rPr>
                <w:b/>
                <w:bCs/>
                <w:color w:val="000000"/>
                <w:sz w:val="28"/>
                <w:szCs w:val="28"/>
              </w:rPr>
              <w:t>8 076 544,0</w:t>
            </w:r>
          </w:p>
        </w:tc>
        <w:tc>
          <w:tcPr>
            <w:tcW w:w="1973"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b/>
                <w:bCs/>
                <w:color w:val="000000"/>
                <w:sz w:val="28"/>
                <w:szCs w:val="28"/>
              </w:rPr>
            </w:pPr>
            <w:r w:rsidRPr="005B7F32">
              <w:rPr>
                <w:b/>
                <w:bCs/>
                <w:color w:val="000000"/>
                <w:sz w:val="28"/>
                <w:szCs w:val="28"/>
              </w:rPr>
              <w:t>10 445 001,2</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b/>
                <w:bCs/>
                <w:color w:val="000000"/>
                <w:sz w:val="28"/>
                <w:szCs w:val="28"/>
              </w:rPr>
            </w:pPr>
            <w:r w:rsidRPr="005B7F32">
              <w:rPr>
                <w:b/>
                <w:bCs/>
                <w:color w:val="000000"/>
                <w:sz w:val="28"/>
                <w:szCs w:val="28"/>
              </w:rPr>
              <w:t>18 521 545,2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b/>
                <w:bCs/>
                <w:color w:val="000000"/>
                <w:sz w:val="28"/>
                <w:szCs w:val="28"/>
              </w:rPr>
            </w:pPr>
            <w:r w:rsidRPr="005B7F32">
              <w:rPr>
                <w:b/>
                <w:bCs/>
                <w:color w:val="000000"/>
                <w:sz w:val="28"/>
                <w:szCs w:val="28"/>
              </w:rPr>
              <w:t>7 887 481,0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b/>
                <w:bCs/>
                <w:color w:val="000000"/>
                <w:sz w:val="28"/>
                <w:szCs w:val="28"/>
              </w:rPr>
            </w:pPr>
            <w:r w:rsidRPr="005B7F32">
              <w:rPr>
                <w:b/>
                <w:bCs/>
                <w:color w:val="000000"/>
                <w:sz w:val="28"/>
                <w:szCs w:val="28"/>
              </w:rPr>
              <w:t>9 452 602,2</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7F32" w:rsidRPr="005B7F32" w:rsidRDefault="005B7F32" w:rsidP="005B7F32">
            <w:pPr>
              <w:jc w:val="right"/>
              <w:rPr>
                <w:b/>
                <w:bCs/>
                <w:color w:val="000000"/>
                <w:sz w:val="28"/>
                <w:szCs w:val="28"/>
              </w:rPr>
            </w:pPr>
            <w:r w:rsidRPr="005B7F32">
              <w:rPr>
                <w:b/>
                <w:bCs/>
                <w:color w:val="000000"/>
                <w:sz w:val="28"/>
                <w:szCs w:val="28"/>
              </w:rPr>
              <w:t>17 340 083,2</w:t>
            </w:r>
          </w:p>
        </w:tc>
      </w:tr>
      <w:tr w:rsidR="002F4953" w:rsidRPr="002F4953" w:rsidTr="002F4953">
        <w:trPr>
          <w:trHeight w:val="375"/>
        </w:trPr>
        <w:tc>
          <w:tcPr>
            <w:tcW w:w="5103" w:type="dxa"/>
            <w:gridSpan w:val="4"/>
            <w:tcBorders>
              <w:top w:val="nil"/>
              <w:left w:val="nil"/>
              <w:bottom w:val="nil"/>
              <w:right w:val="nil"/>
            </w:tcBorders>
            <w:shd w:val="clear" w:color="auto" w:fill="auto"/>
            <w:vAlign w:val="bottom"/>
            <w:hideMark/>
          </w:tcPr>
          <w:p w:rsidR="002F4953" w:rsidRPr="002F4953" w:rsidRDefault="002F4953" w:rsidP="002F4953">
            <w:pPr>
              <w:rPr>
                <w:sz w:val="24"/>
                <w:szCs w:val="24"/>
              </w:rPr>
            </w:pPr>
          </w:p>
        </w:tc>
        <w:tc>
          <w:tcPr>
            <w:tcW w:w="993"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1134"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851" w:type="dxa"/>
            <w:tcBorders>
              <w:top w:val="nil"/>
              <w:left w:val="nil"/>
              <w:bottom w:val="nil"/>
              <w:right w:val="nil"/>
            </w:tcBorders>
            <w:shd w:val="clear" w:color="auto" w:fill="auto"/>
            <w:vAlign w:val="bottom"/>
            <w:hideMark/>
          </w:tcPr>
          <w:p w:rsidR="002F4953" w:rsidRPr="002F4953" w:rsidRDefault="002F4953" w:rsidP="002F4953"/>
        </w:tc>
        <w:tc>
          <w:tcPr>
            <w:tcW w:w="5244" w:type="dxa"/>
            <w:gridSpan w:val="6"/>
            <w:tcBorders>
              <w:left w:val="nil"/>
              <w:bottom w:val="nil"/>
              <w:right w:val="nil"/>
            </w:tcBorders>
            <w:shd w:val="clear" w:color="auto" w:fill="auto"/>
            <w:noWrap/>
            <w:hideMark/>
          </w:tcPr>
          <w:p w:rsidR="002F4953" w:rsidRPr="002F4953" w:rsidRDefault="002F4953" w:rsidP="002F4953">
            <w:pPr>
              <w:rPr>
                <w:color w:val="000000"/>
                <w:sz w:val="28"/>
                <w:szCs w:val="28"/>
              </w:rPr>
            </w:pPr>
            <w:r w:rsidRPr="002F4953">
              <w:rPr>
                <w:color w:val="000000"/>
                <w:sz w:val="28"/>
                <w:szCs w:val="28"/>
              </w:rPr>
              <w:t xml:space="preserve">ПРИЛОЖЕНИЕ № </w:t>
            </w:r>
            <w:r w:rsidR="00260BEA">
              <w:rPr>
                <w:color w:val="000000"/>
                <w:sz w:val="28"/>
                <w:szCs w:val="28"/>
              </w:rPr>
              <w:t>6</w:t>
            </w:r>
          </w:p>
        </w:tc>
      </w:tr>
      <w:tr w:rsidR="002F4953" w:rsidRPr="002F4953" w:rsidTr="002F4953">
        <w:trPr>
          <w:trHeight w:val="375"/>
        </w:trPr>
        <w:tc>
          <w:tcPr>
            <w:tcW w:w="5103" w:type="dxa"/>
            <w:gridSpan w:val="4"/>
            <w:tcBorders>
              <w:top w:val="nil"/>
              <w:left w:val="nil"/>
              <w:bottom w:val="nil"/>
              <w:right w:val="nil"/>
            </w:tcBorders>
            <w:shd w:val="clear" w:color="auto" w:fill="auto"/>
            <w:vAlign w:val="bottom"/>
            <w:hideMark/>
          </w:tcPr>
          <w:p w:rsidR="002F4953" w:rsidRPr="002F4953" w:rsidRDefault="002F4953" w:rsidP="002F4953">
            <w:pPr>
              <w:rPr>
                <w:color w:val="000000"/>
                <w:sz w:val="28"/>
                <w:szCs w:val="28"/>
              </w:rPr>
            </w:pPr>
          </w:p>
        </w:tc>
        <w:tc>
          <w:tcPr>
            <w:tcW w:w="993"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1134"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851" w:type="dxa"/>
            <w:tcBorders>
              <w:top w:val="nil"/>
              <w:left w:val="nil"/>
              <w:bottom w:val="nil"/>
              <w:right w:val="nil"/>
            </w:tcBorders>
            <w:shd w:val="clear" w:color="auto" w:fill="auto"/>
            <w:vAlign w:val="bottom"/>
            <w:hideMark/>
          </w:tcPr>
          <w:p w:rsidR="002F4953" w:rsidRPr="002F4953" w:rsidRDefault="002F4953" w:rsidP="002F4953"/>
        </w:tc>
        <w:tc>
          <w:tcPr>
            <w:tcW w:w="5244" w:type="dxa"/>
            <w:gridSpan w:val="6"/>
            <w:tcBorders>
              <w:top w:val="nil"/>
              <w:left w:val="nil"/>
              <w:bottom w:val="nil"/>
              <w:right w:val="nil"/>
            </w:tcBorders>
            <w:shd w:val="clear" w:color="auto" w:fill="auto"/>
            <w:noWrap/>
            <w:hideMark/>
          </w:tcPr>
          <w:p w:rsidR="002F4953" w:rsidRPr="002F4953" w:rsidRDefault="002F4953" w:rsidP="002F4953">
            <w:pPr>
              <w:rPr>
                <w:color w:val="000000"/>
                <w:sz w:val="28"/>
                <w:szCs w:val="28"/>
              </w:rPr>
            </w:pPr>
            <w:r w:rsidRPr="002F4953">
              <w:rPr>
                <w:color w:val="000000"/>
                <w:sz w:val="28"/>
                <w:szCs w:val="28"/>
              </w:rPr>
              <w:t xml:space="preserve">к решению Кемеровского </w:t>
            </w:r>
          </w:p>
        </w:tc>
      </w:tr>
      <w:tr w:rsidR="002F4953" w:rsidRPr="002F4953" w:rsidTr="002F4953">
        <w:trPr>
          <w:trHeight w:val="375"/>
        </w:trPr>
        <w:tc>
          <w:tcPr>
            <w:tcW w:w="5103" w:type="dxa"/>
            <w:gridSpan w:val="4"/>
            <w:tcBorders>
              <w:top w:val="nil"/>
              <w:left w:val="nil"/>
              <w:bottom w:val="nil"/>
              <w:right w:val="nil"/>
            </w:tcBorders>
            <w:shd w:val="clear" w:color="auto" w:fill="auto"/>
            <w:vAlign w:val="bottom"/>
            <w:hideMark/>
          </w:tcPr>
          <w:p w:rsidR="002F4953" w:rsidRPr="002F4953" w:rsidRDefault="002F4953" w:rsidP="002F4953">
            <w:pPr>
              <w:rPr>
                <w:color w:val="000000"/>
                <w:sz w:val="28"/>
                <w:szCs w:val="28"/>
              </w:rPr>
            </w:pPr>
          </w:p>
        </w:tc>
        <w:tc>
          <w:tcPr>
            <w:tcW w:w="993"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1134"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851" w:type="dxa"/>
            <w:tcBorders>
              <w:top w:val="nil"/>
              <w:left w:val="nil"/>
              <w:bottom w:val="nil"/>
              <w:right w:val="nil"/>
            </w:tcBorders>
            <w:shd w:val="clear" w:color="auto" w:fill="auto"/>
            <w:vAlign w:val="bottom"/>
            <w:hideMark/>
          </w:tcPr>
          <w:p w:rsidR="002F4953" w:rsidRPr="002F4953" w:rsidRDefault="002F4953" w:rsidP="002F4953"/>
        </w:tc>
        <w:tc>
          <w:tcPr>
            <w:tcW w:w="5244" w:type="dxa"/>
            <w:gridSpan w:val="6"/>
            <w:tcBorders>
              <w:top w:val="nil"/>
              <w:left w:val="nil"/>
              <w:bottom w:val="nil"/>
              <w:right w:val="nil"/>
            </w:tcBorders>
            <w:shd w:val="clear" w:color="auto" w:fill="auto"/>
            <w:noWrap/>
            <w:hideMark/>
          </w:tcPr>
          <w:p w:rsidR="002F4953" w:rsidRPr="002F4953" w:rsidRDefault="002F4953" w:rsidP="002F4953">
            <w:pPr>
              <w:rPr>
                <w:color w:val="000000"/>
                <w:sz w:val="28"/>
                <w:szCs w:val="28"/>
              </w:rPr>
            </w:pPr>
            <w:r w:rsidRPr="002F4953">
              <w:rPr>
                <w:color w:val="000000"/>
                <w:sz w:val="28"/>
                <w:szCs w:val="28"/>
              </w:rPr>
              <w:t xml:space="preserve">городского Совета народных </w:t>
            </w:r>
          </w:p>
        </w:tc>
      </w:tr>
      <w:tr w:rsidR="002F4953" w:rsidRPr="002F4953" w:rsidTr="002F4953">
        <w:trPr>
          <w:trHeight w:val="375"/>
        </w:trPr>
        <w:tc>
          <w:tcPr>
            <w:tcW w:w="5103" w:type="dxa"/>
            <w:gridSpan w:val="4"/>
            <w:tcBorders>
              <w:top w:val="nil"/>
              <w:left w:val="nil"/>
              <w:bottom w:val="nil"/>
              <w:right w:val="nil"/>
            </w:tcBorders>
            <w:shd w:val="clear" w:color="auto" w:fill="auto"/>
            <w:vAlign w:val="bottom"/>
            <w:hideMark/>
          </w:tcPr>
          <w:p w:rsidR="002F4953" w:rsidRPr="002F4953" w:rsidRDefault="002F4953" w:rsidP="002F4953">
            <w:pPr>
              <w:rPr>
                <w:color w:val="000000"/>
                <w:sz w:val="28"/>
                <w:szCs w:val="28"/>
              </w:rPr>
            </w:pPr>
          </w:p>
        </w:tc>
        <w:tc>
          <w:tcPr>
            <w:tcW w:w="993"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1134"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851" w:type="dxa"/>
            <w:tcBorders>
              <w:top w:val="nil"/>
              <w:left w:val="nil"/>
              <w:bottom w:val="nil"/>
              <w:right w:val="nil"/>
            </w:tcBorders>
            <w:shd w:val="clear" w:color="auto" w:fill="auto"/>
            <w:vAlign w:val="bottom"/>
            <w:hideMark/>
          </w:tcPr>
          <w:p w:rsidR="002F4953" w:rsidRPr="002F4953" w:rsidRDefault="002F4953" w:rsidP="002F4953"/>
        </w:tc>
        <w:tc>
          <w:tcPr>
            <w:tcW w:w="3543" w:type="dxa"/>
            <w:gridSpan w:val="5"/>
            <w:tcBorders>
              <w:top w:val="nil"/>
              <w:left w:val="nil"/>
              <w:bottom w:val="nil"/>
              <w:right w:val="nil"/>
            </w:tcBorders>
            <w:shd w:val="clear" w:color="auto" w:fill="auto"/>
            <w:noWrap/>
            <w:hideMark/>
          </w:tcPr>
          <w:p w:rsidR="002F4953" w:rsidRPr="002F4953" w:rsidRDefault="002F4953" w:rsidP="002F4953">
            <w:pPr>
              <w:rPr>
                <w:color w:val="000000"/>
                <w:sz w:val="28"/>
                <w:szCs w:val="28"/>
              </w:rPr>
            </w:pPr>
            <w:r w:rsidRPr="002F4953">
              <w:rPr>
                <w:color w:val="000000"/>
                <w:sz w:val="28"/>
                <w:szCs w:val="28"/>
              </w:rPr>
              <w:t xml:space="preserve">депутатов шестого созыва </w:t>
            </w:r>
          </w:p>
        </w:tc>
        <w:tc>
          <w:tcPr>
            <w:tcW w:w="1701" w:type="dxa"/>
            <w:tcBorders>
              <w:top w:val="nil"/>
              <w:left w:val="nil"/>
              <w:bottom w:val="nil"/>
              <w:right w:val="nil"/>
            </w:tcBorders>
            <w:shd w:val="clear" w:color="auto" w:fill="auto"/>
            <w:noWrap/>
            <w:vAlign w:val="center"/>
            <w:hideMark/>
          </w:tcPr>
          <w:p w:rsidR="002F4953" w:rsidRPr="002F4953" w:rsidRDefault="002F4953" w:rsidP="002F4953">
            <w:pPr>
              <w:rPr>
                <w:color w:val="000000"/>
                <w:sz w:val="28"/>
                <w:szCs w:val="28"/>
              </w:rPr>
            </w:pPr>
          </w:p>
        </w:tc>
      </w:tr>
      <w:tr w:rsidR="002F4953" w:rsidRPr="002F4953" w:rsidTr="002F4953">
        <w:trPr>
          <w:trHeight w:val="375"/>
        </w:trPr>
        <w:tc>
          <w:tcPr>
            <w:tcW w:w="5103" w:type="dxa"/>
            <w:gridSpan w:val="4"/>
            <w:tcBorders>
              <w:top w:val="nil"/>
              <w:left w:val="nil"/>
              <w:bottom w:val="nil"/>
              <w:right w:val="nil"/>
            </w:tcBorders>
            <w:shd w:val="clear" w:color="auto" w:fill="auto"/>
            <w:vAlign w:val="bottom"/>
            <w:hideMark/>
          </w:tcPr>
          <w:p w:rsidR="002F4953" w:rsidRPr="002F4953" w:rsidRDefault="002F4953" w:rsidP="002F4953">
            <w:pPr>
              <w:jc w:val="center"/>
            </w:pPr>
          </w:p>
        </w:tc>
        <w:tc>
          <w:tcPr>
            <w:tcW w:w="993"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1134"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851" w:type="dxa"/>
            <w:tcBorders>
              <w:top w:val="nil"/>
              <w:left w:val="nil"/>
              <w:bottom w:val="nil"/>
              <w:right w:val="nil"/>
            </w:tcBorders>
            <w:shd w:val="clear" w:color="auto" w:fill="auto"/>
            <w:vAlign w:val="bottom"/>
            <w:hideMark/>
          </w:tcPr>
          <w:p w:rsidR="002F4953" w:rsidRPr="002F4953" w:rsidRDefault="002F4953" w:rsidP="002F4953"/>
        </w:tc>
        <w:tc>
          <w:tcPr>
            <w:tcW w:w="3543" w:type="dxa"/>
            <w:gridSpan w:val="5"/>
            <w:tcBorders>
              <w:top w:val="nil"/>
              <w:left w:val="nil"/>
              <w:bottom w:val="nil"/>
              <w:right w:val="nil"/>
            </w:tcBorders>
            <w:shd w:val="clear" w:color="auto" w:fill="auto"/>
            <w:noWrap/>
            <w:hideMark/>
          </w:tcPr>
          <w:p w:rsidR="002F4953" w:rsidRPr="002F4953" w:rsidRDefault="002F4953" w:rsidP="002F4953">
            <w:pPr>
              <w:rPr>
                <w:color w:val="000000"/>
                <w:sz w:val="28"/>
                <w:szCs w:val="28"/>
              </w:rPr>
            </w:pPr>
            <w:r w:rsidRPr="002F4953">
              <w:rPr>
                <w:color w:val="000000"/>
                <w:sz w:val="28"/>
                <w:szCs w:val="28"/>
              </w:rPr>
              <w:t xml:space="preserve">от </w:t>
            </w:r>
            <w:r w:rsidR="00260BEA">
              <w:rPr>
                <w:color w:val="000000"/>
                <w:sz w:val="28"/>
                <w:szCs w:val="28"/>
              </w:rPr>
              <w:t>27.12.2019 №</w:t>
            </w:r>
            <w:r w:rsidR="00F53E65">
              <w:rPr>
                <w:color w:val="000000"/>
                <w:sz w:val="28"/>
                <w:szCs w:val="28"/>
              </w:rPr>
              <w:t xml:space="preserve"> 286</w:t>
            </w:r>
          </w:p>
        </w:tc>
        <w:tc>
          <w:tcPr>
            <w:tcW w:w="1701" w:type="dxa"/>
            <w:tcBorders>
              <w:top w:val="nil"/>
              <w:left w:val="nil"/>
              <w:bottom w:val="nil"/>
              <w:right w:val="nil"/>
            </w:tcBorders>
            <w:shd w:val="clear" w:color="auto" w:fill="auto"/>
            <w:noWrap/>
            <w:hideMark/>
          </w:tcPr>
          <w:p w:rsidR="002F4953" w:rsidRPr="002F4953" w:rsidRDefault="002F4953" w:rsidP="002F4953">
            <w:pPr>
              <w:rPr>
                <w:color w:val="000000"/>
                <w:sz w:val="28"/>
                <w:szCs w:val="28"/>
              </w:rPr>
            </w:pPr>
          </w:p>
        </w:tc>
      </w:tr>
      <w:tr w:rsidR="002F4953" w:rsidRPr="002F4953" w:rsidTr="002F4953">
        <w:trPr>
          <w:trHeight w:val="375"/>
        </w:trPr>
        <w:tc>
          <w:tcPr>
            <w:tcW w:w="5103" w:type="dxa"/>
            <w:gridSpan w:val="4"/>
            <w:tcBorders>
              <w:top w:val="nil"/>
              <w:left w:val="nil"/>
              <w:bottom w:val="nil"/>
              <w:right w:val="nil"/>
            </w:tcBorders>
            <w:shd w:val="clear" w:color="auto" w:fill="auto"/>
            <w:vAlign w:val="bottom"/>
            <w:hideMark/>
          </w:tcPr>
          <w:p w:rsidR="002F4953" w:rsidRPr="002F4953" w:rsidRDefault="002F4953" w:rsidP="002F4953">
            <w:pPr>
              <w:rPr>
                <w:color w:val="000000"/>
                <w:sz w:val="28"/>
                <w:szCs w:val="28"/>
              </w:rPr>
            </w:pPr>
          </w:p>
        </w:tc>
        <w:tc>
          <w:tcPr>
            <w:tcW w:w="993"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1134"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851" w:type="dxa"/>
            <w:tcBorders>
              <w:top w:val="nil"/>
              <w:left w:val="nil"/>
              <w:bottom w:val="nil"/>
              <w:right w:val="nil"/>
            </w:tcBorders>
            <w:shd w:val="clear" w:color="auto" w:fill="auto"/>
            <w:vAlign w:val="bottom"/>
            <w:hideMark/>
          </w:tcPr>
          <w:p w:rsidR="002F4953" w:rsidRPr="002F4953" w:rsidRDefault="002F4953" w:rsidP="002F4953"/>
        </w:tc>
        <w:tc>
          <w:tcPr>
            <w:tcW w:w="5244" w:type="dxa"/>
            <w:gridSpan w:val="6"/>
            <w:tcBorders>
              <w:top w:val="nil"/>
              <w:left w:val="nil"/>
              <w:bottom w:val="nil"/>
              <w:right w:val="nil"/>
            </w:tcBorders>
            <w:shd w:val="clear" w:color="auto" w:fill="auto"/>
            <w:noWrap/>
            <w:hideMark/>
          </w:tcPr>
          <w:p w:rsidR="002F4953" w:rsidRPr="002F4953" w:rsidRDefault="002F4953" w:rsidP="002F4953">
            <w:pPr>
              <w:rPr>
                <w:color w:val="000000"/>
                <w:sz w:val="28"/>
                <w:szCs w:val="28"/>
              </w:rPr>
            </w:pPr>
            <w:r w:rsidRPr="002F4953">
              <w:rPr>
                <w:color w:val="000000"/>
                <w:sz w:val="28"/>
                <w:szCs w:val="28"/>
              </w:rPr>
              <w:t>(</w:t>
            </w:r>
            <w:r w:rsidR="00260BEA">
              <w:rPr>
                <w:color w:val="000000"/>
                <w:sz w:val="28"/>
                <w:szCs w:val="28"/>
              </w:rPr>
              <w:t>пятидесятое</w:t>
            </w:r>
            <w:r w:rsidRPr="002F4953">
              <w:rPr>
                <w:color w:val="000000"/>
                <w:sz w:val="28"/>
                <w:szCs w:val="28"/>
              </w:rPr>
              <w:t xml:space="preserve"> заседание)</w:t>
            </w:r>
          </w:p>
        </w:tc>
      </w:tr>
      <w:tr w:rsidR="002F4953" w:rsidRPr="002F4953" w:rsidTr="002F4953">
        <w:trPr>
          <w:trHeight w:val="375"/>
        </w:trPr>
        <w:tc>
          <w:tcPr>
            <w:tcW w:w="5103" w:type="dxa"/>
            <w:gridSpan w:val="4"/>
            <w:tcBorders>
              <w:top w:val="nil"/>
              <w:left w:val="nil"/>
              <w:bottom w:val="nil"/>
              <w:right w:val="nil"/>
            </w:tcBorders>
            <w:shd w:val="clear" w:color="auto" w:fill="auto"/>
            <w:vAlign w:val="bottom"/>
            <w:hideMark/>
          </w:tcPr>
          <w:p w:rsidR="002F4953" w:rsidRPr="002F4953" w:rsidRDefault="002F4953" w:rsidP="002F4953">
            <w:pPr>
              <w:rPr>
                <w:color w:val="000000"/>
                <w:sz w:val="28"/>
                <w:szCs w:val="28"/>
              </w:rPr>
            </w:pPr>
          </w:p>
        </w:tc>
        <w:tc>
          <w:tcPr>
            <w:tcW w:w="993"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1134"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851" w:type="dxa"/>
            <w:tcBorders>
              <w:top w:val="nil"/>
              <w:left w:val="nil"/>
              <w:bottom w:val="nil"/>
              <w:right w:val="nil"/>
            </w:tcBorders>
            <w:shd w:val="clear" w:color="auto" w:fill="auto"/>
            <w:vAlign w:val="bottom"/>
            <w:hideMark/>
          </w:tcPr>
          <w:p w:rsidR="002F4953" w:rsidRPr="002F4953" w:rsidRDefault="002F4953" w:rsidP="002F4953"/>
        </w:tc>
        <w:tc>
          <w:tcPr>
            <w:tcW w:w="1701" w:type="dxa"/>
            <w:gridSpan w:val="2"/>
            <w:tcBorders>
              <w:top w:val="nil"/>
              <w:left w:val="nil"/>
              <w:bottom w:val="nil"/>
              <w:right w:val="nil"/>
            </w:tcBorders>
            <w:shd w:val="clear" w:color="auto" w:fill="auto"/>
            <w:vAlign w:val="bottom"/>
            <w:hideMark/>
          </w:tcPr>
          <w:p w:rsidR="002F4953" w:rsidRPr="002F4953" w:rsidRDefault="002F4953" w:rsidP="002F4953"/>
        </w:tc>
        <w:tc>
          <w:tcPr>
            <w:tcW w:w="1842" w:type="dxa"/>
            <w:gridSpan w:val="3"/>
            <w:tcBorders>
              <w:top w:val="nil"/>
              <w:left w:val="nil"/>
              <w:bottom w:val="nil"/>
              <w:right w:val="nil"/>
            </w:tcBorders>
            <w:shd w:val="clear" w:color="auto" w:fill="auto"/>
            <w:vAlign w:val="bottom"/>
            <w:hideMark/>
          </w:tcPr>
          <w:p w:rsidR="002F4953" w:rsidRPr="002F4953" w:rsidRDefault="002F4953" w:rsidP="002F4953"/>
        </w:tc>
        <w:tc>
          <w:tcPr>
            <w:tcW w:w="1701" w:type="dxa"/>
            <w:tcBorders>
              <w:top w:val="nil"/>
              <w:left w:val="nil"/>
              <w:bottom w:val="nil"/>
              <w:right w:val="nil"/>
            </w:tcBorders>
            <w:shd w:val="clear" w:color="auto" w:fill="auto"/>
            <w:vAlign w:val="bottom"/>
            <w:hideMark/>
          </w:tcPr>
          <w:p w:rsidR="002F4953" w:rsidRPr="002F4953" w:rsidRDefault="002F4953" w:rsidP="002F4953"/>
        </w:tc>
      </w:tr>
      <w:tr w:rsidR="002F4953" w:rsidRPr="002F4953" w:rsidTr="002F4953">
        <w:trPr>
          <w:trHeight w:val="375"/>
        </w:trPr>
        <w:tc>
          <w:tcPr>
            <w:tcW w:w="15309" w:type="dxa"/>
            <w:gridSpan w:val="17"/>
            <w:tcBorders>
              <w:top w:val="nil"/>
              <w:left w:val="nil"/>
              <w:bottom w:val="nil"/>
              <w:right w:val="nil"/>
            </w:tcBorders>
            <w:shd w:val="clear" w:color="auto" w:fill="auto"/>
            <w:vAlign w:val="center"/>
            <w:hideMark/>
          </w:tcPr>
          <w:p w:rsidR="002F4953" w:rsidRPr="002F4953" w:rsidRDefault="002F4953" w:rsidP="002F4953">
            <w:pPr>
              <w:jc w:val="center"/>
              <w:rPr>
                <w:b/>
                <w:bCs/>
                <w:color w:val="000000"/>
                <w:sz w:val="28"/>
                <w:szCs w:val="28"/>
              </w:rPr>
            </w:pPr>
            <w:r w:rsidRPr="002F4953">
              <w:rPr>
                <w:b/>
                <w:bCs/>
                <w:color w:val="000000"/>
                <w:sz w:val="28"/>
                <w:szCs w:val="28"/>
              </w:rPr>
              <w:t>Распределение бюджетных ассигнований бюджета города Кемерово</w:t>
            </w:r>
          </w:p>
        </w:tc>
      </w:tr>
      <w:tr w:rsidR="002F4953" w:rsidRPr="002F4953" w:rsidTr="002F4953">
        <w:trPr>
          <w:trHeight w:val="375"/>
        </w:trPr>
        <w:tc>
          <w:tcPr>
            <w:tcW w:w="15309" w:type="dxa"/>
            <w:gridSpan w:val="17"/>
            <w:tcBorders>
              <w:top w:val="nil"/>
              <w:left w:val="nil"/>
              <w:bottom w:val="nil"/>
              <w:right w:val="nil"/>
            </w:tcBorders>
            <w:shd w:val="clear" w:color="auto" w:fill="auto"/>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по целевым статьям (муниципальным программам и непрограммным направлениям </w:t>
            </w:r>
          </w:p>
        </w:tc>
      </w:tr>
      <w:tr w:rsidR="002F4953" w:rsidRPr="002F4953" w:rsidTr="002F4953">
        <w:trPr>
          <w:trHeight w:val="375"/>
        </w:trPr>
        <w:tc>
          <w:tcPr>
            <w:tcW w:w="15309" w:type="dxa"/>
            <w:gridSpan w:val="17"/>
            <w:tcBorders>
              <w:top w:val="nil"/>
              <w:left w:val="nil"/>
              <w:bottom w:val="nil"/>
              <w:right w:val="nil"/>
            </w:tcBorders>
            <w:shd w:val="clear" w:color="auto" w:fill="auto"/>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деятельности), группам и подгруппам видов расходов классификации расходов </w:t>
            </w:r>
          </w:p>
        </w:tc>
      </w:tr>
      <w:tr w:rsidR="002F4953" w:rsidRPr="002F4953" w:rsidTr="002F4953">
        <w:trPr>
          <w:trHeight w:val="375"/>
        </w:trPr>
        <w:tc>
          <w:tcPr>
            <w:tcW w:w="15309" w:type="dxa"/>
            <w:gridSpan w:val="17"/>
            <w:tcBorders>
              <w:top w:val="nil"/>
              <w:left w:val="nil"/>
              <w:bottom w:val="nil"/>
              <w:right w:val="nil"/>
            </w:tcBorders>
            <w:shd w:val="clear" w:color="auto" w:fill="auto"/>
            <w:vAlign w:val="center"/>
            <w:hideMark/>
          </w:tcPr>
          <w:p w:rsidR="002F4953" w:rsidRPr="002F4953" w:rsidRDefault="002F4953" w:rsidP="002F4953">
            <w:pPr>
              <w:jc w:val="center"/>
              <w:rPr>
                <w:b/>
                <w:bCs/>
                <w:color w:val="000000"/>
                <w:sz w:val="28"/>
                <w:szCs w:val="28"/>
              </w:rPr>
            </w:pPr>
            <w:r w:rsidRPr="002F4953">
              <w:rPr>
                <w:b/>
                <w:bCs/>
                <w:color w:val="000000"/>
                <w:sz w:val="28"/>
                <w:szCs w:val="28"/>
              </w:rPr>
              <w:t>бюджетов на 2020 год и на плановый период 2021 и 2022 годов</w:t>
            </w:r>
          </w:p>
        </w:tc>
      </w:tr>
      <w:tr w:rsidR="002F4953" w:rsidRPr="002F4953" w:rsidTr="002F4953">
        <w:trPr>
          <w:trHeight w:val="375"/>
        </w:trPr>
        <w:tc>
          <w:tcPr>
            <w:tcW w:w="5103" w:type="dxa"/>
            <w:gridSpan w:val="4"/>
            <w:tcBorders>
              <w:top w:val="nil"/>
              <w:left w:val="nil"/>
              <w:bottom w:val="nil"/>
              <w:right w:val="nil"/>
            </w:tcBorders>
            <w:shd w:val="clear" w:color="auto" w:fill="auto"/>
            <w:vAlign w:val="bottom"/>
            <w:hideMark/>
          </w:tcPr>
          <w:p w:rsidR="002F4953" w:rsidRPr="002F4953" w:rsidRDefault="002F4953" w:rsidP="002F4953">
            <w:pPr>
              <w:jc w:val="center"/>
              <w:rPr>
                <w:b/>
                <w:bCs/>
                <w:color w:val="000000"/>
                <w:sz w:val="28"/>
                <w:szCs w:val="28"/>
              </w:rPr>
            </w:pPr>
          </w:p>
        </w:tc>
        <w:tc>
          <w:tcPr>
            <w:tcW w:w="993"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1134" w:type="dxa"/>
            <w:tcBorders>
              <w:top w:val="nil"/>
              <w:left w:val="nil"/>
              <w:bottom w:val="nil"/>
              <w:right w:val="nil"/>
            </w:tcBorders>
            <w:shd w:val="clear" w:color="auto" w:fill="auto"/>
            <w:vAlign w:val="bottom"/>
            <w:hideMark/>
          </w:tcPr>
          <w:p w:rsidR="002F4953" w:rsidRPr="002F4953" w:rsidRDefault="002F4953" w:rsidP="002F4953"/>
        </w:tc>
        <w:tc>
          <w:tcPr>
            <w:tcW w:w="992" w:type="dxa"/>
            <w:gridSpan w:val="2"/>
            <w:tcBorders>
              <w:top w:val="nil"/>
              <w:left w:val="nil"/>
              <w:bottom w:val="nil"/>
              <w:right w:val="nil"/>
            </w:tcBorders>
            <w:shd w:val="clear" w:color="auto" w:fill="auto"/>
            <w:vAlign w:val="bottom"/>
            <w:hideMark/>
          </w:tcPr>
          <w:p w:rsidR="002F4953" w:rsidRPr="002F4953" w:rsidRDefault="002F4953" w:rsidP="002F4953"/>
        </w:tc>
        <w:tc>
          <w:tcPr>
            <w:tcW w:w="851" w:type="dxa"/>
            <w:tcBorders>
              <w:top w:val="nil"/>
              <w:left w:val="nil"/>
              <w:bottom w:val="nil"/>
              <w:right w:val="nil"/>
            </w:tcBorders>
            <w:shd w:val="clear" w:color="auto" w:fill="auto"/>
            <w:vAlign w:val="bottom"/>
            <w:hideMark/>
          </w:tcPr>
          <w:p w:rsidR="002F4953" w:rsidRPr="002F4953" w:rsidRDefault="002F4953" w:rsidP="002F4953"/>
        </w:tc>
        <w:tc>
          <w:tcPr>
            <w:tcW w:w="1701" w:type="dxa"/>
            <w:gridSpan w:val="2"/>
            <w:tcBorders>
              <w:top w:val="nil"/>
              <w:left w:val="nil"/>
              <w:bottom w:val="nil"/>
              <w:right w:val="nil"/>
            </w:tcBorders>
            <w:shd w:val="clear" w:color="auto" w:fill="auto"/>
            <w:vAlign w:val="bottom"/>
            <w:hideMark/>
          </w:tcPr>
          <w:p w:rsidR="002F4953" w:rsidRPr="002F4953" w:rsidRDefault="002F4953" w:rsidP="002F4953"/>
        </w:tc>
        <w:tc>
          <w:tcPr>
            <w:tcW w:w="1842" w:type="dxa"/>
            <w:gridSpan w:val="3"/>
            <w:tcBorders>
              <w:top w:val="nil"/>
              <w:left w:val="nil"/>
              <w:bottom w:val="nil"/>
              <w:right w:val="nil"/>
            </w:tcBorders>
            <w:shd w:val="clear" w:color="auto" w:fill="auto"/>
            <w:vAlign w:val="bottom"/>
            <w:hideMark/>
          </w:tcPr>
          <w:p w:rsidR="002F4953" w:rsidRPr="002F4953" w:rsidRDefault="002F4953" w:rsidP="002F4953"/>
        </w:tc>
        <w:tc>
          <w:tcPr>
            <w:tcW w:w="1701" w:type="dxa"/>
            <w:tcBorders>
              <w:top w:val="nil"/>
              <w:left w:val="nil"/>
              <w:bottom w:val="nil"/>
              <w:right w:val="nil"/>
            </w:tcBorders>
            <w:shd w:val="clear" w:color="auto" w:fill="auto"/>
            <w:vAlign w:val="bottom"/>
            <w:hideMark/>
          </w:tcPr>
          <w:p w:rsidR="002F4953" w:rsidRPr="002F4953" w:rsidRDefault="002F4953" w:rsidP="002F4953"/>
        </w:tc>
      </w:tr>
      <w:tr w:rsidR="002F4953" w:rsidRPr="002F4953" w:rsidTr="00260BEA">
        <w:trPr>
          <w:trHeight w:val="375"/>
        </w:trPr>
        <w:tc>
          <w:tcPr>
            <w:tcW w:w="5103" w:type="dxa"/>
            <w:gridSpan w:val="4"/>
            <w:tcBorders>
              <w:top w:val="nil"/>
              <w:left w:val="nil"/>
              <w:bottom w:val="single" w:sz="4" w:space="0" w:color="auto"/>
              <w:right w:val="nil"/>
            </w:tcBorders>
            <w:shd w:val="clear" w:color="auto" w:fill="auto"/>
            <w:vAlign w:val="bottom"/>
            <w:hideMark/>
          </w:tcPr>
          <w:p w:rsidR="002F4953" w:rsidRPr="002F4953" w:rsidRDefault="002F4953" w:rsidP="002F4953"/>
        </w:tc>
        <w:tc>
          <w:tcPr>
            <w:tcW w:w="993" w:type="dxa"/>
            <w:tcBorders>
              <w:top w:val="nil"/>
              <w:left w:val="nil"/>
              <w:bottom w:val="single" w:sz="4" w:space="0" w:color="auto"/>
              <w:right w:val="nil"/>
            </w:tcBorders>
            <w:shd w:val="clear" w:color="auto" w:fill="auto"/>
            <w:vAlign w:val="bottom"/>
            <w:hideMark/>
          </w:tcPr>
          <w:p w:rsidR="002F4953" w:rsidRPr="002F4953" w:rsidRDefault="002F4953" w:rsidP="002F4953"/>
        </w:tc>
        <w:tc>
          <w:tcPr>
            <w:tcW w:w="992" w:type="dxa"/>
            <w:gridSpan w:val="2"/>
            <w:tcBorders>
              <w:top w:val="nil"/>
              <w:left w:val="nil"/>
              <w:bottom w:val="single" w:sz="4" w:space="0" w:color="auto"/>
              <w:right w:val="nil"/>
            </w:tcBorders>
            <w:shd w:val="clear" w:color="auto" w:fill="auto"/>
            <w:vAlign w:val="bottom"/>
            <w:hideMark/>
          </w:tcPr>
          <w:p w:rsidR="002F4953" w:rsidRPr="002F4953" w:rsidRDefault="002F4953" w:rsidP="002F4953"/>
        </w:tc>
        <w:tc>
          <w:tcPr>
            <w:tcW w:w="1134" w:type="dxa"/>
            <w:tcBorders>
              <w:top w:val="nil"/>
              <w:left w:val="nil"/>
              <w:bottom w:val="single" w:sz="4" w:space="0" w:color="auto"/>
              <w:right w:val="nil"/>
            </w:tcBorders>
            <w:shd w:val="clear" w:color="auto" w:fill="auto"/>
            <w:vAlign w:val="bottom"/>
            <w:hideMark/>
          </w:tcPr>
          <w:p w:rsidR="002F4953" w:rsidRPr="002F4953" w:rsidRDefault="002F4953" w:rsidP="002F4953"/>
        </w:tc>
        <w:tc>
          <w:tcPr>
            <w:tcW w:w="992" w:type="dxa"/>
            <w:gridSpan w:val="2"/>
            <w:tcBorders>
              <w:top w:val="nil"/>
              <w:left w:val="nil"/>
              <w:bottom w:val="single" w:sz="4" w:space="0" w:color="auto"/>
              <w:right w:val="nil"/>
            </w:tcBorders>
            <w:shd w:val="clear" w:color="auto" w:fill="auto"/>
            <w:vAlign w:val="bottom"/>
            <w:hideMark/>
          </w:tcPr>
          <w:p w:rsidR="002F4953" w:rsidRPr="002F4953" w:rsidRDefault="002F4953" w:rsidP="002F4953"/>
        </w:tc>
        <w:tc>
          <w:tcPr>
            <w:tcW w:w="851" w:type="dxa"/>
            <w:tcBorders>
              <w:top w:val="nil"/>
              <w:left w:val="nil"/>
              <w:bottom w:val="single" w:sz="4" w:space="0" w:color="auto"/>
              <w:right w:val="nil"/>
            </w:tcBorders>
            <w:shd w:val="clear" w:color="auto" w:fill="auto"/>
            <w:vAlign w:val="bottom"/>
            <w:hideMark/>
          </w:tcPr>
          <w:p w:rsidR="002F4953" w:rsidRPr="002F4953" w:rsidRDefault="002F4953" w:rsidP="002F4953"/>
        </w:tc>
        <w:tc>
          <w:tcPr>
            <w:tcW w:w="1701" w:type="dxa"/>
            <w:gridSpan w:val="2"/>
            <w:tcBorders>
              <w:top w:val="nil"/>
              <w:left w:val="nil"/>
              <w:bottom w:val="single" w:sz="4" w:space="0" w:color="auto"/>
              <w:right w:val="nil"/>
            </w:tcBorders>
            <w:shd w:val="clear" w:color="auto" w:fill="auto"/>
            <w:vAlign w:val="bottom"/>
            <w:hideMark/>
          </w:tcPr>
          <w:p w:rsidR="002F4953" w:rsidRPr="002F4953" w:rsidRDefault="002F4953" w:rsidP="002F4953"/>
        </w:tc>
        <w:tc>
          <w:tcPr>
            <w:tcW w:w="1842" w:type="dxa"/>
            <w:gridSpan w:val="3"/>
            <w:tcBorders>
              <w:top w:val="nil"/>
              <w:left w:val="nil"/>
              <w:bottom w:val="single" w:sz="4" w:space="0" w:color="auto"/>
              <w:right w:val="nil"/>
            </w:tcBorders>
            <w:shd w:val="clear" w:color="auto" w:fill="auto"/>
            <w:vAlign w:val="bottom"/>
            <w:hideMark/>
          </w:tcPr>
          <w:p w:rsidR="002F4953" w:rsidRPr="002F4953" w:rsidRDefault="002F4953" w:rsidP="002F4953"/>
        </w:tc>
        <w:tc>
          <w:tcPr>
            <w:tcW w:w="1701" w:type="dxa"/>
            <w:tcBorders>
              <w:top w:val="nil"/>
              <w:left w:val="nil"/>
              <w:bottom w:val="single" w:sz="4" w:space="0" w:color="auto"/>
              <w:right w:val="nil"/>
            </w:tcBorders>
            <w:shd w:val="clear" w:color="auto" w:fill="auto"/>
            <w:vAlign w:val="bottom"/>
            <w:hideMark/>
          </w:tcPr>
          <w:p w:rsidR="002F4953" w:rsidRPr="002F4953" w:rsidRDefault="002F4953" w:rsidP="002F4953">
            <w:pPr>
              <w:rPr>
                <w:color w:val="000000"/>
                <w:sz w:val="28"/>
                <w:szCs w:val="28"/>
              </w:rPr>
            </w:pPr>
            <w:r w:rsidRPr="002F4953">
              <w:rPr>
                <w:color w:val="000000"/>
                <w:sz w:val="28"/>
                <w:szCs w:val="28"/>
              </w:rPr>
              <w:t>(тыс. руб.)</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Наименование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Прог</w:t>
            </w:r>
            <w:r>
              <w:rPr>
                <w:color w:val="000000"/>
                <w:sz w:val="28"/>
                <w:szCs w:val="28"/>
              </w:rPr>
              <w:t>-</w:t>
            </w:r>
            <w:r w:rsidRPr="002F4953">
              <w:rPr>
                <w:color w:val="000000"/>
                <w:sz w:val="28"/>
                <w:szCs w:val="28"/>
              </w:rPr>
              <w:t>рамма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Под</w:t>
            </w:r>
            <w:r>
              <w:rPr>
                <w:color w:val="000000"/>
                <w:sz w:val="28"/>
                <w:szCs w:val="28"/>
              </w:rPr>
              <w:t>-</w:t>
            </w:r>
            <w:r w:rsidRPr="002F4953">
              <w:rPr>
                <w:color w:val="000000"/>
                <w:sz w:val="28"/>
                <w:szCs w:val="28"/>
              </w:rPr>
              <w:t>прог</w:t>
            </w:r>
            <w:r>
              <w:rPr>
                <w:color w:val="000000"/>
                <w:sz w:val="28"/>
                <w:szCs w:val="28"/>
              </w:rPr>
              <w:t>-</w:t>
            </w:r>
            <w:r w:rsidRPr="002F4953">
              <w:rPr>
                <w:color w:val="000000"/>
                <w:sz w:val="28"/>
                <w:szCs w:val="28"/>
              </w:rPr>
              <w:t>рамма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Основ</w:t>
            </w:r>
            <w:r>
              <w:rPr>
                <w:color w:val="000000"/>
                <w:sz w:val="28"/>
                <w:szCs w:val="28"/>
              </w:rPr>
              <w:t>-</w:t>
            </w:r>
            <w:r w:rsidRPr="002F4953">
              <w:rPr>
                <w:color w:val="000000"/>
                <w:sz w:val="28"/>
                <w:szCs w:val="28"/>
              </w:rPr>
              <w:t>ное меро</w:t>
            </w:r>
            <w:r>
              <w:rPr>
                <w:color w:val="000000"/>
                <w:sz w:val="28"/>
                <w:szCs w:val="28"/>
              </w:rPr>
              <w:t>-</w:t>
            </w:r>
            <w:r w:rsidRPr="002F4953">
              <w:rPr>
                <w:color w:val="000000"/>
                <w:sz w:val="28"/>
                <w:szCs w:val="28"/>
              </w:rPr>
              <w:t>прия</w:t>
            </w:r>
            <w:r>
              <w:rPr>
                <w:color w:val="000000"/>
                <w:sz w:val="28"/>
                <w:szCs w:val="28"/>
              </w:rPr>
              <w:t>-</w:t>
            </w:r>
            <w:r w:rsidRPr="002F4953">
              <w:rPr>
                <w:color w:val="000000"/>
                <w:sz w:val="28"/>
                <w:szCs w:val="28"/>
              </w:rPr>
              <w:t>тие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Меро</w:t>
            </w:r>
            <w:r>
              <w:rPr>
                <w:color w:val="000000"/>
                <w:sz w:val="28"/>
                <w:szCs w:val="28"/>
              </w:rPr>
              <w:t>-</w:t>
            </w:r>
            <w:r w:rsidRPr="002F4953">
              <w:rPr>
                <w:color w:val="000000"/>
                <w:sz w:val="28"/>
                <w:szCs w:val="28"/>
              </w:rPr>
              <w:t>прия</w:t>
            </w:r>
            <w:r>
              <w:rPr>
                <w:color w:val="000000"/>
                <w:sz w:val="28"/>
                <w:szCs w:val="28"/>
              </w:rPr>
              <w:t>-</w:t>
            </w:r>
            <w:r w:rsidRPr="002F4953">
              <w:rPr>
                <w:color w:val="000000"/>
                <w:sz w:val="28"/>
                <w:szCs w:val="28"/>
              </w:rPr>
              <w:t>тие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Вид Рас</w:t>
            </w:r>
            <w:r>
              <w:rPr>
                <w:color w:val="000000"/>
                <w:sz w:val="28"/>
                <w:szCs w:val="28"/>
              </w:rPr>
              <w:t>-</w:t>
            </w:r>
            <w:r w:rsidRPr="002F4953">
              <w:rPr>
                <w:color w:val="000000"/>
                <w:sz w:val="28"/>
                <w:szCs w:val="28"/>
              </w:rPr>
              <w:t>хо</w:t>
            </w:r>
            <w:r>
              <w:rPr>
                <w:color w:val="000000"/>
                <w:sz w:val="28"/>
                <w:szCs w:val="28"/>
              </w:rPr>
              <w:t>-</w:t>
            </w:r>
            <w:r w:rsidRPr="002F4953">
              <w:rPr>
                <w:color w:val="000000"/>
                <w:sz w:val="28"/>
                <w:szCs w:val="28"/>
              </w:rPr>
              <w:t>дов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2020 год</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F4953" w:rsidRPr="002F4953" w:rsidRDefault="002F4953" w:rsidP="002F4953">
            <w:pPr>
              <w:jc w:val="center"/>
              <w:rPr>
                <w:color w:val="000000"/>
                <w:sz w:val="28"/>
                <w:szCs w:val="28"/>
              </w:rPr>
            </w:pPr>
            <w:r w:rsidRPr="002F4953">
              <w:rPr>
                <w:color w:val="000000"/>
                <w:sz w:val="28"/>
                <w:szCs w:val="28"/>
              </w:rPr>
              <w:t>2022 год</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«Развитие субъектов малого и среднего предпринимательства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16 428,7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16 978,7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16 978,7</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Возмещение части затрат субъектам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5 706,6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6 200,0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5 706,6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6 200,0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Реализация отдельных мероприятий субъектов малого и среднего предпринимательства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1 595,1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1 651,7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1 651,7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71,7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1 530,0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1 580,0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«Центр поддержки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9 127,0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9 127,0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9 127,0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9 127,0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«Управление муниципальными финансами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198 000,0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148 000,0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148 000,0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Резервные фонды местных администраций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Резервные средства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Выплата процентных платежей по долговым обязательствам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128 000,0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128 000,0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Обслуживание муниципального долга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128 000,0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128 000,0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«Социальная поддержка населения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1 895 333,4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1 906 114,7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1 933 741,9</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«Реализация мер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1 141 651,4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1 164 554,5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1 190 327,5</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2 078,0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2 225,0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2 078,0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2 225,0</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238,6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251,7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237,4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250,4</w:t>
            </w:r>
          </w:p>
        </w:tc>
      </w:tr>
      <w:tr w:rsidR="002F4953" w:rsidRPr="002F4953" w:rsidTr="00260BEA">
        <w:trPr>
          <w:cantSplit/>
          <w:trHeight w:val="3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53800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250 298,0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257 969,0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268 071,0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53800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250 298,0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257 969,0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268 071,0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21 000,0</w:t>
            </w:r>
          </w:p>
        </w:tc>
      </w:tr>
      <w:tr w:rsidR="002F4953" w:rsidRPr="002F4953" w:rsidTr="00260BEA">
        <w:trPr>
          <w:cantSplit/>
          <w:trHeight w:val="4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Меры социальной поддержки инвалидов в соответствии с Законом Кемеровской области от 14 февраля 2005 года № 25-ОЗ «О социальной поддержке инвалидов»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29,1</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257,6</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257,6</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мер социальной поддержки по оплате проезда отдельными видами транспорта в соответствии с Законом Кемеровской области от 28 декабря 2016 года № 97-ОЗ «О мерах социальной поддержки по оплате проезда отдельными видами транспорта»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322 796,1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322 796,1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322 796,1</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322 796,1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322 796,1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322 796,1</w:t>
            </w:r>
          </w:p>
        </w:tc>
      </w:tr>
      <w:tr w:rsidR="002F4953" w:rsidRPr="002F4953" w:rsidTr="00260BEA">
        <w:trPr>
          <w:cantSplit/>
          <w:trHeight w:val="26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3 130,0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3 130,0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3 114,0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3 114,0</w:t>
            </w:r>
          </w:p>
        </w:tc>
      </w:tr>
      <w:tr w:rsidR="002F4953" w:rsidRPr="002F4953" w:rsidTr="00260BEA">
        <w:trPr>
          <w:cantSplit/>
          <w:trHeight w:val="26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9 077,0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9 077,0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7 030,0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7 030,0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1 900,0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1 900,0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ежемесячной выплаты в связи с рождением (усыновлением) первого ребенка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505 186,0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520 342,0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535 929,0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505 186,0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520 342,0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535 929,0</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26 721,0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26 721,0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26 721,0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26 721,0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26 721,0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26 721,0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«Развитие социального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594 296,7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584 165,4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586 019,6</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2 680,0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2 180,0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144,0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2 536,0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1 536,0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2 036,0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53 368,2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53 368,2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53 368,2</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49 098,5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49 098,5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49 098,5</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3 935,7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3 935,7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3 935,7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334,0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334,0</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120,0</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515 779,4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515 779,4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515 779,4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442 420,9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442 420,9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442 420,9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73 358,5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73 358,5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73 358,5</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Создание системы долговременного ухода за гражданами пожилого возраста и инвалидами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22 349,1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13 217,8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14 572,0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17 135,7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10 061,3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11 433,5</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5 213,4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3 156,5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3 138,5</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«Реализация дополнительных мероприятий, направленных на повышение качества жизни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28 944,2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26 953,7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26 953,7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публичных обязательств органов местного самоуправления в области социальной политики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19 477,6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19 740,1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19 740,1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19 117,6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19 380,1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19 380,1</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280,0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280,0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Поддержка социально ориентированных некоммерческих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9 466,6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7 213,6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7 213,6</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9 466,6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7 213,6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7 213,6</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«Повышение эффективности управления системой социальной поддержки и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130 441,1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130 441,1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130 441,1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Социальная поддержка и социальное обслуживание населения в части содержания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130 441,1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130 441,1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130 441,1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123 113,0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123 113,0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123 113,0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7 313,1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7 313,1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7 313,1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«Культура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779 438,1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751 605,7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751 656,7</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«Функционирование муниципальных учреждений культуры»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761 363,1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733 530,7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733 581,7</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организации общегородских мероприятий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9 105,7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8 205,7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8 205,7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441,7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441,7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8 664,0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7 764,0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7 764,0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прочих организаций по внешкольной работе с детьми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336 454,0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333 775,9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333 775,9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167 158,2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165 143,5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165 143,5</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169 295,8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168 632,4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168 632,4</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учреждений в сфере культуры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206 610,9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206 936,6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206 936,6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31 037,6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30 906,6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30 906,6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175 573,3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176 030,0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176 030,0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музеев, выставок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22 959,2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18 546,5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18 541,4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22 959,2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18 546,5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18 541,4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библиотек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106 760,1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109 749,0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109 749,0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106 760,1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109 749,0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109 749,0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театров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36 582,5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36 420,8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36 420,8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36 582,5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36 420,8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36 420,8</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«Централизованная бухгалтерия управления культуры, спорта и молодежной политики администрации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20 361,0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18 796,2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18 796,2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20 361,0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18 796,2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18 796,2</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Содействие социально ориентированным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1 381,0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1 381,0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Средства для компенсации затрат города Кемерово, связанных с осуществлением им функций административного центра Кемеровской области</w:t>
            </w:r>
            <w:r w:rsidR="00111068">
              <w:rPr>
                <w:color w:val="000000"/>
                <w:sz w:val="28"/>
                <w:szCs w:val="28"/>
              </w:rPr>
              <w:t xml:space="preserve"> - Кузбасса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79020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995,0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79020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995,0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Поддержка творческой деятельности и техническое оснащение детских и кукольных театров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L5170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1 156,1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L5170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1 156,1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9632C" w:rsidRDefault="002F4953" w:rsidP="002F4953">
            <w:pPr>
              <w:rPr>
                <w:color w:val="000000"/>
                <w:sz w:val="28"/>
                <w:szCs w:val="28"/>
              </w:rPr>
            </w:pPr>
            <w:r w:rsidRPr="002F4953">
              <w:rPr>
                <w:color w:val="000000"/>
                <w:sz w:val="28"/>
                <w:szCs w:val="28"/>
              </w:rPr>
              <w:t>Этнокультурное развитие наций и народностей Кемеровской области</w:t>
            </w:r>
            <w:r w:rsidR="0029632C" w:rsidRPr="0029632C">
              <w:rPr>
                <w:color w:val="000000"/>
                <w:sz w:val="28"/>
                <w:szCs w:val="28"/>
              </w:rPr>
              <w:t xml:space="preserve"> </w:t>
            </w:r>
            <w:r w:rsidR="0029632C">
              <w:rPr>
                <w:color w:val="000000"/>
                <w:sz w:val="28"/>
                <w:szCs w:val="28"/>
              </w:rPr>
              <w:t>- Кузбасса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A1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55191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14 363,7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A1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55191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14 363,7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«Социальные гарантии в системе культуры»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18 075,0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18 075,0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18 075,0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Ежемесячные выплаты стимулирующего характера работникам муниципальных библиотек, музеев и культурно-досуговых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13 355,0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13 355,0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13 355,0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1 526,2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1 526,2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11 828,8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11 828,8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11 828,8</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Меры социальной поддержки отдельных категорий работников культуры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Социальная поддержка работников образовательных организаций и участников образовательного процесса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4 620,0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4 620,0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4 620,0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4 620,0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4 620,0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4 620,0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«Молодежь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5 558,1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5 558,1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5 558,1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Проведение мероприятий для детей и молодежи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1 535,1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2 060,0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1 535,1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2 060,0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организаций, осуществляющих организационно-воспитательную работу с молодежью</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2 278,0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2 278,0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2 278,0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2 278,0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Содействие социально ориентированным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524,9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524,9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Проведение мероприятий для детей и молодежи в части выплат несоциального характера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460,3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460,3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460,3</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выплаты гражданам несоциального характера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460,3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460,3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460,3</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Реализация мер в области государственной молодежной политики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S0490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759,8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759,8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S0490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759,8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759,8</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«Спорт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888 427,1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774 597,3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584 796,4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спортивных школ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202 039,7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202 039,7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202 039,7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82 290,8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82 290,8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82 290,8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119 748,9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119 748,9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119 748,9</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организаций, обеспечивающих предоставление услуг в сфере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45 192,9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45 192,9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45 192,9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45 192,9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45 192,9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45 192,9</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Содействие социально ориентированным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1 137,0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1 137,0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физкультурно-спортивных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139 469,9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140 436,8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140 436,8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19 397,7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20 364,6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20 364,6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120 072,2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120 072,2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120 072,2</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сборных профессиональных спортивных команд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197 527,0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197 127,0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197 127,0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197 527,0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197 127,0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197 127,0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Создание и модернизация объектов спортивной инфраструктуры региональной собственности для занятий физической культурой и спортом (строительство и реконструкция крытых катков с искусственным льдом для организаций спортивной подготовки)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51391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303 060,6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189 800,9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51391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303 060,6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189 800,9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«Образование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8 537 366,3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8 459 973,9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8 479 244,1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«Развитие дошкольного, общего образования и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8 227 759,5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8 153 270,0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8 171 780,2</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1 557 525,9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1 512 803,9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1 512 803,9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857 850,8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829 015,3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829 015,3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699 675,1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683 788,6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683 788,6</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614 167,2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576 211,0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576 211,0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433 018,0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406 873,8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406 873,8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181 149,2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169 337,2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169 337,2</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образовательных учреждений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366 278,4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365 004,4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365 004,4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327 095,4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326 908,8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326 908,8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39 183,0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38 095,6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38 095,6</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15 527,6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15 240,2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15 240,2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13 909,6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13 633,7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13 633,7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1 618,0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1 606,5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1 606,5</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Реализация мероприятий по обеспечению системы персонифицированного финансирования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37 653,0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37 653,0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37 653,0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37 653,0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37 653,0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37 653,0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135 839,5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147 330,1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147 330,1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17 414,8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17 414,8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17 414,8</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536,6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36 196,6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47 694,9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47 694,9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81 683,5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81 890,1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81 890,1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научно-методического сопровождения деятельности муниципальных 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29 324,5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29 406,2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29 406,2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29 324,5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29 406,2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29 406,2</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184 687,7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183 103,7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183 103,7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184 687,7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183 103,7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183 103,7</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2 193 318,3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2 193 318,3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2 193 318,3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1 227 361,3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1 227 361,3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1 227 361,3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965 957,0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965 957,0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965 957,0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по содержанию организаций для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154 451,9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154 451,9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154 451,9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154 451,9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154 451,9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154 451,9</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2 861 523,8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2 861 523,8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2 861 523,8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2 425 917,6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2 425 917,6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2 425 917,6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435 606,2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435 606,2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435 606,2</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образовательной деятельности образовательных организаций по адаптированным общеобразовательным программам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17 147,5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17 147,5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17 147,5</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14 241,8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14 241,8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14 241,8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2 905,7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2 905,7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образовательной деятельности организаций для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57 716,0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57 716,0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57 716,0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57 716,0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57 716,0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57 716,0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Развитие единого образовательного пространства, повышение качества образовательных результатов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2 360,0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2 360,0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1 918,4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1 918,4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1 918,4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441,6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441,6</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Реализация мероприятий государственной программы Российской Федерации «Доступная среда»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L0270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238,2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L0270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238,2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Создание центров цифрового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E4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18 510,2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E4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18 510,2</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«Социальные гарантии в системе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258 868,0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259 168,0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259 928,0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Выплата единовременного пособия при всех формах устройства детей, лишенных родительского попечения, в семью</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8 800,0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9 860,0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8 800,0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9 860,0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Адресная социальная поддержка участников образовательного процесса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3 008,0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2 782,1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2 782,1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225,9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225,9</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Социальная поддержка работников образовательных организаций и участников образовательного процесса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11 170,0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11 170,0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11 170,0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11 170,0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318,0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318,0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Предоставление бесплатного проезда отдельным категориям обучающихся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22 851,0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22 851,0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22 851,0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22 851,0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22 851,0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22 851,0</w:t>
            </w:r>
          </w:p>
        </w:tc>
      </w:tr>
      <w:tr w:rsidR="002F4953" w:rsidRPr="002F4953" w:rsidTr="00260BEA">
        <w:trPr>
          <w:cantSplit/>
          <w:trHeight w:val="4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года № 124-ОЗ «О некоторых вопросах в сфере опеки и попечительства несовершеннолетних»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198 271,0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198 271,0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198 271,0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198 271,0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198 271,0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198 271,0</w:t>
            </w:r>
          </w:p>
        </w:tc>
      </w:tr>
      <w:tr w:rsidR="002F4953" w:rsidRPr="002F4953" w:rsidTr="00260BEA">
        <w:trPr>
          <w:cantSplit/>
          <w:trHeight w:val="3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2 550,0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2 550,0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2 550,0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2 550,0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Содержание ребенка в приемной семье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8 900,0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8 900,0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8 900,0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8 900,0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8 900,0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«Организация отдыха, оздоровления и занятости детей и подростков в каникулярное время»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50 738,8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47 535,9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47 535,9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Оздоровление детей и организация отдыха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25 583,8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22 380,9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22 380,9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25 583,8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22 380,9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22 380,9</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Перевозка групп детей железнодорожным транспортом к месту отдыха и оздоровления, расположенным за пределами Кемеровской области, и обратно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Организация круглогодичного отдыха, оздоровления и занятости обучающихся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24 655,0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24 655,0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24 655,0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24 150,0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24 150,0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24 150,0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«Информационное обеспечение деятельности администрации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10 527,5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10 527,5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10 527,5</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2 712,0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2 712,0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2 712,0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2 712,0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автономного учреждения «Редакция газеты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7 815,5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7 815,5</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7 815,5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7 815,5</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«Развитие информационного общества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20 592,0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13 306,0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13 306,0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«Обеспечение деятельности и повышение эффективности работы органов местного самоуправления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18 898,0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11 762,0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11 762,0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органов местного самоуправления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18 466,0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11 330,0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18 466,0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11 330,0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432,0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432,0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«Совершенствование системы предоставления государственных и муниципальных услуг жителям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1 694,0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1 544,0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органов местного самоуправления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1 694,0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1 544,0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1 694,0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1 544,0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1 544,0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«Развитие инвестиционной и инновационной деятельности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1 176,0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1 176,0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1 176,0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1 176,0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1 176,0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696,0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Премии и гранты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480,0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480,0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«Обеспечение жилыми помещениями отдельных категорий граждан на территории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452 670,4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348 636,7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277 062,1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жилищного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9 815,0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5 260,2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2 215,0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9 600,0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5 045,2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Оказание других видов социальной помощи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12 954,8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12 954,8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16 000,0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жильем социальных категорий граждан за счет средств бюджета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41 400,0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41 400,0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мероприятий по переселению граждан из аварийного жилищного фонда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3 273,2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654,7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3 273,2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654,7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Реализация программ местного развития и обеспечение занятости для шахтерских городов и поселков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17 836,9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17 836,9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2 618,5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1 309,3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654,7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2 618,5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1 309,3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654,7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жильем социальных категорий граждан, установленных законодательством Кемеровской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27 690,0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27 690,0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27 690,0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27 690,0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27 690,0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27 690,0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105 634,0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105 634,0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105 634,0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105 634,0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105 634,0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105 634,0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Реализация мероприятий по обеспечению жильем молодых семей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L4970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17 007,4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L4970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17 007,4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45 423,0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51 115,0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51 452,0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45 423,0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51 115,0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51 452,0</w:t>
            </w:r>
          </w:p>
        </w:tc>
      </w:tr>
      <w:tr w:rsidR="002F4953" w:rsidRPr="002F4953" w:rsidTr="00260BEA">
        <w:trPr>
          <w:cantSplit/>
          <w:trHeight w:val="26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6142B8">
            <w:pPr>
              <w:rPr>
                <w:color w:val="000000"/>
                <w:sz w:val="28"/>
                <w:szCs w:val="28"/>
              </w:rPr>
            </w:pPr>
            <w:r w:rsidRPr="002F4953">
              <w:rPr>
                <w:color w:val="000000"/>
                <w:sz w:val="28"/>
                <w:szCs w:val="28"/>
              </w:rPr>
              <w:t>Обеспечение мероприятий по переселению граждан из аварийного жилищного фонда, осуществляемых за счет средств, поступивших от Фонда содействия реформированию жилищно-коммунального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67483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137 895,5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119 257,7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67483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137 895,5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119 257,7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Российской Федерации местным бюджетам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67484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22 340,3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22 715,7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70 061,7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67484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22 340,3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22 715,7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70 061,7</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мероприятий по переселению граждан из аварийного жилищного фонда, осуществляемых за счет средств местных бюджетов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6748S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5 736,6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6748S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5 736,6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«Жилищная и социальная инфраструктура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2 045 626,1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1 432 256,3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617 002,1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«Развитие градостроительства, инженерной и транспортной инфраструктуры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484 559,2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56 771,1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56 771,1</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52 163,0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20 781,7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31 381,3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строительства, архитектуры и градостроительства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8 375,0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8 375,0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по землеустройству и землепользованию</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2 509,9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2 509,9</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2 509,9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2 509,9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жилищного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Капитальный ремонт жилищного фонда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коммунального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11 000,0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Снос аварийного и ветхого жилищного фонда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«Геоинформационный центр»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9 461,2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9 461,2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9 461,2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9 461,2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9 461,2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9 461,2</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Стимулирование программ развития жилищного строительства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50210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397 250,1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50210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397 250,1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«Развитие социальной инфраструктуры жизнеобеспечения населения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1 561 066,9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1 375 485,2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560 231,0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6 852,5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6 852,5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Внешнее оформление города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31 023,0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21 023,0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31 023,0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21 023,0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108 380,7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87 496,4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137 496,4</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14 657,1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14 657,1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14 657,1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92 839,3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72 839,3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122 839,3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884,3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160 381,7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145 058,7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145 058,7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18 124,3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14 536,8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14 536,8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130 521,9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130 521,9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130 521,9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11 735,5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прочих организаций по внешкольной работе с детьми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1 972,5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1 972,5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учреждений в сфере культуры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1 686,3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1 686,3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физкультурно- спортивных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10 505,3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10 505,3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Капитальные вложения в объекты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R1121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200 000,0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R1121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200 000,0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Реализация проектов инициативного бюджетирования «Твой Кузбасс – твоя инициатива»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S3420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2 862,0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S3420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2 862,0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Создание новых мест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E1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326 840,1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451 730,6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256 552,9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E1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326 840,1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451 730,6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256 552,9</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Строительство, реконструкция и капитальный ремонт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E1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71771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346 655,6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580 716,5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E1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71771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346 655,6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580 716,5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52321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363 907,2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89 360,0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P2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52321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363 907,2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89 360,0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«Жилищно-коммунальный комплекс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1 734 842,0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884 166,6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499 875,0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«Модернизация объектов коммунальной инфраструктуры и поддержка жилищно-коммунального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153 250,0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3 250,0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коммунального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3 250,0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3 250,0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2 250,0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Строительство и реконструкция объектов систем водоснабжения и водоотведения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S2480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S2480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«Капитальный ремонт многоквартирных домов»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98 122,5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66 419,8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66 419,8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жилищного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2 600,0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2 600,0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Капитальный ремонт жилищного фонда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95 522,5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66 319,8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66 319,8</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13 100,0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13 100,0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23 300,0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2 000,0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59 122,5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51 219,8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51 219,8</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«Обеспечение функционирования систем жизнеобеспечения городского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1 522 719,5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664 496,8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430 205,2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жилищного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Возмещение затрат организациям, предоставляющим населению услуги по содержанию и ремонту общего имущества многоквартирных домов по ценам, не обеспечивающим возмещение издержек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92 649,2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42 649,2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42 649,2</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92 649,2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42 649,2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42 649,2</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Возмещение затрат организациям, предоставляющим населению услуги теплоснабжения по тарифам, не обеспечивающим возмещение издержек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1 061 160,4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322 907,7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138 616,1</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1 061 160,4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322 907,7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138 616,1</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Возмещение затрат организациям, предоставляющим населению услуги водоснабжения и водоотведения по тарифам, не обеспечивающим возмещение издержек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201 500,0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83 000,0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201 500,0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133 000,0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83 000,0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коммунального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1 470,0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1 470,0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«Кемеровская служба спасения» администрации г.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142 735,9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142 735,9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142 735,9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142 735,9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142 735,9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142 735,9</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«Жилкомцентр»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22 204,0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22 204,0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22 204,0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22 204,0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22 204,0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22 204,0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«Повышение эффективности управления муниципальной собственностью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155 945,9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95 028,9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95 028,9</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«Управление муниципальным имуществом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155 466,9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94 549,9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94 549,9</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органов местного самоуправления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49 984,4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49 984,4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49 984,4</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47 587,0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47 587,0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47 587,0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2 198,0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2 198,0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2 198,0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199,4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199,4</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Проведение мероприятий по содержанию муниципальной собственности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14 012,0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11 012,0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11 012,0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12 852,0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9 852,0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9 852,0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1 160,0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1 160,0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2 020,0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Премии и гранты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Исполнение судебных актов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1 620,0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Приобретение муниципальной собственности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60 000,0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20 000,0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60 000,0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20 000,0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Капитальный ремонт объектов муниципальной собственности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2 403,0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2 403,0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2 403,0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2 403,0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2 403,0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Взносы в уставный фонд муниципальных предприятий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16 297,0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16 297,0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«Казна»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10 750,5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10 750,5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10 750,5</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10 750,5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10 750,5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10 750,5</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Подпрограмма «Мероприятия по совершенствованию системы учета объектов собственности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479,0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479,0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приватизации и проведение предпродажной подготовки объектов приватизации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256,0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256,0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Техническая инвентаризация и паспортизация муниципальной собственности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223,0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223,0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«Развитие общественных инициатив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53 841,0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53 841,0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53 841,0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1 677,0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1 677,0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Премии и гранты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1 677,0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1 677,0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казенного учреждения «Центры по работе с населением»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51 674,0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51 674,0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51 674,0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44 294,0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44 294,0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44 294,0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6 554,0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6 554,0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6 554,0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826,0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826,0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Организация и осуществление деятельности муниципального казенного учреждения «Центры по работе с населением»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«Организация транспортного обслуживания населения и создание условий для обеспечения жителей города Кемерово услугами связи»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580 770,9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280 770,9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280 770,9</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354,3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354,3</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354,3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354,3</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447 335,2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147 335,2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147 335,2</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447 320,2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147 320,2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147 320,2</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«Управление единого заказчика транспортных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18 213,4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18 213,4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18 213,4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18 213,4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18 213,4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18 213,4</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114 868,0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114 868,0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114 868,0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114 868,0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114 868,0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114 868,0</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2 257 231,6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1 785 046,6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1 814 897,4</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695 720,3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201 404,7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201 404,7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695 720,3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201 404,7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201 404,7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Уличное освещение объектов благоустройства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100 200,0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100 200,0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Озеленение объектов благоустройства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120 200,0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113 495,4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43 495,4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43 495,4</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6 704,6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6 704,6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6 704,6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Организация и содержание мест захоронения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11 300,0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Прочие 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154 772,8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43 153,0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43 153,0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154 772,8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43 153,0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43 153,0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«Кемеровские автодороги»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49 543,3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42 763,4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42 763,4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49 543,3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42 763,4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42 763,4</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«Центр организации дорожного движения»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62 756,9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50 597,1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50 597,1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62 756,9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50 597,1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50 597,1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«Дирекция развития городских территорий»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36 793,9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27 298,6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27 298,6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36 793,9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27 298,6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27 298,6</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Организация мероприятий при осуществлении деятельности по обращению с животными без владельцев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7 911,6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7 911,6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7 911,6</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7 911,6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7 911,6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7 911,6</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S2990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710,0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364,1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S2990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710,0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364,1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70519D" w:rsidP="002F4953">
            <w:pPr>
              <w:rPr>
                <w:color w:val="000000"/>
                <w:sz w:val="28"/>
                <w:szCs w:val="28"/>
              </w:rPr>
            </w:pPr>
            <w:r>
              <w:rPr>
                <w:color w:val="000000"/>
                <w:sz w:val="28"/>
                <w:szCs w:val="28"/>
              </w:rPr>
              <w:t xml:space="preserve">Реализация проектов инициативного бюджетирования «Твой Кузбасс-твоя инициатива»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S3420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104,4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S3420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104,4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53931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508 609,2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649 989,5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53931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389 641,4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399 812,0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53931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118 967,8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250 177,5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508 609,2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649 989,5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1 329 704,9</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389 641,4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399 812,0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399 812,0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R1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118 967,8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250 177,5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929 892,9</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«Совершенствование гражданской обороны и защиты населения от чрезвычайных ситуаций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54 339,1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54 339,1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54 339,1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мероприятий по обеспечению мер безопасности (пожарной, на водных объектах и т.д.)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89,0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89,0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89,0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89,0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создания резервов материальных ресурсов для ликвидации чрезвычайных ситуаций и нужд гражданской обороны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178,0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178,0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мероприятий направленных на предупреждение чрезвычайных ситуаций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559,5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559,5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559,5</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17190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559,5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559,5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559,5</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«Управление по делам гражданской обороны и чрезвычайным ситуациям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29510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53 512,6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53 512,6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53 512,6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29510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53 512,6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53 512,6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53 512,6</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«Энергосбережение и повышение энергетической эффективности на территории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3 875,3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3 907,8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3 907,8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Оздоровление детей и организация отдыха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226,4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226,4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230,3</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1 687,8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1 678,4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1 678,4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963,8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1 011,7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724,0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666,7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666,7</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1 170,9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1 186,3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1 186,3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1 025,6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1 051,9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1 051,9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145,3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134,4</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образовательных учреждений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156,9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192,1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156,9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192,1</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76,8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76,8</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30,7</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научно-методического сопровождения деятельности муниципальных 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15,4</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спортивных школ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83,7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83,7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18,2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65,5</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прочих организаций по внешкольной работе с детьми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69,1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57,6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11,5</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организаций, обеспечивающих предоставление услуг в сфере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учреждений в сфере культуры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107,3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99,9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23,1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84,2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76,8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музеев, выставок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библиотек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11,4</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физкультурно-спортивных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22,4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14,4</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сборных профессиональных спортивных команд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21,8</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12,0</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140,1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98,1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98,1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42,0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«Формирование современной городской среды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263 739,8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257 882,8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268 537,9</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Капитальный ремонт и ремонт дворовых территорий многоквартирных домов, проездов к дворовым территориям многоквартирных домов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6 395,1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6 395,1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Реализация программ формирования современной городской среды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55550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257 344,7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257 882,8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268 537,9</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F2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55550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257 344,7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257 882,8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268 537,9</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«Профилактика терроризма и экстремизма на территории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122 333,5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70 297,0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68 868,5</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Оздоровление детей и организация отдыха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25,3</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40 990,0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34 661,7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33 233,2</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40 990,0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34 661,7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33 233,2</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11 728,6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8 798,6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8 798,6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7 222,1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5 455,0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5 455,0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4 506,5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3 343,6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3 343,6</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36 020,5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4 277,4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4 277,4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30 502,0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3 482,0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3 482,0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5 518,5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795,4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795,4</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образовательных учреждений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1 282,5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926,9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926,9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926,2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679,2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679,2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356,3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247,7</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3 878,5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782,9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782,9</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3 069,6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639,4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639,4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808,9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143,5</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521,9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372,3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521,9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372,3</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научно-методического сопровождения деятельности муниципальных 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55,7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36,5</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55,7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36,5</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977,4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875,0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977,4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875,0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спортивных школ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2 981,3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2 981,1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2 981,1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971,1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971,1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971,1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2 010,2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2 010,0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прочих организаций по внешкольной работе с детьми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5 174,6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1 392,6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1 392,6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3 431,3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941,6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941,6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1 743,3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451,0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организаций, обеспечивающих предоставление услуг в сфере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702,4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702,4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702,4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702,4</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учреждений в сфере культуры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5 590,7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2 028,8</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1 133,2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213,1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4 457,5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1 815,7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1 815,7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музеев, выставок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3 152,4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3 011,6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3 152,4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3 011,6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библиотек</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2 411,6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1 588,4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1 588,4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2 411,6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1 588,4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1 588,4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театров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355,3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95,7</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355,3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95,7</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«Централизованная бухгалтерия управления культуры, спорта и молодежной политики администрации города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физкультурно-спортивных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4 302,7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5 694,4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5 694,4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176,0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4 126,7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5 518,4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5 518,4</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сборных профессиональных спортивных команд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1 417,1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1 417,1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1 417,1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1 417,1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1 417,1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1 417,1</w:t>
            </w:r>
          </w:p>
        </w:tc>
      </w:tr>
      <w:tr w:rsidR="002F4953" w:rsidRPr="002F4953" w:rsidTr="00260BEA">
        <w:trPr>
          <w:cantSplit/>
          <w:trHeight w:val="22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162,6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162,6</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162,6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162,6</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455,6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455,6</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405,2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405,2</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50,4</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«Профилактика незаконного оборота и потребления наркотических средств и психотропных веществ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1 697,1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1 697,1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1 697,1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Проведение мероприятий для детей и молодежи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640,0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640,0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640,0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640,0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организации общегородских мероприятий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Премии и гранты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Внешнее оформление города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27,0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физкультурно-спортивных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508,0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508,0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сборных профессиональных спортивных команд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«Развитие туризма в городе Кемерово»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1 269,1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1 169,1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1 169,1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организации общегородских мероприятий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1 060,0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960,0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1 060,0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960,0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физкультурно-спортивных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209,1</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автономным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209,1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Муниципальная программа «Обеспечение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815 919,4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809 673,4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809 673,4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2 957,0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2 957,0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2 957,0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2 957,0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2 957,0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Председатель представительного органа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2 225,0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2 225,0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2 225,0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2 225,0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Депутаты представительного органа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7 881,0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7 881,0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7 881,0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7 881,0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органов местного самоуправления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597 985,0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592 197,0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592 197,0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546 521,0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546 521,0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546 521,0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40 727,0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34 939,0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34 939,0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10 737,0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10 737,0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10 737,0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28 803,3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28 803,3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28 803,3</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2 933,3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2 933,3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2 933,3</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выплаты гражданам несоциального характера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995,0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995,0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Премии и гранты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24 875,0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24 875,0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24 875,0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представительного органа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61 500,0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61 500,0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61 500,0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58 930,0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58 930,0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58 930,0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Премии и гранты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2 570,0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2 570,0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казенного учреждения «Кемавто»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59 574,3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59 574,3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59 574,3</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50 229,2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50 229,2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50 229,2</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9 034,0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9 034,0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311,1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311,1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казенного учреждения «Кемхозсервис»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16 702,3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16 702,3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16 702,3</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казенных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15 992,8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15 992,8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15 992,8</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709,5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709,5</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Организация и осуществление деятельности муниципального казенного учреждения «Кемавто»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Создание и функционирование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4 491,1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4 491,1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4 491,1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4 092,0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4 092,0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4 092,0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399,1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399,1</w:t>
            </w:r>
          </w:p>
        </w:tc>
      </w:tr>
      <w:tr w:rsidR="002F4953" w:rsidRPr="002F4953" w:rsidTr="00260BEA">
        <w:trPr>
          <w:cantSplit/>
          <w:trHeight w:val="4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32 585,4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32 127,4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32 127,4</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29 777,0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29 777,0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29 777,0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2 793,4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2 335,4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2 335,4</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72070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функций по хранению, комплектованию, учету и использованию документов Архивного фонда Кемеровской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79050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79050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59,0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Создание и функционирование административных комиссий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79060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456,0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79060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456,0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456,0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Непрограммные направления расходов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169 723,0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354 994,0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548 427,5</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Доплаты к пенсиям, дополнительное пенсионное обеспечение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75 841,0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75 841,0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75 841,0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413,0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413,0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75 428,0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75 428,0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75 428,0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Поддержка социально ориентированных некоммерческих организаций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1 800,0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1 170,0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некоммерческим организациям (за исключением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1 800,0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1 170,0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1 170,0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Выполнение других обязательств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6 533,3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2 011,0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Бюджетные инвестиции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410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2 902,3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3 631,0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2 011,0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топливно-энергетической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880,8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880,8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880,8</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880,8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880,8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880,8</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Мероприятия в области коммунального хозяйства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12 500,0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12 500,0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1 000,0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Прочие 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30 407,1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30 407,1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30 407,1</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30 407,1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30 407,1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30 407,1</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Обеспечение деятельности муниципального бюджетного учреждения «Городской архив»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7 616,3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7 616,3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7 616,3</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Субсидии бюджетным учреждениям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29960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7 616,3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7 616,3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7 616,3</w:t>
            </w:r>
          </w:p>
        </w:tc>
      </w:tr>
      <w:tr w:rsidR="002F4953" w:rsidRPr="002F4953" w:rsidTr="00260BEA">
        <w:trPr>
          <w:cantSplit/>
          <w:trHeight w:val="15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128,8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1 110,6</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128,8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138,1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1 110,6</w:t>
            </w:r>
          </w:p>
        </w:tc>
      </w:tr>
      <w:tr w:rsidR="002F4953" w:rsidRPr="002F4953" w:rsidTr="00260BEA">
        <w:trPr>
          <w:cantSplit/>
          <w:trHeight w:val="18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8 535,0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8 535,0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8 535,0</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43,0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71810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8 492,0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8 492,0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8 492,0</w:t>
            </w:r>
          </w:p>
        </w:tc>
      </w:tr>
      <w:tr w:rsidR="002F4953" w:rsidRPr="002F4953" w:rsidTr="00260BEA">
        <w:trPr>
          <w:cantSplit/>
          <w:trHeight w:val="3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 Кузбасса от 08 октября 2019 года № 108-ОЗ «О предоставлении компенсации расходов на уплату взноса на капитальный ремонт общего имущества в многоквартирном доме отдельным категориям граждан»</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15 612,2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15 612,2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15 612,2</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Социальные выплаты гражданам, кроме публичных нормативных социальных выплат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73870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15 412,2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15 412,2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15 412,2</w:t>
            </w:r>
          </w:p>
        </w:tc>
      </w:tr>
      <w:tr w:rsidR="002F4953" w:rsidRPr="002F4953" w:rsidTr="00260BEA">
        <w:trPr>
          <w:cantSplit/>
          <w:trHeight w:val="300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9 508,5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9 508,5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9 508,5</w:t>
            </w:r>
          </w:p>
        </w:tc>
      </w:tr>
      <w:tr w:rsidR="002F4953" w:rsidRPr="002F4953" w:rsidTr="00260BEA">
        <w:trPr>
          <w:cantSplit/>
          <w:trHeight w:val="112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50,0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9 458,5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9 458,5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9 458,5</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Выплаты единовременного пособия водителям-механизаторам организаций благоустройства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360,0</w:t>
            </w:r>
          </w:p>
        </w:tc>
      </w:tr>
      <w:tr w:rsidR="002F4953" w:rsidRPr="002F4953" w:rsidTr="00260BEA">
        <w:trPr>
          <w:cantSplit/>
          <w:trHeight w:val="750"/>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Публичные нормативные социальные выплаты гражданам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85040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310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360,0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Условно утвержденные расходы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99990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201 914,0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394 375,0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color w:val="000000"/>
                <w:sz w:val="28"/>
                <w:szCs w:val="28"/>
              </w:rPr>
            </w:pPr>
            <w:r w:rsidRPr="002F4953">
              <w:rPr>
                <w:color w:val="000000"/>
                <w:sz w:val="28"/>
                <w:szCs w:val="28"/>
              </w:rPr>
              <w:t>Специальные расходы</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99990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color w:val="000000"/>
                <w:sz w:val="28"/>
                <w:szCs w:val="28"/>
              </w:rPr>
            </w:pPr>
            <w:r w:rsidRPr="002F4953">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0,0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201 914,0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color w:val="000000"/>
                <w:sz w:val="28"/>
                <w:szCs w:val="28"/>
              </w:rPr>
            </w:pPr>
            <w:r w:rsidRPr="002F4953">
              <w:rPr>
                <w:color w:val="000000"/>
                <w:sz w:val="28"/>
                <w:szCs w:val="28"/>
              </w:rPr>
              <w:t>394 375,0</w:t>
            </w:r>
          </w:p>
        </w:tc>
      </w:tr>
      <w:tr w:rsidR="002F4953" w:rsidRPr="002F4953" w:rsidTr="00260BEA">
        <w:trPr>
          <w:cantSplit/>
          <w:trHeight w:val="375"/>
        </w:trPr>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F4953" w:rsidRPr="002F4953" w:rsidRDefault="002F4953" w:rsidP="002F4953">
            <w:pPr>
              <w:rPr>
                <w:b/>
                <w:bCs/>
                <w:color w:val="000000"/>
                <w:sz w:val="28"/>
                <w:szCs w:val="28"/>
              </w:rPr>
            </w:pPr>
            <w:r w:rsidRPr="002F4953">
              <w:rPr>
                <w:b/>
                <w:bCs/>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center"/>
              <w:rPr>
                <w:b/>
                <w:bCs/>
                <w:color w:val="000000"/>
                <w:sz w:val="28"/>
                <w:szCs w:val="28"/>
              </w:rPr>
            </w:pPr>
            <w:r w:rsidRPr="002F495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21 066 671,4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18 521 545,2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953" w:rsidRPr="002F4953" w:rsidRDefault="002F4953" w:rsidP="002F4953">
            <w:pPr>
              <w:jc w:val="right"/>
              <w:rPr>
                <w:b/>
                <w:bCs/>
                <w:color w:val="000000"/>
                <w:sz w:val="28"/>
                <w:szCs w:val="28"/>
              </w:rPr>
            </w:pPr>
            <w:r w:rsidRPr="002F4953">
              <w:rPr>
                <w:b/>
                <w:bCs/>
                <w:color w:val="000000"/>
                <w:sz w:val="28"/>
                <w:szCs w:val="28"/>
              </w:rPr>
              <w:t>17 340 083,2</w:t>
            </w:r>
          </w:p>
        </w:tc>
      </w:tr>
    </w:tbl>
    <w:p w:rsidR="00AF1073" w:rsidRDefault="00AF1073" w:rsidP="00C86689">
      <w:pPr>
        <w:pStyle w:val="ae"/>
        <w:tabs>
          <w:tab w:val="left" w:pos="4500"/>
        </w:tabs>
        <w:jc w:val="left"/>
        <w:rPr>
          <w:szCs w:val="28"/>
          <w:lang w:val="ru-RU"/>
        </w:rPr>
      </w:pPr>
    </w:p>
    <w:p w:rsidR="00260BEA" w:rsidRDefault="00260BEA" w:rsidP="00C86689">
      <w:pPr>
        <w:pStyle w:val="ae"/>
        <w:tabs>
          <w:tab w:val="left" w:pos="4500"/>
        </w:tabs>
        <w:jc w:val="left"/>
        <w:rPr>
          <w:szCs w:val="28"/>
          <w:lang w:val="ru-RU"/>
        </w:rPr>
      </w:pPr>
    </w:p>
    <w:p w:rsidR="00260BEA" w:rsidRDefault="00260BEA" w:rsidP="00C86689">
      <w:pPr>
        <w:pStyle w:val="ae"/>
        <w:tabs>
          <w:tab w:val="left" w:pos="4500"/>
        </w:tabs>
        <w:jc w:val="left"/>
        <w:rPr>
          <w:szCs w:val="28"/>
          <w:lang w:val="ru-RU"/>
        </w:rPr>
      </w:pPr>
    </w:p>
    <w:p w:rsidR="00260BEA" w:rsidRDefault="00260BEA" w:rsidP="00C86689">
      <w:pPr>
        <w:pStyle w:val="ae"/>
        <w:tabs>
          <w:tab w:val="left" w:pos="4500"/>
        </w:tabs>
        <w:jc w:val="left"/>
        <w:rPr>
          <w:szCs w:val="28"/>
          <w:lang w:val="ru-RU"/>
        </w:rPr>
      </w:pPr>
    </w:p>
    <w:tbl>
      <w:tblPr>
        <w:tblW w:w="15168" w:type="dxa"/>
        <w:tblInd w:w="108" w:type="dxa"/>
        <w:tblLayout w:type="fixed"/>
        <w:tblLook w:val="04A0" w:firstRow="1" w:lastRow="0" w:firstColumn="1" w:lastColumn="0" w:noHBand="0" w:noVBand="1"/>
      </w:tblPr>
      <w:tblGrid>
        <w:gridCol w:w="4111"/>
        <w:gridCol w:w="992"/>
        <w:gridCol w:w="709"/>
        <w:gridCol w:w="851"/>
        <w:gridCol w:w="1984"/>
        <w:gridCol w:w="851"/>
        <w:gridCol w:w="1701"/>
        <w:gridCol w:w="1842"/>
        <w:gridCol w:w="2127"/>
      </w:tblGrid>
      <w:tr w:rsidR="009F0EB0" w:rsidRPr="009F0EB0" w:rsidTr="005B7F32">
        <w:trPr>
          <w:trHeight w:val="375"/>
        </w:trPr>
        <w:tc>
          <w:tcPr>
            <w:tcW w:w="4111" w:type="dxa"/>
            <w:tcBorders>
              <w:top w:val="nil"/>
              <w:left w:val="nil"/>
              <w:bottom w:val="nil"/>
              <w:right w:val="nil"/>
            </w:tcBorders>
            <w:shd w:val="clear" w:color="auto" w:fill="auto"/>
            <w:noWrap/>
            <w:vAlign w:val="bottom"/>
            <w:hideMark/>
          </w:tcPr>
          <w:p w:rsidR="009F0EB0" w:rsidRPr="009F0EB0" w:rsidRDefault="009F0EB0" w:rsidP="009F0EB0">
            <w:pPr>
              <w:rPr>
                <w:sz w:val="24"/>
                <w:szCs w:val="24"/>
              </w:rPr>
            </w:pPr>
          </w:p>
        </w:tc>
        <w:tc>
          <w:tcPr>
            <w:tcW w:w="992" w:type="dxa"/>
            <w:tcBorders>
              <w:top w:val="nil"/>
              <w:left w:val="nil"/>
              <w:bottom w:val="nil"/>
              <w:right w:val="nil"/>
            </w:tcBorders>
            <w:shd w:val="clear" w:color="auto" w:fill="auto"/>
            <w:noWrap/>
            <w:vAlign w:val="bottom"/>
            <w:hideMark/>
          </w:tcPr>
          <w:p w:rsidR="009F0EB0" w:rsidRPr="009F0EB0" w:rsidRDefault="009F0EB0" w:rsidP="009F0EB0"/>
        </w:tc>
        <w:tc>
          <w:tcPr>
            <w:tcW w:w="709"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984"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5670" w:type="dxa"/>
            <w:gridSpan w:val="3"/>
            <w:tcBorders>
              <w:top w:val="nil"/>
              <w:left w:val="nil"/>
              <w:bottom w:val="nil"/>
              <w:right w:val="nil"/>
            </w:tcBorders>
            <w:shd w:val="clear" w:color="auto" w:fill="auto"/>
            <w:noWrap/>
            <w:hideMark/>
          </w:tcPr>
          <w:p w:rsidR="009F0EB0" w:rsidRPr="009F0EB0" w:rsidRDefault="009F0EB0" w:rsidP="005B7F32">
            <w:pPr>
              <w:rPr>
                <w:color w:val="000000"/>
                <w:sz w:val="28"/>
                <w:szCs w:val="28"/>
              </w:rPr>
            </w:pPr>
            <w:r w:rsidRPr="009F0EB0">
              <w:rPr>
                <w:color w:val="000000"/>
                <w:sz w:val="28"/>
                <w:szCs w:val="28"/>
              </w:rPr>
              <w:t xml:space="preserve">ПРИЛОЖЕНИЕ № </w:t>
            </w:r>
            <w:r w:rsidR="005B7F32">
              <w:rPr>
                <w:color w:val="000000"/>
                <w:sz w:val="28"/>
                <w:szCs w:val="28"/>
              </w:rPr>
              <w:t>7</w:t>
            </w:r>
          </w:p>
        </w:tc>
      </w:tr>
      <w:tr w:rsidR="009F0EB0" w:rsidRPr="009F0EB0" w:rsidTr="005B7F32">
        <w:trPr>
          <w:trHeight w:val="375"/>
        </w:trPr>
        <w:tc>
          <w:tcPr>
            <w:tcW w:w="4111" w:type="dxa"/>
            <w:tcBorders>
              <w:top w:val="nil"/>
              <w:left w:val="nil"/>
              <w:bottom w:val="nil"/>
              <w:right w:val="nil"/>
            </w:tcBorders>
            <w:shd w:val="clear" w:color="auto" w:fill="auto"/>
            <w:noWrap/>
            <w:vAlign w:val="bottom"/>
            <w:hideMark/>
          </w:tcPr>
          <w:p w:rsidR="009F0EB0" w:rsidRPr="009F0EB0" w:rsidRDefault="009F0EB0" w:rsidP="009F0EB0">
            <w:pPr>
              <w:rPr>
                <w:color w:val="000000"/>
                <w:sz w:val="28"/>
                <w:szCs w:val="28"/>
              </w:rPr>
            </w:pPr>
          </w:p>
        </w:tc>
        <w:tc>
          <w:tcPr>
            <w:tcW w:w="992" w:type="dxa"/>
            <w:tcBorders>
              <w:top w:val="nil"/>
              <w:left w:val="nil"/>
              <w:bottom w:val="nil"/>
              <w:right w:val="nil"/>
            </w:tcBorders>
            <w:shd w:val="clear" w:color="auto" w:fill="auto"/>
            <w:noWrap/>
            <w:vAlign w:val="bottom"/>
            <w:hideMark/>
          </w:tcPr>
          <w:p w:rsidR="009F0EB0" w:rsidRPr="009F0EB0" w:rsidRDefault="009F0EB0" w:rsidP="009F0EB0"/>
        </w:tc>
        <w:tc>
          <w:tcPr>
            <w:tcW w:w="709"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984"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5670" w:type="dxa"/>
            <w:gridSpan w:val="3"/>
            <w:tcBorders>
              <w:top w:val="nil"/>
              <w:left w:val="nil"/>
              <w:bottom w:val="nil"/>
              <w:right w:val="nil"/>
            </w:tcBorders>
            <w:shd w:val="clear" w:color="auto" w:fill="auto"/>
            <w:noWrap/>
            <w:hideMark/>
          </w:tcPr>
          <w:p w:rsidR="009F0EB0" w:rsidRPr="009F0EB0" w:rsidRDefault="009F0EB0" w:rsidP="009F0EB0">
            <w:pPr>
              <w:rPr>
                <w:color w:val="000000"/>
                <w:sz w:val="28"/>
                <w:szCs w:val="28"/>
              </w:rPr>
            </w:pPr>
            <w:r w:rsidRPr="009F0EB0">
              <w:rPr>
                <w:color w:val="000000"/>
                <w:sz w:val="28"/>
                <w:szCs w:val="28"/>
              </w:rPr>
              <w:t xml:space="preserve">к решению Кемеровского </w:t>
            </w:r>
          </w:p>
        </w:tc>
      </w:tr>
      <w:tr w:rsidR="009F0EB0" w:rsidRPr="009F0EB0" w:rsidTr="005B7F32">
        <w:trPr>
          <w:trHeight w:val="375"/>
        </w:trPr>
        <w:tc>
          <w:tcPr>
            <w:tcW w:w="4111" w:type="dxa"/>
            <w:tcBorders>
              <w:top w:val="nil"/>
              <w:left w:val="nil"/>
              <w:bottom w:val="nil"/>
              <w:right w:val="nil"/>
            </w:tcBorders>
            <w:shd w:val="clear" w:color="auto" w:fill="auto"/>
            <w:noWrap/>
            <w:vAlign w:val="bottom"/>
            <w:hideMark/>
          </w:tcPr>
          <w:p w:rsidR="009F0EB0" w:rsidRPr="009F0EB0" w:rsidRDefault="009F0EB0" w:rsidP="009F0EB0">
            <w:pPr>
              <w:rPr>
                <w:color w:val="000000"/>
                <w:sz w:val="28"/>
                <w:szCs w:val="28"/>
              </w:rPr>
            </w:pPr>
          </w:p>
        </w:tc>
        <w:tc>
          <w:tcPr>
            <w:tcW w:w="992" w:type="dxa"/>
            <w:tcBorders>
              <w:top w:val="nil"/>
              <w:left w:val="nil"/>
              <w:bottom w:val="nil"/>
              <w:right w:val="nil"/>
            </w:tcBorders>
            <w:shd w:val="clear" w:color="auto" w:fill="auto"/>
            <w:noWrap/>
            <w:vAlign w:val="bottom"/>
            <w:hideMark/>
          </w:tcPr>
          <w:p w:rsidR="009F0EB0" w:rsidRPr="009F0EB0" w:rsidRDefault="009F0EB0" w:rsidP="009F0EB0"/>
        </w:tc>
        <w:tc>
          <w:tcPr>
            <w:tcW w:w="709"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984"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5670" w:type="dxa"/>
            <w:gridSpan w:val="3"/>
            <w:tcBorders>
              <w:top w:val="nil"/>
              <w:left w:val="nil"/>
              <w:bottom w:val="nil"/>
              <w:right w:val="nil"/>
            </w:tcBorders>
            <w:shd w:val="clear" w:color="auto" w:fill="auto"/>
            <w:noWrap/>
            <w:hideMark/>
          </w:tcPr>
          <w:p w:rsidR="009F0EB0" w:rsidRPr="009F0EB0" w:rsidRDefault="009F0EB0" w:rsidP="009F0EB0">
            <w:pPr>
              <w:rPr>
                <w:color w:val="000000"/>
                <w:sz w:val="28"/>
                <w:szCs w:val="28"/>
              </w:rPr>
            </w:pPr>
            <w:r w:rsidRPr="009F0EB0">
              <w:rPr>
                <w:color w:val="000000"/>
                <w:sz w:val="28"/>
                <w:szCs w:val="28"/>
              </w:rPr>
              <w:t xml:space="preserve">городского Совета народных </w:t>
            </w:r>
          </w:p>
        </w:tc>
      </w:tr>
      <w:tr w:rsidR="009F0EB0" w:rsidRPr="009F0EB0" w:rsidTr="005B7F32">
        <w:trPr>
          <w:trHeight w:val="375"/>
        </w:trPr>
        <w:tc>
          <w:tcPr>
            <w:tcW w:w="4111" w:type="dxa"/>
            <w:tcBorders>
              <w:top w:val="nil"/>
              <w:left w:val="nil"/>
              <w:bottom w:val="nil"/>
              <w:right w:val="nil"/>
            </w:tcBorders>
            <w:shd w:val="clear" w:color="auto" w:fill="auto"/>
            <w:noWrap/>
            <w:vAlign w:val="bottom"/>
            <w:hideMark/>
          </w:tcPr>
          <w:p w:rsidR="009F0EB0" w:rsidRPr="009F0EB0" w:rsidRDefault="009F0EB0" w:rsidP="009F0EB0">
            <w:pPr>
              <w:rPr>
                <w:color w:val="000000"/>
                <w:sz w:val="28"/>
                <w:szCs w:val="28"/>
              </w:rPr>
            </w:pPr>
          </w:p>
        </w:tc>
        <w:tc>
          <w:tcPr>
            <w:tcW w:w="992" w:type="dxa"/>
            <w:tcBorders>
              <w:top w:val="nil"/>
              <w:left w:val="nil"/>
              <w:bottom w:val="nil"/>
              <w:right w:val="nil"/>
            </w:tcBorders>
            <w:shd w:val="clear" w:color="auto" w:fill="auto"/>
            <w:noWrap/>
            <w:vAlign w:val="bottom"/>
            <w:hideMark/>
          </w:tcPr>
          <w:p w:rsidR="009F0EB0" w:rsidRPr="009F0EB0" w:rsidRDefault="009F0EB0" w:rsidP="009F0EB0"/>
        </w:tc>
        <w:tc>
          <w:tcPr>
            <w:tcW w:w="709"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984"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5670" w:type="dxa"/>
            <w:gridSpan w:val="3"/>
            <w:tcBorders>
              <w:top w:val="nil"/>
              <w:left w:val="nil"/>
              <w:bottom w:val="nil"/>
              <w:right w:val="nil"/>
            </w:tcBorders>
            <w:shd w:val="clear" w:color="auto" w:fill="auto"/>
            <w:noWrap/>
            <w:hideMark/>
          </w:tcPr>
          <w:p w:rsidR="009F0EB0" w:rsidRPr="009F0EB0" w:rsidRDefault="009F0EB0" w:rsidP="009F0EB0">
            <w:pPr>
              <w:rPr>
                <w:color w:val="000000"/>
                <w:sz w:val="28"/>
                <w:szCs w:val="28"/>
              </w:rPr>
            </w:pPr>
            <w:r w:rsidRPr="009F0EB0">
              <w:rPr>
                <w:color w:val="000000"/>
                <w:sz w:val="28"/>
                <w:szCs w:val="28"/>
              </w:rPr>
              <w:t xml:space="preserve">депутатов шестого созыва </w:t>
            </w:r>
          </w:p>
        </w:tc>
      </w:tr>
      <w:tr w:rsidR="009F0EB0" w:rsidRPr="009F0EB0" w:rsidTr="005B7F32">
        <w:trPr>
          <w:trHeight w:val="375"/>
        </w:trPr>
        <w:tc>
          <w:tcPr>
            <w:tcW w:w="4111" w:type="dxa"/>
            <w:tcBorders>
              <w:top w:val="nil"/>
              <w:left w:val="nil"/>
              <w:bottom w:val="nil"/>
              <w:right w:val="nil"/>
            </w:tcBorders>
            <w:shd w:val="clear" w:color="auto" w:fill="auto"/>
            <w:noWrap/>
            <w:vAlign w:val="bottom"/>
            <w:hideMark/>
          </w:tcPr>
          <w:p w:rsidR="009F0EB0" w:rsidRPr="009F0EB0" w:rsidRDefault="009F0EB0" w:rsidP="009F0EB0">
            <w:pPr>
              <w:rPr>
                <w:color w:val="000000"/>
                <w:sz w:val="28"/>
                <w:szCs w:val="28"/>
              </w:rPr>
            </w:pPr>
          </w:p>
        </w:tc>
        <w:tc>
          <w:tcPr>
            <w:tcW w:w="992" w:type="dxa"/>
            <w:tcBorders>
              <w:top w:val="nil"/>
              <w:left w:val="nil"/>
              <w:bottom w:val="nil"/>
              <w:right w:val="nil"/>
            </w:tcBorders>
            <w:shd w:val="clear" w:color="auto" w:fill="auto"/>
            <w:noWrap/>
            <w:vAlign w:val="bottom"/>
            <w:hideMark/>
          </w:tcPr>
          <w:p w:rsidR="009F0EB0" w:rsidRPr="009F0EB0" w:rsidRDefault="009F0EB0" w:rsidP="009F0EB0"/>
        </w:tc>
        <w:tc>
          <w:tcPr>
            <w:tcW w:w="709"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984"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3543" w:type="dxa"/>
            <w:gridSpan w:val="2"/>
            <w:tcBorders>
              <w:top w:val="nil"/>
              <w:left w:val="nil"/>
              <w:bottom w:val="nil"/>
              <w:right w:val="nil"/>
            </w:tcBorders>
            <w:shd w:val="clear" w:color="auto" w:fill="auto"/>
            <w:noWrap/>
            <w:hideMark/>
          </w:tcPr>
          <w:p w:rsidR="009F0EB0" w:rsidRPr="009F0EB0" w:rsidRDefault="009F0EB0" w:rsidP="009F0EB0">
            <w:pPr>
              <w:rPr>
                <w:color w:val="000000"/>
                <w:sz w:val="28"/>
                <w:szCs w:val="28"/>
              </w:rPr>
            </w:pPr>
            <w:r w:rsidRPr="009F0EB0">
              <w:rPr>
                <w:color w:val="000000"/>
                <w:sz w:val="28"/>
                <w:szCs w:val="28"/>
              </w:rPr>
              <w:t xml:space="preserve">от </w:t>
            </w:r>
            <w:r w:rsidR="005B7F32">
              <w:rPr>
                <w:color w:val="000000"/>
                <w:sz w:val="28"/>
                <w:szCs w:val="28"/>
              </w:rPr>
              <w:t>27.12.2019 №</w:t>
            </w:r>
            <w:r w:rsidR="00F53E65">
              <w:rPr>
                <w:color w:val="000000"/>
                <w:sz w:val="28"/>
                <w:szCs w:val="28"/>
              </w:rPr>
              <w:t xml:space="preserve"> 286</w:t>
            </w:r>
          </w:p>
        </w:tc>
        <w:tc>
          <w:tcPr>
            <w:tcW w:w="2127" w:type="dxa"/>
            <w:tcBorders>
              <w:top w:val="nil"/>
              <w:left w:val="nil"/>
              <w:bottom w:val="nil"/>
              <w:right w:val="nil"/>
            </w:tcBorders>
            <w:shd w:val="clear" w:color="auto" w:fill="auto"/>
            <w:noWrap/>
            <w:vAlign w:val="bottom"/>
            <w:hideMark/>
          </w:tcPr>
          <w:p w:rsidR="009F0EB0" w:rsidRPr="009F0EB0" w:rsidRDefault="009F0EB0" w:rsidP="009F0EB0">
            <w:pPr>
              <w:rPr>
                <w:color w:val="000000"/>
                <w:sz w:val="28"/>
                <w:szCs w:val="28"/>
              </w:rPr>
            </w:pPr>
          </w:p>
        </w:tc>
      </w:tr>
      <w:tr w:rsidR="009F0EB0" w:rsidRPr="009F0EB0" w:rsidTr="005B7F32">
        <w:trPr>
          <w:trHeight w:val="375"/>
        </w:trPr>
        <w:tc>
          <w:tcPr>
            <w:tcW w:w="4111" w:type="dxa"/>
            <w:tcBorders>
              <w:top w:val="nil"/>
              <w:left w:val="nil"/>
              <w:bottom w:val="nil"/>
              <w:right w:val="nil"/>
            </w:tcBorders>
            <w:shd w:val="clear" w:color="auto" w:fill="auto"/>
            <w:noWrap/>
            <w:vAlign w:val="bottom"/>
            <w:hideMark/>
          </w:tcPr>
          <w:p w:rsidR="009F0EB0" w:rsidRPr="009F0EB0" w:rsidRDefault="009F0EB0" w:rsidP="009F0EB0">
            <w:pPr>
              <w:rPr>
                <w:color w:val="000000"/>
                <w:sz w:val="28"/>
                <w:szCs w:val="28"/>
              </w:rPr>
            </w:pPr>
          </w:p>
        </w:tc>
        <w:tc>
          <w:tcPr>
            <w:tcW w:w="992" w:type="dxa"/>
            <w:tcBorders>
              <w:top w:val="nil"/>
              <w:left w:val="nil"/>
              <w:bottom w:val="nil"/>
              <w:right w:val="nil"/>
            </w:tcBorders>
            <w:shd w:val="clear" w:color="auto" w:fill="auto"/>
            <w:noWrap/>
            <w:vAlign w:val="bottom"/>
            <w:hideMark/>
          </w:tcPr>
          <w:p w:rsidR="009F0EB0" w:rsidRPr="009F0EB0" w:rsidRDefault="009F0EB0" w:rsidP="009F0EB0"/>
        </w:tc>
        <w:tc>
          <w:tcPr>
            <w:tcW w:w="709"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984"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5670" w:type="dxa"/>
            <w:gridSpan w:val="3"/>
            <w:tcBorders>
              <w:top w:val="nil"/>
              <w:left w:val="nil"/>
              <w:bottom w:val="nil"/>
              <w:right w:val="nil"/>
            </w:tcBorders>
            <w:shd w:val="clear" w:color="auto" w:fill="auto"/>
            <w:noWrap/>
            <w:hideMark/>
          </w:tcPr>
          <w:p w:rsidR="009F0EB0" w:rsidRPr="009F0EB0" w:rsidRDefault="009F0EB0" w:rsidP="009F0EB0">
            <w:pPr>
              <w:rPr>
                <w:color w:val="000000"/>
                <w:sz w:val="28"/>
                <w:szCs w:val="28"/>
              </w:rPr>
            </w:pPr>
            <w:r w:rsidRPr="009F0EB0">
              <w:rPr>
                <w:color w:val="000000"/>
                <w:sz w:val="28"/>
                <w:szCs w:val="28"/>
              </w:rPr>
              <w:t>(</w:t>
            </w:r>
            <w:r w:rsidR="005B7F32">
              <w:rPr>
                <w:color w:val="000000"/>
                <w:sz w:val="28"/>
                <w:szCs w:val="28"/>
              </w:rPr>
              <w:t>пятидесятое</w:t>
            </w:r>
            <w:r w:rsidRPr="009F0EB0">
              <w:rPr>
                <w:color w:val="000000"/>
                <w:sz w:val="28"/>
                <w:szCs w:val="28"/>
              </w:rPr>
              <w:t xml:space="preserve"> заседание)</w:t>
            </w:r>
          </w:p>
        </w:tc>
      </w:tr>
      <w:tr w:rsidR="009F0EB0" w:rsidRPr="009F0EB0" w:rsidTr="005B7F32">
        <w:trPr>
          <w:trHeight w:val="375"/>
        </w:trPr>
        <w:tc>
          <w:tcPr>
            <w:tcW w:w="4111" w:type="dxa"/>
            <w:tcBorders>
              <w:top w:val="nil"/>
              <w:left w:val="nil"/>
              <w:bottom w:val="nil"/>
              <w:right w:val="nil"/>
            </w:tcBorders>
            <w:shd w:val="clear" w:color="auto" w:fill="auto"/>
            <w:noWrap/>
            <w:vAlign w:val="bottom"/>
            <w:hideMark/>
          </w:tcPr>
          <w:p w:rsidR="009F0EB0" w:rsidRPr="009F0EB0" w:rsidRDefault="009F0EB0" w:rsidP="009F0EB0">
            <w:pPr>
              <w:rPr>
                <w:color w:val="000000"/>
                <w:sz w:val="28"/>
                <w:szCs w:val="28"/>
              </w:rPr>
            </w:pPr>
          </w:p>
        </w:tc>
        <w:tc>
          <w:tcPr>
            <w:tcW w:w="992" w:type="dxa"/>
            <w:tcBorders>
              <w:top w:val="nil"/>
              <w:left w:val="nil"/>
              <w:bottom w:val="nil"/>
              <w:right w:val="nil"/>
            </w:tcBorders>
            <w:shd w:val="clear" w:color="auto" w:fill="auto"/>
            <w:noWrap/>
            <w:vAlign w:val="bottom"/>
            <w:hideMark/>
          </w:tcPr>
          <w:p w:rsidR="009F0EB0" w:rsidRPr="009F0EB0" w:rsidRDefault="009F0EB0" w:rsidP="009F0EB0"/>
        </w:tc>
        <w:tc>
          <w:tcPr>
            <w:tcW w:w="709"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984"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701" w:type="dxa"/>
            <w:tcBorders>
              <w:top w:val="nil"/>
              <w:left w:val="nil"/>
              <w:bottom w:val="nil"/>
              <w:right w:val="nil"/>
            </w:tcBorders>
            <w:shd w:val="clear" w:color="auto" w:fill="auto"/>
            <w:noWrap/>
            <w:vAlign w:val="bottom"/>
            <w:hideMark/>
          </w:tcPr>
          <w:p w:rsidR="009F0EB0" w:rsidRPr="009F0EB0" w:rsidRDefault="009F0EB0" w:rsidP="009F0EB0"/>
        </w:tc>
        <w:tc>
          <w:tcPr>
            <w:tcW w:w="1842" w:type="dxa"/>
            <w:tcBorders>
              <w:top w:val="nil"/>
              <w:left w:val="nil"/>
              <w:bottom w:val="nil"/>
              <w:right w:val="nil"/>
            </w:tcBorders>
            <w:shd w:val="clear" w:color="auto" w:fill="auto"/>
            <w:noWrap/>
            <w:vAlign w:val="bottom"/>
            <w:hideMark/>
          </w:tcPr>
          <w:p w:rsidR="009F0EB0" w:rsidRPr="009F0EB0" w:rsidRDefault="009F0EB0" w:rsidP="009F0EB0"/>
        </w:tc>
        <w:tc>
          <w:tcPr>
            <w:tcW w:w="2127" w:type="dxa"/>
            <w:tcBorders>
              <w:top w:val="nil"/>
              <w:left w:val="nil"/>
              <w:bottom w:val="nil"/>
              <w:right w:val="nil"/>
            </w:tcBorders>
            <w:shd w:val="clear" w:color="auto" w:fill="auto"/>
            <w:noWrap/>
            <w:vAlign w:val="bottom"/>
            <w:hideMark/>
          </w:tcPr>
          <w:p w:rsidR="009F0EB0" w:rsidRPr="009F0EB0" w:rsidRDefault="009F0EB0" w:rsidP="009F0EB0"/>
        </w:tc>
      </w:tr>
      <w:tr w:rsidR="009F0EB0" w:rsidRPr="009F0EB0" w:rsidTr="005B7F32">
        <w:trPr>
          <w:trHeight w:val="375"/>
        </w:trPr>
        <w:tc>
          <w:tcPr>
            <w:tcW w:w="15168" w:type="dxa"/>
            <w:gridSpan w:val="9"/>
            <w:tcBorders>
              <w:top w:val="nil"/>
              <w:left w:val="nil"/>
              <w:bottom w:val="nil"/>
              <w:right w:val="nil"/>
            </w:tcBorders>
            <w:shd w:val="clear" w:color="auto" w:fill="auto"/>
            <w:noWrap/>
            <w:vAlign w:val="bottom"/>
            <w:hideMark/>
          </w:tcPr>
          <w:p w:rsidR="009F0EB0" w:rsidRPr="009F0EB0" w:rsidRDefault="009F0EB0" w:rsidP="009F0EB0">
            <w:pPr>
              <w:jc w:val="center"/>
              <w:rPr>
                <w:b/>
                <w:bCs/>
                <w:color w:val="000000"/>
                <w:sz w:val="28"/>
                <w:szCs w:val="28"/>
              </w:rPr>
            </w:pPr>
            <w:r w:rsidRPr="009F0EB0">
              <w:rPr>
                <w:b/>
                <w:bCs/>
                <w:color w:val="000000"/>
                <w:sz w:val="28"/>
                <w:szCs w:val="28"/>
              </w:rPr>
              <w:t xml:space="preserve">Ведомственная структура расходов бюджета города Кемерово на 2020 год и на плановый </w:t>
            </w:r>
          </w:p>
        </w:tc>
      </w:tr>
      <w:tr w:rsidR="009F0EB0" w:rsidRPr="009F0EB0" w:rsidTr="005B7F32">
        <w:trPr>
          <w:trHeight w:val="375"/>
        </w:trPr>
        <w:tc>
          <w:tcPr>
            <w:tcW w:w="15168" w:type="dxa"/>
            <w:gridSpan w:val="9"/>
            <w:tcBorders>
              <w:top w:val="nil"/>
              <w:left w:val="nil"/>
              <w:bottom w:val="nil"/>
              <w:right w:val="nil"/>
            </w:tcBorders>
            <w:shd w:val="clear" w:color="auto" w:fill="auto"/>
            <w:noWrap/>
            <w:vAlign w:val="bottom"/>
            <w:hideMark/>
          </w:tcPr>
          <w:p w:rsidR="009F0EB0" w:rsidRPr="009F0EB0" w:rsidRDefault="009F0EB0" w:rsidP="009F0EB0">
            <w:pPr>
              <w:jc w:val="center"/>
              <w:rPr>
                <w:b/>
                <w:bCs/>
                <w:color w:val="000000"/>
                <w:sz w:val="28"/>
                <w:szCs w:val="28"/>
              </w:rPr>
            </w:pPr>
            <w:r w:rsidRPr="009F0EB0">
              <w:rPr>
                <w:b/>
                <w:bCs/>
                <w:color w:val="000000"/>
                <w:sz w:val="28"/>
                <w:szCs w:val="28"/>
              </w:rPr>
              <w:t>период 2021 и 2022 годов</w:t>
            </w:r>
          </w:p>
        </w:tc>
      </w:tr>
      <w:tr w:rsidR="009F0EB0" w:rsidRPr="009F0EB0" w:rsidTr="005B7F32">
        <w:trPr>
          <w:trHeight w:val="375"/>
        </w:trPr>
        <w:tc>
          <w:tcPr>
            <w:tcW w:w="4111" w:type="dxa"/>
            <w:tcBorders>
              <w:top w:val="nil"/>
              <w:left w:val="nil"/>
              <w:bottom w:val="nil"/>
              <w:right w:val="nil"/>
            </w:tcBorders>
            <w:shd w:val="clear" w:color="auto" w:fill="auto"/>
            <w:noWrap/>
            <w:vAlign w:val="bottom"/>
            <w:hideMark/>
          </w:tcPr>
          <w:p w:rsidR="009F0EB0" w:rsidRPr="009F0EB0" w:rsidRDefault="009F0EB0" w:rsidP="009F0EB0">
            <w:pPr>
              <w:jc w:val="center"/>
              <w:rPr>
                <w:b/>
                <w:bCs/>
                <w:color w:val="000000"/>
                <w:sz w:val="28"/>
                <w:szCs w:val="28"/>
              </w:rPr>
            </w:pPr>
          </w:p>
        </w:tc>
        <w:tc>
          <w:tcPr>
            <w:tcW w:w="992" w:type="dxa"/>
            <w:tcBorders>
              <w:top w:val="nil"/>
              <w:left w:val="nil"/>
              <w:bottom w:val="nil"/>
              <w:right w:val="nil"/>
            </w:tcBorders>
            <w:shd w:val="clear" w:color="auto" w:fill="auto"/>
            <w:noWrap/>
            <w:vAlign w:val="bottom"/>
            <w:hideMark/>
          </w:tcPr>
          <w:p w:rsidR="009F0EB0" w:rsidRPr="009F0EB0" w:rsidRDefault="009F0EB0" w:rsidP="009F0EB0"/>
        </w:tc>
        <w:tc>
          <w:tcPr>
            <w:tcW w:w="709"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984" w:type="dxa"/>
            <w:tcBorders>
              <w:top w:val="nil"/>
              <w:left w:val="nil"/>
              <w:bottom w:val="nil"/>
              <w:right w:val="nil"/>
            </w:tcBorders>
            <w:shd w:val="clear" w:color="auto" w:fill="auto"/>
            <w:noWrap/>
            <w:vAlign w:val="bottom"/>
            <w:hideMark/>
          </w:tcPr>
          <w:p w:rsidR="009F0EB0" w:rsidRPr="009F0EB0" w:rsidRDefault="009F0EB0" w:rsidP="009F0EB0"/>
        </w:tc>
        <w:tc>
          <w:tcPr>
            <w:tcW w:w="851" w:type="dxa"/>
            <w:tcBorders>
              <w:top w:val="nil"/>
              <w:left w:val="nil"/>
              <w:bottom w:val="nil"/>
              <w:right w:val="nil"/>
            </w:tcBorders>
            <w:shd w:val="clear" w:color="auto" w:fill="auto"/>
            <w:noWrap/>
            <w:vAlign w:val="bottom"/>
            <w:hideMark/>
          </w:tcPr>
          <w:p w:rsidR="009F0EB0" w:rsidRPr="009F0EB0" w:rsidRDefault="009F0EB0" w:rsidP="009F0EB0"/>
        </w:tc>
        <w:tc>
          <w:tcPr>
            <w:tcW w:w="1701" w:type="dxa"/>
            <w:tcBorders>
              <w:top w:val="nil"/>
              <w:left w:val="nil"/>
              <w:bottom w:val="nil"/>
              <w:right w:val="nil"/>
            </w:tcBorders>
            <w:shd w:val="clear" w:color="auto" w:fill="auto"/>
            <w:noWrap/>
            <w:vAlign w:val="bottom"/>
            <w:hideMark/>
          </w:tcPr>
          <w:p w:rsidR="009F0EB0" w:rsidRPr="009F0EB0" w:rsidRDefault="009F0EB0" w:rsidP="009F0EB0"/>
        </w:tc>
        <w:tc>
          <w:tcPr>
            <w:tcW w:w="1842" w:type="dxa"/>
            <w:tcBorders>
              <w:top w:val="nil"/>
              <w:left w:val="nil"/>
              <w:bottom w:val="nil"/>
              <w:right w:val="nil"/>
            </w:tcBorders>
            <w:shd w:val="clear" w:color="auto" w:fill="auto"/>
            <w:noWrap/>
            <w:vAlign w:val="bottom"/>
            <w:hideMark/>
          </w:tcPr>
          <w:p w:rsidR="009F0EB0" w:rsidRPr="009F0EB0" w:rsidRDefault="009F0EB0" w:rsidP="009F0EB0"/>
        </w:tc>
        <w:tc>
          <w:tcPr>
            <w:tcW w:w="2127" w:type="dxa"/>
            <w:tcBorders>
              <w:top w:val="nil"/>
              <w:left w:val="nil"/>
              <w:bottom w:val="nil"/>
              <w:right w:val="nil"/>
            </w:tcBorders>
            <w:shd w:val="clear" w:color="auto" w:fill="auto"/>
            <w:noWrap/>
            <w:vAlign w:val="bottom"/>
            <w:hideMark/>
          </w:tcPr>
          <w:p w:rsidR="009F0EB0" w:rsidRPr="009F0EB0" w:rsidRDefault="009F0EB0" w:rsidP="009F0EB0"/>
        </w:tc>
      </w:tr>
      <w:tr w:rsidR="009F0EB0" w:rsidRPr="009F0EB0" w:rsidTr="005B7F32">
        <w:trPr>
          <w:trHeight w:val="375"/>
        </w:trPr>
        <w:tc>
          <w:tcPr>
            <w:tcW w:w="4111" w:type="dxa"/>
            <w:tcBorders>
              <w:top w:val="nil"/>
              <w:left w:val="nil"/>
              <w:bottom w:val="single" w:sz="4" w:space="0" w:color="auto"/>
              <w:right w:val="nil"/>
            </w:tcBorders>
            <w:shd w:val="clear" w:color="auto" w:fill="auto"/>
            <w:noWrap/>
            <w:vAlign w:val="bottom"/>
            <w:hideMark/>
          </w:tcPr>
          <w:p w:rsidR="009F0EB0" w:rsidRPr="009F0EB0" w:rsidRDefault="009F0EB0" w:rsidP="009F0EB0"/>
        </w:tc>
        <w:tc>
          <w:tcPr>
            <w:tcW w:w="992" w:type="dxa"/>
            <w:tcBorders>
              <w:top w:val="nil"/>
              <w:left w:val="nil"/>
              <w:bottom w:val="single" w:sz="4" w:space="0" w:color="auto"/>
              <w:right w:val="nil"/>
            </w:tcBorders>
            <w:shd w:val="clear" w:color="auto" w:fill="auto"/>
            <w:noWrap/>
            <w:vAlign w:val="bottom"/>
            <w:hideMark/>
          </w:tcPr>
          <w:p w:rsidR="009F0EB0" w:rsidRPr="009F0EB0" w:rsidRDefault="009F0EB0" w:rsidP="009F0EB0"/>
        </w:tc>
        <w:tc>
          <w:tcPr>
            <w:tcW w:w="709" w:type="dxa"/>
            <w:tcBorders>
              <w:top w:val="nil"/>
              <w:left w:val="nil"/>
              <w:bottom w:val="single" w:sz="4" w:space="0" w:color="auto"/>
              <w:right w:val="nil"/>
            </w:tcBorders>
            <w:shd w:val="clear" w:color="auto" w:fill="auto"/>
            <w:noWrap/>
            <w:vAlign w:val="bottom"/>
            <w:hideMark/>
          </w:tcPr>
          <w:p w:rsidR="009F0EB0" w:rsidRPr="009F0EB0" w:rsidRDefault="009F0EB0" w:rsidP="009F0EB0"/>
        </w:tc>
        <w:tc>
          <w:tcPr>
            <w:tcW w:w="851" w:type="dxa"/>
            <w:tcBorders>
              <w:top w:val="nil"/>
              <w:left w:val="nil"/>
              <w:bottom w:val="single" w:sz="4" w:space="0" w:color="auto"/>
              <w:right w:val="nil"/>
            </w:tcBorders>
            <w:shd w:val="clear" w:color="auto" w:fill="auto"/>
            <w:noWrap/>
            <w:vAlign w:val="bottom"/>
            <w:hideMark/>
          </w:tcPr>
          <w:p w:rsidR="009F0EB0" w:rsidRPr="009F0EB0" w:rsidRDefault="009F0EB0" w:rsidP="009F0EB0"/>
        </w:tc>
        <w:tc>
          <w:tcPr>
            <w:tcW w:w="1984" w:type="dxa"/>
            <w:tcBorders>
              <w:top w:val="nil"/>
              <w:left w:val="nil"/>
              <w:bottom w:val="single" w:sz="4" w:space="0" w:color="auto"/>
              <w:right w:val="nil"/>
            </w:tcBorders>
            <w:shd w:val="clear" w:color="auto" w:fill="auto"/>
            <w:noWrap/>
            <w:vAlign w:val="bottom"/>
            <w:hideMark/>
          </w:tcPr>
          <w:p w:rsidR="009F0EB0" w:rsidRPr="009F0EB0" w:rsidRDefault="009F0EB0" w:rsidP="009F0EB0"/>
        </w:tc>
        <w:tc>
          <w:tcPr>
            <w:tcW w:w="851" w:type="dxa"/>
            <w:tcBorders>
              <w:top w:val="nil"/>
              <w:left w:val="nil"/>
              <w:bottom w:val="single" w:sz="4" w:space="0" w:color="auto"/>
              <w:right w:val="nil"/>
            </w:tcBorders>
            <w:shd w:val="clear" w:color="auto" w:fill="auto"/>
            <w:noWrap/>
            <w:vAlign w:val="bottom"/>
            <w:hideMark/>
          </w:tcPr>
          <w:p w:rsidR="009F0EB0" w:rsidRPr="009F0EB0" w:rsidRDefault="009F0EB0" w:rsidP="009F0EB0"/>
        </w:tc>
        <w:tc>
          <w:tcPr>
            <w:tcW w:w="1701" w:type="dxa"/>
            <w:tcBorders>
              <w:top w:val="nil"/>
              <w:left w:val="nil"/>
              <w:bottom w:val="single" w:sz="4" w:space="0" w:color="auto"/>
              <w:right w:val="nil"/>
            </w:tcBorders>
            <w:shd w:val="clear" w:color="auto" w:fill="auto"/>
            <w:noWrap/>
            <w:vAlign w:val="bottom"/>
            <w:hideMark/>
          </w:tcPr>
          <w:p w:rsidR="009F0EB0" w:rsidRPr="009F0EB0" w:rsidRDefault="009F0EB0" w:rsidP="009F0EB0"/>
        </w:tc>
        <w:tc>
          <w:tcPr>
            <w:tcW w:w="1842" w:type="dxa"/>
            <w:tcBorders>
              <w:top w:val="nil"/>
              <w:left w:val="nil"/>
              <w:bottom w:val="single" w:sz="4" w:space="0" w:color="auto"/>
              <w:right w:val="nil"/>
            </w:tcBorders>
            <w:shd w:val="clear" w:color="auto" w:fill="auto"/>
            <w:noWrap/>
            <w:vAlign w:val="bottom"/>
            <w:hideMark/>
          </w:tcPr>
          <w:p w:rsidR="009F0EB0" w:rsidRPr="009F0EB0" w:rsidRDefault="009F0EB0" w:rsidP="009F0EB0"/>
        </w:tc>
        <w:tc>
          <w:tcPr>
            <w:tcW w:w="2127" w:type="dxa"/>
            <w:tcBorders>
              <w:top w:val="nil"/>
              <w:left w:val="nil"/>
              <w:bottom w:val="single" w:sz="4" w:space="0" w:color="auto"/>
              <w:right w:val="nil"/>
            </w:tcBorders>
            <w:shd w:val="clear" w:color="auto" w:fill="auto"/>
            <w:noWrap/>
            <w:vAlign w:val="bottom"/>
            <w:hideMark/>
          </w:tcPr>
          <w:p w:rsidR="009F0EB0" w:rsidRPr="009F0EB0" w:rsidRDefault="009F0EB0" w:rsidP="009F0EB0">
            <w:pPr>
              <w:rPr>
                <w:color w:val="000000"/>
                <w:sz w:val="28"/>
                <w:szCs w:val="28"/>
              </w:rPr>
            </w:pPr>
            <w:r w:rsidRPr="009F0EB0">
              <w:rPr>
                <w:color w:val="000000"/>
                <w:sz w:val="28"/>
                <w:szCs w:val="28"/>
              </w:rPr>
              <w:t>(тыс.руб.)</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Ведомство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Раз</w:t>
            </w:r>
            <w:r w:rsidR="005B7F32">
              <w:rPr>
                <w:color w:val="000000"/>
                <w:sz w:val="28"/>
                <w:szCs w:val="28"/>
              </w:rPr>
              <w:t>-</w:t>
            </w:r>
            <w:r w:rsidRPr="009F0EB0">
              <w:rPr>
                <w:color w:val="000000"/>
                <w:sz w:val="28"/>
                <w:szCs w:val="28"/>
              </w:rPr>
              <w:t>дел</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Под</w:t>
            </w:r>
            <w:r w:rsidR="005B7F32">
              <w:rPr>
                <w:color w:val="000000"/>
                <w:sz w:val="28"/>
                <w:szCs w:val="28"/>
              </w:rPr>
              <w:t>-</w:t>
            </w:r>
            <w:r w:rsidRPr="009F0EB0">
              <w:rPr>
                <w:color w:val="000000"/>
                <w:sz w:val="28"/>
                <w:szCs w:val="28"/>
              </w:rPr>
              <w:t>раз</w:t>
            </w:r>
            <w:r w:rsidR="005B7F32">
              <w:rPr>
                <w:color w:val="000000"/>
                <w:sz w:val="28"/>
                <w:szCs w:val="28"/>
              </w:rPr>
              <w:t>-</w:t>
            </w:r>
            <w:r w:rsidRPr="009F0EB0">
              <w:rPr>
                <w:color w:val="000000"/>
                <w:sz w:val="28"/>
                <w:szCs w:val="28"/>
              </w:rPr>
              <w:t>дел</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Целевая статья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Вид рас</w:t>
            </w:r>
            <w:r w:rsidR="005B7F32">
              <w:rPr>
                <w:color w:val="000000"/>
                <w:sz w:val="28"/>
                <w:szCs w:val="28"/>
              </w:rPr>
              <w:t>-</w:t>
            </w:r>
            <w:r w:rsidRPr="009F0EB0">
              <w:rPr>
                <w:color w:val="000000"/>
                <w:sz w:val="28"/>
                <w:szCs w:val="28"/>
              </w:rPr>
              <w:t>хо</w:t>
            </w:r>
            <w:r w:rsidR="005B7F32">
              <w:rPr>
                <w:color w:val="000000"/>
                <w:sz w:val="28"/>
                <w:szCs w:val="28"/>
              </w:rPr>
              <w:t>-</w:t>
            </w:r>
            <w:r w:rsidRPr="009F0EB0">
              <w:rPr>
                <w:color w:val="000000"/>
                <w:sz w:val="28"/>
                <w:szCs w:val="28"/>
              </w:rPr>
              <w:t>дов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2020 год</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2021 год</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F0EB0" w:rsidRPr="009F0EB0" w:rsidRDefault="009F0EB0" w:rsidP="009F0EB0">
            <w:pPr>
              <w:jc w:val="center"/>
              <w:rPr>
                <w:color w:val="000000"/>
                <w:sz w:val="28"/>
                <w:szCs w:val="28"/>
              </w:rPr>
            </w:pPr>
            <w:r w:rsidRPr="009F0EB0">
              <w:rPr>
                <w:color w:val="000000"/>
                <w:sz w:val="28"/>
                <w:szCs w:val="28"/>
              </w:rPr>
              <w:t>2022 год</w:t>
            </w:r>
          </w:p>
        </w:tc>
      </w:tr>
      <w:tr w:rsidR="009F0EB0" w:rsidRPr="009F0EB0" w:rsidTr="005B7F32">
        <w:trPr>
          <w:cantSplit/>
          <w:trHeight w:val="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администрация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1 487 519,0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1 566 958,7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1 704 743,0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Глава муниципального образования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2 957,0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2 957,0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2 957,0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Председатель представительного органа муниципального образования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2 225,0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2 225,0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2 225,0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Депутаты представительного органа муниципального образования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7 881,0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7 881,0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7 881,0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930,0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930,0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Социальная поддержка и социальное обслуживание населения в части содержания органов местного самоуправления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04 4 00 70280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123 113,0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123 113,0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123 113,0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Социальная поддержка и социальное обслуживание населения в части содержания органов местного самоуправления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04 4 00 70280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7 313,1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7 313,1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7 313,1</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Социальная поддержка и социальное обслуживание населения в части содержания органов местного самоуправления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04 4 00 70280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11 1 00 19400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18 466,0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11 330,0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11 330,0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11 2 00 19400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1 694,0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1 544,0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1 544,0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534 562,0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534 562,0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534 562,0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37 881,0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32 123,0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32 123,0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10 687,0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10 687,0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10 687,0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и функционирование комиссий по делам несовершеннолетних и защите их прав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26 0 00 71960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4 092,0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4 092,0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4 092,0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и функционирование комиссий по делам несовершеннолетних и защите их прав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26 0 00 71960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399,1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399,1</w:t>
            </w:r>
          </w:p>
        </w:tc>
      </w:tr>
      <w:tr w:rsidR="009F0EB0" w:rsidRPr="009F0EB0" w:rsidTr="005B7F32">
        <w:trPr>
          <w:cantSplit/>
          <w:trHeight w:val="6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26 0 00 72070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29 777,0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29 777,0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29 777,0</w:t>
            </w:r>
          </w:p>
        </w:tc>
      </w:tr>
      <w:tr w:rsidR="009F0EB0" w:rsidRPr="009F0EB0" w:rsidTr="005B7F32">
        <w:trPr>
          <w:cantSplit/>
          <w:trHeight w:val="6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26 0 00 72070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2 793,4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2 335,4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2 335,4</w:t>
            </w:r>
          </w:p>
        </w:tc>
      </w:tr>
      <w:tr w:rsidR="009F0EB0" w:rsidRPr="009F0EB0" w:rsidTr="005B7F32">
        <w:trPr>
          <w:cantSplit/>
          <w:trHeight w:val="5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26 0 00 72070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функций по хранению, комплектованию, учету и использованию документов Архивного фонда Кемеровской области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26 0 00 79050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59,0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59,0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и функционирование административных комиссий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26 0 00 79060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456,0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138,1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1 110,6</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Резервные фонды местных администраций (резервные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03 0 00 15000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20 000,0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2 712,0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2 712,0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2 712,0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11 1 00 19610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432,0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696,0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696,0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696,0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(премии и гранты)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480,0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480,0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мероприятий по переселению граждан из аварийного жилищного фонда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13 0 00 21700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(премии и гранты)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17 0 00 19610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1 677,0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1 677,0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1 677,0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казенного учреждения «Центры по работе с населением» (расходы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17 0 00 29720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44 294,0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44 294,0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44 294,0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казенного учреждения «Центры по работе с населением»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17 0 00 29720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6 554,0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6 554,0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6 554,0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казенного учреждения «Центры по работе с населением»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17 0 00 29720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826,0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826,0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826,0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и осуществление деятельности муниципального казенного учреждения «Центры по работе с населением»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17 0 00 29750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490,0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490,0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40 990,0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34 661,7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33 233,2</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(премии и гранты)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32,1</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2 933,3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2 933,3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2 933,3</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(публичные нормативные выплаты гражданам несоциального характера)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995,0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995,0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995,0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(премии и гранты)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24 875,0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24 875,0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24 875,0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представительного органа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58 930,0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58 930,0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58 930,0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представительного органа муниципального образования (премии и гранты)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2 570,0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2 570,0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2 570,0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казенного учреждения «Кемавто» (расходы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26 0 00 29730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50 229,2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50 229,2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50 229,2</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казенного учреждения «Кемавто»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26 0 00 29730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9 034,0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9 034,0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9 034,0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казенного учреждения «Кемавто»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26 0 00 29730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311,1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311,1</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казенного учреждения «Кемхозсервис» (расходы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26 0 00 29740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15 992,8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15 992,8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15 992,8</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казенного учреждения «Кемхозсервис»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26 0 00 29740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709,5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709,5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709,5</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и осуществление деятельности муниципального казенного учреждения «Кемавто»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26 0 00 29760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2 902,3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«Городской архив»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55 0 00 29960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7 616,3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7 616,3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7 616,3</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Возмещение части затрат субъектам малого и среднего предпринимательства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02 0 00 20270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5 706,6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6 200,0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6 200,0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отдельных мероприятий субъектов малого и среднего предпринимательства в городе Кемерово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02 0 00 20280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71,7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71,7</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отдельных мероприятий субъектов малого и среднего предпринимательства в городе Кемерово (субсидии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02 0 00 20280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1 580,0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1 580,0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«Центр поддержки предпринимательства»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02 0 00 29840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9 127,0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9 127,0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9 127,0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жилищного хозяйства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215,0</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D40789" w:rsidP="009F0EB0">
            <w:pPr>
              <w:rPr>
                <w:color w:val="000000"/>
                <w:sz w:val="28"/>
                <w:szCs w:val="28"/>
              </w:rPr>
            </w:pPr>
            <w:r>
              <w:rPr>
                <w:color w:val="000000"/>
                <w:sz w:val="28"/>
                <w:szCs w:val="28"/>
              </w:rPr>
              <w:t xml:space="preserve">Обеспечение мероприятий по переселению граждан </w:t>
            </w:r>
            <w:r w:rsidR="006142B8">
              <w:rPr>
                <w:color w:val="000000"/>
                <w:sz w:val="28"/>
                <w:szCs w:val="28"/>
              </w:rPr>
              <w:t xml:space="preserve">из аварийного жилищного фонда, </w:t>
            </w:r>
            <w:r>
              <w:rPr>
                <w:color w:val="000000"/>
                <w:sz w:val="28"/>
                <w:szCs w:val="28"/>
              </w:rPr>
              <w:t xml:space="preserve">осуществляемых за счет средств, поступивших от Фонда содействия реформированию жилищно-коммунального хозяйства </w:t>
            </w:r>
            <w:r w:rsidR="009F0EB0" w:rsidRPr="009F0EB0">
              <w:rPr>
                <w:color w:val="000000"/>
                <w:sz w:val="28"/>
                <w:szCs w:val="28"/>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F3 67483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104 570,6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91 828,4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Российской Федерации местным бюджетам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F3 67484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16 251,8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16 582,5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51 145,0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Прочие мероприятия по благоустройству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55 0 00 20250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30 407,1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30 407,1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30 407,1</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Оказание других видов социальной помощи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13 0 00 20260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12 954,8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16 000,0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программ местного развития и обеспечение занятости для шахтерских городов и поселков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13 0 00 51560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17 836,9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мероприятий по обеспечению жильем молодых семей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L4970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17 007,4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Выплаты единовременного пособия водителям-механизаторам организаций благоустройства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55 0 00 85040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автономного учреждения «Редакция газеты «Кемерово»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10 0 00 29420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7 815,5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7 815,5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7 815,5</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Выплата процентных платежей по долговым обязательствам муниципального образования (обслуживание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03 0 00 16000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730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128 000,0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128 000,0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128 000,0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Условно утвержденные расходы (специальные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55 0 00 99990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201 914,0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394 375,0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управление образования администрации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8 636 486,3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8 507 369,8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8 526 640,0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857 850,8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829 015,3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829 015,3</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699 675,1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683 788,6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683 788,6</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мероприятий по обеспечению системы персонифицированного финансирования дополнительного образования детей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37 653,0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37 653,0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37 653,0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1 227 361,3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1 227 361,3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1 227 361,3</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965 957,0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965 957,0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965 957,0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мероприятий государственной программы Российской Федерации «Доступная среда»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L0270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884,3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963,8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1 011,7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1 011,7</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724,0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666,7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666,7</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7 222,1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5 455,0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5 455,0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4 506,5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3 343,6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3 343,6</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433 018,0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406 873,8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406 873,8</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181 149,2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169 337,2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169 337,2</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13 909,6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13 633,7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13 633,7</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1 618,0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1 606,5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1 606,5</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по содержанию организаций для детей-сирот и детей, оставшихся без попечения родителей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154 451,9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154 451,9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154 451,9</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2 425 917,6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2 425 917,6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2 425 917,6</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435 606,2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435 606,2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435 606,2</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образовательной деятельности образовательных организаций по адаптированным общеобразовательным программам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14 241,8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14 241,8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14 241,8</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образовательной деятельности образовательных организаций по адаптированным общеобразовательным программам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09 1 00 71840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2 905,7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2 905,7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2 905,7</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образовательной деятельности организаций для детей-сирот и детей, оставшихся без попечения родителей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57 716,0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57 716,0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57 716,0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Развитие единого образовательного пространства, повышение качества образовательных результатов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09 1 00 71930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1 668,8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1 668,8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1 668,8</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Развитие единого образовательного пространства, повышение качества образовательных результатов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09 1 00 71930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422,4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422,4</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Адресная социальная поддержка участников образовательного процесса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09 2 00 72000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2 782,1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2 782,1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2 782,1</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Адресная социальная поддержка участников образовательного процесса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09 2 00 72000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225,9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225,9</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круглогодичного отдыха, оздоровления и занятости обучающихся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09 3 00 71940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505,0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круглогодичного отдыха, оздоровления и занятости обучающихся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09 3 00 71940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298,1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298,1</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11 735,5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1 025,6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1 051,9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1 051,9</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134,4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134,4</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76,8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76,8</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30 502,0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3 482,0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3 482,0</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5 518,5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795,4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795,4</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3 069,6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639,4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639,4</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осуществляющих образовательную деятельность по адаптированным программам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143,5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143,5</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дополнительного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327 095,4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326 908,8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326 908,8</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дополнительного образования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39 183,0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38 095,6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38 095,6</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Развитие единого образовательного пространства, повышение качества образовательных результатов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09 1 00 71930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249,6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249,6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249,6</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Развитие единого образовательного пространства, повышение качества образовательных результатов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09 1 00 71930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19,2</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центров цифрового образования детей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E4 52190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18 510,2</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дополнительного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192,1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192,1</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дополнительного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926,2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679,2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679,2</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образовательных учреждений дополнительного образования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356,3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247,7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247,7</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Оздоровление детей и организация отдыха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09 3 00 12020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25 583,8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22 380,9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22 380,9</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Перевозка групп детей железнодорожным транспортом к месту отдыха и оздоровления, расположенным за пределами Кемеровской области, и обратно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09 3 00 12030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круглогодичного отдыха, оздоровления и занятости обучающихся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09 3 00 71940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8 626,9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8 626,9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8 626,9</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Оздоровление детей и организация отдыха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226,4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230,3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230,3</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Оздоровление детей и организация отдыха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25,3</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17 414,8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17 414,8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17 414,8</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536,6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322,3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322,3</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36 196,6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47 694,9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47 694,9</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81 683,5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81 890,1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81 890,1</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научно-методического сопровождения деятельности муниципальных образовательных учреждений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29 324,5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29 406,2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29 406,2</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09 1 00 29180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184 687,7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183 103,7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183 103,7</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круглогодичного отдыха, оздоровления и занятости обучающихся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09 3 00 71940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15 225,0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15 225,0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15 225,0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30,7</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научно-методического сопровождения деятельности муниципальных образовательных учреждений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15,4</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муниципальных учреждений, оказывающих услуги муниципальным образовательным учреждениям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521,9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372,3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372,3</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научно-методического сопровождения деятельности муниципальных образовательных учреждений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55,7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36,5</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«Централизованная бухгалтерия управления образования администрации города Кемерово»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977,4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875,0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875,0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Поддержка социально ориентированных некоммерческих организаций (субсидии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55 0 00 10030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1 170,0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1 170,0</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P1 70050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26 721,0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26 721,0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26 721,0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Социальная поддержка работников образовательных организаций и участников образовательного процесса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09 2 00 72010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11 170,0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11 170,0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11 170,0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09 2 00 72030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318,0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зачисления денежных средств для детей-сирот и детей, оставшихся без попечения родителей, на специальные накопительные банковские счета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09 2 00 72050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Предоставление бесплатного проезда отдельным категориям обучающихся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09 2 00 73050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22 851,0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22 851,0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22 851,0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Выплата единовременного пособия при всех формах устройства детей, лишенных родительского попечения, в семью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09 2 00 52600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9 100,0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9 860,0</w:t>
            </w:r>
          </w:p>
        </w:tc>
      </w:tr>
      <w:tr w:rsidR="009F0EB0" w:rsidRPr="009F0EB0" w:rsidTr="005B7F32">
        <w:trPr>
          <w:cantSplit/>
          <w:trHeight w:val="6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года № 124-ОЗ «О некоторых вопросах в сфере опеки и попечительства несовершеннолетних»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09 2 00 80130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198 271,0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198 271,0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198 271,0</w:t>
            </w:r>
          </w:p>
        </w:tc>
      </w:tr>
      <w:tr w:rsidR="009F0EB0" w:rsidRPr="009F0EB0" w:rsidTr="005B7F32">
        <w:trPr>
          <w:cantSplit/>
          <w:trHeight w:val="4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09 2 00 80140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2 550,0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2 550,0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Содержание ребенка в приемной семье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09 2 00 85020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8 900,0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8 900,0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управление культуры, спорта и молодежной политики администрации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1 399 739,1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1 364 035,2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1 364 086,2</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организаций по внешкольной работе с детьми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167 158,2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165 143,5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165 143,5</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организаций по внешкольной работе с детьми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169 295,8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168 632,4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168 632,4</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A1 55191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14 363,7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организаций по внешкольной работе с детьми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57,6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57,6</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организаций по внешкольной работе с детьми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11,5</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организаций по внешкольной работе с детьми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3 431,3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941,6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941,6</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организаций по внешкольной работе с детьми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1 743,3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451,0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Проведение мероприятий для детей и молодежи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07 0 00 12010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1 535,1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2 060,0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2 060,0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организаций, осуществляющих организационно-воспитательную работу с молодежью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07 0 00 29270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2 278,0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2 278,0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2 278,0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Содействие социально ориентированным некоммерческим организациям (субсидии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07 0 00 29370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524,9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Проведение мероприятий для детей и молодежи в части выплат несоциального характера гражданам (публичные нормативные выплаты гражданам несоциального характера)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07 0 00 85010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460,3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460,3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460,3</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мер в области государственной молодежной политики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 0 00 S0490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759,8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759,8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759,8</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Проведение мероприятий для детей и молодежи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24 0 00 12010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640,0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640,0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организации общегородских мероприятий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441,7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441,7</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организации общегородских мероприятий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8 664,0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7 764,0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7 764,0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учреждений в сфере культуры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31 037,6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30 906,6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30 906,6</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учреждений в сфере культуры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175 573,3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176 030,0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176 030,0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музеев, выставок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22 959,2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18 546,5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18 541,4</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библиотек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106 760,1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109 749,0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109 749,0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театров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36 582,5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36 420,8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36 420,8</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Содействие социально ориентированным некоммерческим организациям (субсидии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1 381,0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090F6B" w:rsidP="009F0EB0">
            <w:pPr>
              <w:rPr>
                <w:color w:val="000000"/>
                <w:sz w:val="28"/>
                <w:szCs w:val="28"/>
              </w:rPr>
            </w:pPr>
            <w:r>
              <w:rPr>
                <w:color w:val="000000"/>
                <w:sz w:val="28"/>
                <w:szCs w:val="28"/>
              </w:rPr>
              <w:t xml:space="preserve">Средства для компенсации затрат города Кемерово, связанных с осуществлением им функций административного центра Кемеровской области - Кузбасса </w:t>
            </w:r>
            <w:r w:rsidR="009F0EB0" w:rsidRPr="009F0EB0">
              <w:rPr>
                <w:color w:val="000000"/>
                <w:sz w:val="28"/>
                <w:szCs w:val="28"/>
              </w:rPr>
              <w:t>(субсидии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05 1 00 79020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995,0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Поддержка творческой деятельности и техническое оснащение детских и кукольных театров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L5170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5 500,0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1 156,1</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090F6B" w:rsidP="009F0EB0">
            <w:pPr>
              <w:rPr>
                <w:color w:val="000000"/>
                <w:sz w:val="28"/>
                <w:szCs w:val="28"/>
              </w:rPr>
            </w:pPr>
            <w:r>
              <w:rPr>
                <w:color w:val="000000"/>
                <w:sz w:val="28"/>
                <w:szCs w:val="28"/>
              </w:rPr>
              <w:t>Этнокультурное развитие наций и н</w:t>
            </w:r>
            <w:r w:rsidR="0029632C">
              <w:rPr>
                <w:color w:val="000000"/>
                <w:sz w:val="28"/>
                <w:szCs w:val="28"/>
              </w:rPr>
              <w:t>ародностей Кемеровской области -</w:t>
            </w:r>
            <w:r>
              <w:rPr>
                <w:color w:val="000000"/>
                <w:sz w:val="28"/>
                <w:szCs w:val="28"/>
              </w:rPr>
              <w:t xml:space="preserve"> Кузбасса </w:t>
            </w:r>
            <w:r w:rsidR="009F0EB0" w:rsidRPr="009F0EB0">
              <w:rPr>
                <w:color w:val="000000"/>
                <w:sz w:val="28"/>
                <w:szCs w:val="28"/>
              </w:rPr>
              <w:t>(субсидии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S0480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Ежемесячные выплаты стимулирующего характера работникам муниципальных библиотек, музеев и культурно-досуговых учреждений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05 2 00 70420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1 526,2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1 526,2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1 526,2</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Ежемесячные выплаты стимулирующего характера работникам муниципальных библиотек, музеев и культурно-досуговых учреждений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05 2 00 70420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11 828,8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11 828,8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11 828,8</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учреждений в сфере культуры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23,1</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учреждений в сфере культуры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84,2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76,8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76,8</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музеев, выставок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библиотек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11,4</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учреждений в сфере культуры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1 133,2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213,1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213,1</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учреждений в сфере культуры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4 457,5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1 815,7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1 815,7</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музеев, выставок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3 152,4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3 011,6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3 011,6</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библиотек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23 0 00 29340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2 411,6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1 588,4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1 588,4</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театров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355,3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95,7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95,7</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организации общегородских мероприятий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24 0 00 13010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организации общегородских мероприятий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25 0 00 13010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960,0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960,0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«Централизованная бухгалтерия управления культуры, спорта и молодежной политики администрации города Кемерово»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05 1 00 29360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20 361,0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18 796,2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18 796,2</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«Централизованная бухгалтерия управления культуры, спорта и молодежной политики администрации города Кемерово»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23 0 00 29360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10,1</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Меры социальной поддержки отдельных категорий работников культуры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05 2 00 70430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Социальная поддержка работников образовательных организаций и участников образовательного процесса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05 2 00 72010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4 620,0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4 620,0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4 620,0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спортивных школ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08 0 00 29250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82 290,8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82 290,8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82 290,8</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спортивных школ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08 0 00 29250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119 748,9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119 748,9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119 748,9</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организаций, обеспечивающих предоставление услуг в сфере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08 0 00 29300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45 192,9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45 192,9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45 192,9</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Содействие социально ориентированным некоммерческим организациям (субсидии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08 0 00 29370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физкультурно-спортивных организаций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19 397,7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20 364,6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20 364,6</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физкультурно-спортивных организаций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120 072,2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120 072,2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120 072,2</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спортивных школ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18,2</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спортивных школ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65,5</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организаций, обеспечивающих предоставление услуг в сфере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физкультурно-спортивных организаций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22,4</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физкультурно-спортивных организаций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14,4</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спортивных школ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971,1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971,1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971,1</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спортивных школ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2 010,2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2 010,0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2 010,0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организаций, обеспечивающих предоставление услуг в сфере образования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702,4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702,4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702,4</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физкультурно-спортивных организаций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176,0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физкультурно-спортивных организаций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4 126,7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5 518,4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5 518,4</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физкультурно-спортивных организаций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24 0 00 29410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508,0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физкультурно-спортивных организаций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25 0 00 29410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209,1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209,1</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Содействие социально ориентированным некоммерческим организациям (субсидии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08 0 00 29370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737,0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сборных профессиональных спортивных команд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08 0 00 29430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197 527,0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197 127,0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197 127,0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сборных профессиональных спортивных команд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21,8</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сборных профессиональных спортивных команд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1 417,1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1 417,1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1 417,1</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сборных профессиональных спортивных команд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24 0 00 29430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контрольно-счетная палата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13 725,0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13 695,0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13 695,0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11 809,0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11 809,0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11 809,0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26 0 00 19400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1 916,0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1 886,0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1 886,0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Управление социальной защиты населения администрации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1 848 438,3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1 859 219,6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1 886 846,8</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Доплаты к пенсиям, дополнительное пенсионное обеспечение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55 0 00 10010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413,0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413,0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413,0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Доплаты к пенсиям, дополнительное пенсионное обеспечение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55 0 00 10010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75 428,0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75 428,0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75 428,0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учреждений (расходы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04 2 00 29710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144,0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учреждений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04 2 00 29710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2 536,0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1 536,0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2 036,0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04 2 00 70170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49 098,5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49 098,5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49 098,5</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04 2 00 70170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3 935,7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3 935,7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3 935,7</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04 2 00 70170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334,0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334,0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334,0</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 (расходы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04 2 00 70190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120,0</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04 2 00 73880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442 420,9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442 420,9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442 420,9</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04 2 00 73880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73 358,5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73 358,5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73 358,5</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12,0</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98,1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98,1</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21 0 00 73880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42,0</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23 0 00 70170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162,6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162,6</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405,2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405,2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405,2</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23 0 00 73880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50,4</w:t>
            </w:r>
          </w:p>
        </w:tc>
      </w:tr>
      <w:tr w:rsidR="009F0EB0" w:rsidRPr="009F0EB0" w:rsidTr="005B7F32">
        <w:trPr>
          <w:cantSplit/>
          <w:trHeight w:val="4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04 1 00 52800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04 1 00 52800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237,4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250,4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250,4</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21 000,0</w:t>
            </w:r>
          </w:p>
        </w:tc>
      </w:tr>
      <w:tr w:rsidR="009F0EB0" w:rsidRPr="009F0EB0" w:rsidTr="005B7F32">
        <w:trPr>
          <w:cantSplit/>
          <w:trHeight w:val="6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70,0</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 признанных пострадавшими от политических репрессий»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650,0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Меры социальной поддержки инвалидов в соответствии с Законом Кемеровской области от 14 февраля 2005 года № 25-ОЗ «О социальной поддержке инвалидов»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Меры социальной поддержки инвалидов в соответствии с Законом Кемеровской области от 14 февраля 2005 года № 25-ОЗ «О социальной поддержке инвалидов»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65,0</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29,1</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Меры социальной поддержки отдельных категорий приемных родителей в соответствии с Законом Кемеровской области от 7 февраля 2013 года № 9-ОЗ «О мерах социальной поддержки отдельных категорий приемных родителей»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257,6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257,6</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 социальной поддержки по оплате проезда отдельными видами транспорта в соответствии с Законом Кемеровской области от 28 декабря 2016 года № 97-ОЗ «О мерах социальной поддержки по оплате проезда отдельными видами транспорта»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04 1 00 70110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322 796,1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322 796,1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322 796,1</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04 1 00 80080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16,0</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 140-ОЗ «О государственной социальной помощи малоимущим семьям и малоимущим одиноко проживающим гражданам»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04 1 00 80080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3 114,0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3 114,0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3 114,0</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04 1 00 80110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147,0</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04 1 00 80110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7 030,0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7 030,0</w:t>
            </w:r>
          </w:p>
        </w:tc>
      </w:tr>
      <w:tr w:rsidR="009F0EB0" w:rsidRPr="009F0EB0" w:rsidTr="005B7F32">
        <w:trPr>
          <w:cantSplit/>
          <w:trHeight w:val="4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04 1 00 80110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1 900,0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1 900,0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публичных обязательств органов местного самоуправления в области социальной политики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04 3 00 10020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публичных обязательств органов местного самоуправления в области социальной политики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04 3 00 10020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19 117,6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19 380,1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19 380,1</w:t>
            </w:r>
          </w:p>
        </w:tc>
      </w:tr>
      <w:tr w:rsidR="009F0EB0" w:rsidRPr="009F0EB0" w:rsidTr="005B7F32">
        <w:trPr>
          <w:cantSplit/>
          <w:trHeight w:val="5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 Кузбасса от 08 октября 2019 года № 108-ОЗ «О предоставлении компенсации расходов на уплату взноса на капитальный ремонт общего имущества в многоквартирном доме отдельным категориям граждан»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55 0 00 73870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200,0</w:t>
            </w:r>
          </w:p>
        </w:tc>
      </w:tr>
      <w:tr w:rsidR="009F0EB0" w:rsidRPr="009F0EB0" w:rsidTr="005B7F32">
        <w:trPr>
          <w:cantSplit/>
          <w:trHeight w:val="5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 Кузбасса от 08 октября 2019 года № 108-ОЗ «О предоставлении компенсации расходов на уплату взноса на капитальный ремонт общего имущества в многоквартирном доме отдельным категориям граждан»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55 0 00 73870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15 412,2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15 412,2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15 412,2</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55 0 00 80120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55 0 00 80120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9 458,5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9 458,5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9 458,5</w:t>
            </w:r>
          </w:p>
        </w:tc>
      </w:tr>
      <w:tr w:rsidR="009F0EB0" w:rsidRPr="009F0EB0" w:rsidTr="005B7F32">
        <w:trPr>
          <w:cantSplit/>
          <w:trHeight w:val="4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04 1 00 52700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2 078,0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2 141,0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2 225,0</w:t>
            </w:r>
          </w:p>
        </w:tc>
      </w:tr>
      <w:tr w:rsidR="009F0EB0" w:rsidRPr="009F0EB0" w:rsidTr="005B7F32">
        <w:trPr>
          <w:cantSplit/>
          <w:trHeight w:val="5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04 1 00 53800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250 298,0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257 969,0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268 071,0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ежемесячной выплаты в связи с рождением (усыновлением) первого ребенка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1 P1 55730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505 186,0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520 342,0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535 929,0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55 0 00 71810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55 0 00 71810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8 492,0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8 492,0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8 492,0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системы долговременного ухода за гражданами пожилого возраста и инвалидами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P3 51630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17 135,7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10 061,3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11 433,5</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системы долговременного ухода за гражданами пожилого возраста и инвалидами (субсидии автономным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2 P3 51630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5 213,4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3 156,5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3 138,5</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публичных обязательств органов местного самоуправления в области социальной политики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04 3 00 10020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280,0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280,0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Поддержка социально ориентированных некоммерческих организаций (субсидии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04 3 00 10030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9 466,6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7 213,6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7 213,6</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Комитет по управлению муниципальным имуществом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155 945,9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95 028,9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95 028,9</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47 587,0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47 587,0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47 587,0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2 198,0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2 198,0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2 198,0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органов местного самоуправления муниципального образования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199,4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199,4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199,4</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Проведение мероприятий по содержанию муниципальной собственности города Кемерово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12 852,0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9 852,0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9 852,0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Проведение мероприятий по содержанию муниципальной собственности города Кемерово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1 160,0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1 160,0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(премии и гранты)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400,0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Приобретение муниципальной собственности города Кемерово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60 000,0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20 000,0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Капитальный ремонт объектов муниципальной собственности города Кемерово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16 1 00 19650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2 403,0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2 403,0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2 403,0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«Казна»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16 1 00 29920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10 750,5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10 750,5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10 750,5</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приватизации и проведение предпродажной подготовки объектов приватизации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16 2 00 19300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256,0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256,0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Техническая инвентаризация и паспортизация муниципальной собственности города Кемерово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16 2 00 19640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223,0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Взносы в уставный фонд муниципальных предприятий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16 1 00 20330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16 297,0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Управление городского развития администрации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2 854 818,2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2 349 495,2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1 756 624,1</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6 852,5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Внешнее оформление города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31 023,0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21 023,0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21 023,0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Внешнее оформление города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24 0 00 20050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20 781,7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31 381,3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19 000,0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Стимулирование программ развития жилищного строительства субъектов Российской Федерации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F1 50210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397 250,1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R1 53931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118 967,8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250 177,5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R1 72620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118 967,8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250 177,5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929 892,9</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строительства, архитектуры и градостроительства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8 375,0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9 000,0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по землеустройству и землепользованию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14 1 00 20080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2 509,9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2 509,9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2 509,9</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«Геоинформационный центр»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14 1 00 29880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9 461,2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9 461,2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9 461,2</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D40789" w:rsidP="009F0EB0">
            <w:pPr>
              <w:rPr>
                <w:color w:val="000000"/>
                <w:sz w:val="28"/>
                <w:szCs w:val="28"/>
              </w:rPr>
            </w:pPr>
            <w:r>
              <w:rPr>
                <w:color w:val="000000"/>
                <w:sz w:val="28"/>
                <w:szCs w:val="28"/>
              </w:rPr>
              <w:t>Обеспечение мероприятий по переселению граждан из аварийного жили</w:t>
            </w:r>
            <w:r w:rsidR="006142B8">
              <w:rPr>
                <w:color w:val="000000"/>
                <w:sz w:val="28"/>
                <w:szCs w:val="28"/>
              </w:rPr>
              <w:t xml:space="preserve">щного фонда, </w:t>
            </w:r>
            <w:r>
              <w:rPr>
                <w:color w:val="000000"/>
                <w:sz w:val="28"/>
                <w:szCs w:val="28"/>
              </w:rPr>
              <w:t xml:space="preserve">осуществляемых за счет средств, поступивших от Фонда содействия реформированию жилищно-коммунального хозяйства </w:t>
            </w:r>
            <w:r w:rsidR="009F0EB0" w:rsidRPr="009F0EB0">
              <w:rPr>
                <w:color w:val="000000"/>
                <w:sz w:val="28"/>
                <w:szCs w:val="28"/>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F3 67483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33 324,9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27 429,3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Российской Федерации местным бюджетам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F3 67484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6 088,5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6 133,2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18 916,7</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мероприятий по переселению граждан из аварийного жилищного фонда, осуществляемых за счет средств местных бюджетов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F3 6748S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5 736,6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жилищного хозяйства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жилищного хозяйства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2 000,0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Капитальный ремонт жилищного фонда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Снос аварийного и ветхого жилищного фонда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коммунального хозяйства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3 000,0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коммунального хозяйства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14 1 00 20200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8 000,0</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14 657,1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14 657,1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14 657,1</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дошкольных образовательных учреждений, обеспечивающих государственные гарантии реализации прав граждан на получение общедоступного и бесплатного дошкольного образования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92 839,3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72 839,3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122 839,3</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Капитальные вложения в объекты муниципальной собственности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R1121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200 000,0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P2 52321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363 907,2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89 360,0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4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18 124,3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14 536,8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14 536,8</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муниципальных общеобразовательных учреждений, обеспечивающих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130 521,9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130 521,9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130 521,9</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проектов инициативного бюджетирования «Твой Кузбасс – твоя инициатива»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S3420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1 828,6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новых мест в общеобразовательных организациях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E1 55200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326 840,1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451 730,6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256 552,9</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Строительство, реконструкция и капитальный ремонт образовательных организаций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E1 71771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346 655,6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580 716,5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прочих организаций по внешкольной работе с детьми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14 2 00 29260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1 972,5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проектов инициативного бюджетирования «Твой Кузбасс – твоя инициатива»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S3420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1 033,4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учреждений в сфере культуры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14 2 00 29320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1 686,3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жилищного хозяйства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9 600,0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5 045,2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2 000,0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жильем социальных категорий граждан за счет средств бюджета города Кемерово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13 0 00 21660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41 400,0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2 700,0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13 0 00 51350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3 273,2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654,7</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13 0 00 51760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2 618,5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1 309,3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654,7</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жильем социальных категорий граждан, установленных законодательством Кемеровской области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13 0 00 71660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27 690,0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27 690,0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27 690,0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13 0 00 71850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105 634,0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105 634,0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105 634,0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 0 00 R0820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45 423,0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51 115,0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51 452,0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физкультурно- спортивных организаций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14 2 00 29410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10 505,3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Создание и модернизация объектов спортивной инфраструктуры региональной собственности для занятий физической культурой и спортом (строительство и реконструкция крытых катков с искусственным льдом для организаций спортивной подготовки)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 0 P5 51391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303 060,6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189 800,9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управление транспорта и связи администрации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580 770,9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280 770,9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280 770,9</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18 0 00 19610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354,3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354,3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354,3</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18 0 00 20020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w:t>
            </w:r>
          </w:p>
        </w:tc>
      </w:tr>
      <w:tr w:rsidR="009F0EB0" w:rsidRPr="009F0EB0" w:rsidTr="005B7F32">
        <w:trPr>
          <w:cantSplit/>
          <w:trHeight w:val="4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связанные с перевозкой пассажиров и багажа автомобильным и городским наземным электрическим транспортом по маршрутам регулярных перевозок по регулируемым тарифам и перевозкой школьников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18 0 00 20020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447 320,2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147 320,2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147 320,2</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«Управление единого заказчика транспортных услуг»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18 0 00 29870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18 213,4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18 213,4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18 213,4</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18 0 00 71620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114 868,0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114 868,0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114 868,0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управление жилищно-коммунального хозяйства администрации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2 066 221,7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1 198 189,3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824 552,8</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Осуществление мероприятий по обеспечению мер безопасности (пожарной, на водных объектах и т.д.)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20 0 00 17170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89,0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89,0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создания резервов материальных ресурсов для ликвидации чрезвычайных ситуаций и нужд гражданской обороны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20 0 00 17180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178,0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мероприятий направленных на предупреждение чрезвычайных ситуаций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20 0 00 17190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311,5</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«Управление по делам гражданской обороны и чрезвычайным ситуациям города Кемерово»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20 0 00 29510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53 512,6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53 512,6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53 512,6</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Возмещение затрат организациям, предоставляющим населению услуги теплоснабжения по тарифам, не обеспечивающим возмещение издержек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15 4 00 20180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140 119,2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70 119,2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70 119,2</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топливно-энергетической области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55 0 00 20040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880,8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880,8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880,8</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Капитальный ремонт и ремонт дворовых территорий многоквартирных домов, проездов к дворовым территориям многоквартирных домов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22 0 00 20120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6 395,1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Реализация программ формирования современной городской среды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22 0 F2 55550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257 344,7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257 882,8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268 537,9</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жилищного хозяйства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15 3 00 20090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Капитальный ремонт жилищного фонда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15 3 00 20110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13 100,0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13 100,0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13 100,0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Капитальный ремонт жилищного фонда (субсидии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15 3 00 20110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23 300,0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2 000,0</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Капитальный ремонт жилищного фонда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15 3 00 20110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59 122,5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51 219,8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51 219,8</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жилищного хозяйства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15 4 00 20090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1 000,0</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Возмещение затрат организациям, предоставляющим населению услуги по содержанию и ремонту общего имущества многоквартирных домов по ценам, не обеспечивающим возмещение издержек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15 4 00 20140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92 649,2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42 649,2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42 649,2</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«Жилкомцентр»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15 4 00 29900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22 204,0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22 204,0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22 204,0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коммунального хозяйства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15 1 00 20200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2 250,0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2 250,0</w:t>
            </w:r>
          </w:p>
        </w:tc>
      </w:tr>
      <w:tr w:rsidR="009F0EB0" w:rsidRPr="009F0EB0" w:rsidTr="005B7F32">
        <w:trPr>
          <w:cantSplit/>
          <w:trHeight w:val="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коммунального хозяйства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15 1 00 20200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1 000,0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Строительство и реконструкция объектов систем водоснабжения и водоотведения (бюджетные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1 00 S2480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100 000,0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150 000,0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Возмещение затрат организациям, предоставляющим населению услуги теплоснабжения по тарифам, не обеспечивающим возмещение издержек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15 4 00 20180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921 041,2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252 788,5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68 496,9</w:t>
            </w:r>
          </w:p>
        </w:tc>
      </w:tr>
      <w:tr w:rsidR="009F0EB0" w:rsidRPr="009F0EB0" w:rsidTr="005B7F32">
        <w:trPr>
          <w:cantSplit/>
          <w:trHeight w:val="37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Возмещение затрат организациям, предоставляющим населению услуги водоснабжения и водоотведения по тарифам, не обеспечивающим возмещение издержек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15 4 00 20190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201 500,0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133 000,0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83 000,0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коммунального хозяйства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15 4 00 20200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1 470,0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Мероприятия в области коммунального хозяйства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55 0 00 20200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12 500,0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1 000,0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«Кемеровская служба спасения» администрации г. Кемерово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15 4 00 29830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142 735,9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142 735,9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142 735,9</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мероприятий направленных на предупреждение чрезвычайных ситуаций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20 0 00 17190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168,0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168,0</w:t>
            </w:r>
          </w:p>
        </w:tc>
      </w:tr>
      <w:tr w:rsidR="009F0EB0" w:rsidRPr="009F0EB0" w:rsidTr="005B7F32">
        <w:trPr>
          <w:cantSplit/>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управление дорожного хозяйства и благоустройства администрации города Кемерово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2 023 007,0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1 286 782,6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887 095,5</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Выполнение других обязательств муниципального образования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55 0 00 19610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3 631,0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2 011,0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2 011,0</w:t>
            </w:r>
          </w:p>
        </w:tc>
      </w:tr>
      <w:tr w:rsidR="009F0EB0" w:rsidRPr="009F0EB0" w:rsidTr="005B7F32">
        <w:trPr>
          <w:cantSplit/>
          <w:trHeight w:val="26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Дорожная деятельность в отношении автомобильных дорог общего пользования местного значения и инженерных сооружений на них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19 0 00 20030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695 720,3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201 404,7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201 404,7</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«Кемеровские автодороги»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19 0 00 29850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49 543,3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42 763,4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42 763,4</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«Центр организации дорожного движения»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19 0 00 29860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62 756,9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50 597,1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50 597,1</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R1 53931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389 641,4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399 812,0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30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R1 72620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389 641,4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399 812,0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399 812,0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мероприятий направленных на предупреждение чрезвычайных ситуаций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20 0 00 17190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80,0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Уличное освещение объектов благоустройства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100 200,0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50 200,0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50 200,0</w:t>
            </w:r>
          </w:p>
        </w:tc>
      </w:tr>
      <w:tr w:rsidR="009F0EB0" w:rsidRPr="009F0EB0" w:rsidTr="005B7F32">
        <w:trPr>
          <w:cantSplit/>
          <w:trHeight w:val="15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Озеленение объектов благоустройства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19 0 00 20230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113 495,4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43 495,4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43 495,4</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Озеленение объектов благоустройства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19 0 00 20230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6 704,6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6 704,6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6 704,6</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и содержание мест захоронения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19 0 00 20240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11 300,0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11 300,0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11 300,0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Прочие мероприятия по благоустройству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19 0 00 20250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154 772,8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43 153,0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43 153,0</w:t>
            </w:r>
          </w:p>
        </w:tc>
      </w:tr>
      <w:tr w:rsidR="009F0EB0" w:rsidRPr="009F0EB0" w:rsidTr="005B7F32">
        <w:trPr>
          <w:cantSplit/>
          <w:trHeight w:val="18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Обеспечение деятельности муниципального бюджетного учреждения «Дирекция развития городских территорий»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19 0 00 29970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36 793,9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27 298,6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27 298,6</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Организация мероприятий при осуществлении деятельности по обращению с животными без владельцев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19 0 00 70860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7 911,6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7 911,6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7 911,6</w:t>
            </w:r>
          </w:p>
        </w:tc>
      </w:tr>
      <w:tr w:rsidR="009F0EB0" w:rsidRPr="009F0EB0" w:rsidTr="005B7F32">
        <w:trPr>
          <w:cantSplit/>
          <w:trHeight w:val="3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color w:val="000000"/>
                <w:sz w:val="28"/>
                <w:szCs w:val="28"/>
              </w:rPr>
            </w:pPr>
            <w:r w:rsidRPr="009F0EB0">
              <w:rPr>
                <w:color w:val="000000"/>
                <w:sz w:val="28"/>
                <w:szCs w:val="28"/>
              </w:rPr>
              <w:t>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S2990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239,2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364,1</w:t>
            </w:r>
          </w:p>
        </w:tc>
      </w:tr>
      <w:tr w:rsidR="009F0EB0" w:rsidRPr="009F0EB0" w:rsidTr="005B7F32">
        <w:trPr>
          <w:cantSplit/>
          <w:trHeight w:val="225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70519D" w:rsidP="009F0EB0">
            <w:pPr>
              <w:rPr>
                <w:color w:val="000000"/>
                <w:sz w:val="28"/>
                <w:szCs w:val="28"/>
              </w:rPr>
            </w:pPr>
            <w:r>
              <w:rPr>
                <w:color w:val="000000"/>
                <w:sz w:val="28"/>
                <w:szCs w:val="28"/>
              </w:rPr>
              <w:t xml:space="preserve">Реализация проектов инициативного бюджетирования «Твой Кузбасс-твоя инициатива» </w:t>
            </w:r>
            <w:r w:rsidR="009F0EB0" w:rsidRPr="009F0EB0">
              <w:rPr>
                <w:color w:val="000000"/>
                <w:sz w:val="28"/>
                <w:szCs w:val="28"/>
              </w:rPr>
              <w:t xml:space="preserve">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920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19 0 00 S3420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color w:val="000000"/>
                <w:sz w:val="28"/>
                <w:szCs w:val="28"/>
              </w:rPr>
            </w:pPr>
            <w:r w:rsidRPr="009F0EB0">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104,4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color w:val="000000"/>
                <w:sz w:val="28"/>
                <w:szCs w:val="28"/>
              </w:rPr>
            </w:pPr>
            <w:r w:rsidRPr="009F0EB0">
              <w:rPr>
                <w:color w:val="000000"/>
                <w:sz w:val="28"/>
                <w:szCs w:val="28"/>
              </w:rPr>
              <w:t>0,0</w:t>
            </w:r>
          </w:p>
        </w:tc>
      </w:tr>
      <w:tr w:rsidR="009F0EB0" w:rsidRPr="009F0EB0" w:rsidTr="005B7F32">
        <w:trPr>
          <w:cantSplit/>
          <w:trHeight w:val="37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B0" w:rsidRPr="009F0EB0" w:rsidRDefault="009F0EB0" w:rsidP="009F0EB0">
            <w:pPr>
              <w:rPr>
                <w:b/>
                <w:bCs/>
                <w:color w:val="000000"/>
                <w:sz w:val="28"/>
                <w:szCs w:val="28"/>
              </w:rPr>
            </w:pPr>
            <w:r w:rsidRPr="009F0EB0">
              <w:rPr>
                <w:b/>
                <w:bCs/>
                <w:color w:val="000000"/>
                <w:sz w:val="28"/>
                <w:szCs w:val="2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center"/>
              <w:rPr>
                <w:b/>
                <w:bCs/>
                <w:color w:val="000000"/>
                <w:sz w:val="28"/>
                <w:szCs w:val="28"/>
              </w:rPr>
            </w:pPr>
            <w:r w:rsidRPr="009F0EB0">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21 066 671,4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18 521 545,2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EB0" w:rsidRPr="009F0EB0" w:rsidRDefault="009F0EB0" w:rsidP="009F0EB0">
            <w:pPr>
              <w:jc w:val="right"/>
              <w:rPr>
                <w:b/>
                <w:bCs/>
                <w:color w:val="000000"/>
                <w:sz w:val="28"/>
                <w:szCs w:val="28"/>
              </w:rPr>
            </w:pPr>
            <w:r w:rsidRPr="009F0EB0">
              <w:rPr>
                <w:b/>
                <w:bCs/>
                <w:color w:val="000000"/>
                <w:sz w:val="28"/>
                <w:szCs w:val="28"/>
              </w:rPr>
              <w:t>17 340 083,2</w:t>
            </w:r>
          </w:p>
        </w:tc>
      </w:tr>
    </w:tbl>
    <w:p w:rsidR="00260BEA" w:rsidRDefault="00260BEA" w:rsidP="00C86689">
      <w:pPr>
        <w:pStyle w:val="ae"/>
        <w:tabs>
          <w:tab w:val="left" w:pos="4500"/>
        </w:tabs>
        <w:jc w:val="left"/>
        <w:rPr>
          <w:szCs w:val="28"/>
          <w:lang w:val="ru-RU"/>
        </w:rPr>
      </w:pPr>
    </w:p>
    <w:p w:rsidR="00DF318B" w:rsidRDefault="00DF318B" w:rsidP="00C86689">
      <w:pPr>
        <w:pStyle w:val="ae"/>
        <w:tabs>
          <w:tab w:val="left" w:pos="4500"/>
        </w:tabs>
        <w:jc w:val="left"/>
        <w:rPr>
          <w:szCs w:val="28"/>
          <w:lang w:val="ru-RU"/>
        </w:rPr>
      </w:pPr>
    </w:p>
    <w:p w:rsidR="00DF318B" w:rsidRDefault="00DF318B" w:rsidP="00C86689">
      <w:pPr>
        <w:pStyle w:val="ae"/>
        <w:tabs>
          <w:tab w:val="left" w:pos="4500"/>
        </w:tabs>
        <w:jc w:val="left"/>
        <w:rPr>
          <w:szCs w:val="28"/>
          <w:lang w:val="ru-RU"/>
        </w:rPr>
      </w:pPr>
    </w:p>
    <w:p w:rsidR="00DF318B" w:rsidRDefault="00DF318B" w:rsidP="00C86689">
      <w:pPr>
        <w:pStyle w:val="ae"/>
        <w:tabs>
          <w:tab w:val="left" w:pos="4500"/>
        </w:tabs>
        <w:jc w:val="left"/>
        <w:rPr>
          <w:szCs w:val="28"/>
          <w:lang w:val="ru-RU"/>
        </w:rPr>
      </w:pPr>
    </w:p>
    <w:p w:rsidR="00BC3566" w:rsidRDefault="00BC3566" w:rsidP="00C86689">
      <w:pPr>
        <w:pStyle w:val="ae"/>
        <w:tabs>
          <w:tab w:val="left" w:pos="4500"/>
        </w:tabs>
        <w:jc w:val="left"/>
        <w:rPr>
          <w:szCs w:val="28"/>
          <w:lang w:val="ru-RU"/>
        </w:rPr>
      </w:pPr>
    </w:p>
    <w:p w:rsidR="00DF318B" w:rsidRDefault="00DF318B" w:rsidP="00C86689">
      <w:pPr>
        <w:pStyle w:val="ae"/>
        <w:tabs>
          <w:tab w:val="left" w:pos="4500"/>
        </w:tabs>
        <w:jc w:val="left"/>
        <w:rPr>
          <w:szCs w:val="28"/>
          <w:lang w:val="ru-RU"/>
        </w:rPr>
      </w:pPr>
    </w:p>
    <w:p w:rsidR="00DF318B" w:rsidRPr="00DF318B" w:rsidRDefault="009A1EBE" w:rsidP="00DF318B">
      <w:pPr>
        <w:tabs>
          <w:tab w:val="left" w:pos="426"/>
          <w:tab w:val="left" w:pos="4962"/>
        </w:tabs>
        <w:ind w:firstLine="10065"/>
        <w:rPr>
          <w:sz w:val="28"/>
          <w:szCs w:val="28"/>
        </w:rPr>
      </w:pPr>
      <w:r>
        <w:rPr>
          <w:sz w:val="28"/>
          <w:szCs w:val="28"/>
        </w:rPr>
        <w:t xml:space="preserve">    </w:t>
      </w:r>
      <w:r w:rsidR="00DF318B" w:rsidRPr="00DF318B">
        <w:rPr>
          <w:sz w:val="28"/>
          <w:szCs w:val="28"/>
        </w:rPr>
        <w:t xml:space="preserve">ПРИЛОЖЕНИЕ № </w:t>
      </w:r>
      <w:r>
        <w:rPr>
          <w:sz w:val="28"/>
          <w:szCs w:val="28"/>
        </w:rPr>
        <w:t>8</w:t>
      </w:r>
    </w:p>
    <w:p w:rsidR="00DF318B" w:rsidRPr="00DF318B" w:rsidRDefault="00DF318B" w:rsidP="00DF318B">
      <w:pPr>
        <w:ind w:left="6096" w:firstLine="4252"/>
        <w:rPr>
          <w:sz w:val="28"/>
          <w:szCs w:val="28"/>
          <w:lang w:val="x-none" w:eastAsia="x-none"/>
        </w:rPr>
      </w:pPr>
      <w:r w:rsidRPr="00DF318B">
        <w:rPr>
          <w:sz w:val="28"/>
          <w:szCs w:val="28"/>
          <w:lang w:val="x-none" w:eastAsia="x-none"/>
        </w:rPr>
        <w:t xml:space="preserve">к решению Кемеровского </w:t>
      </w:r>
    </w:p>
    <w:p w:rsidR="00DF318B" w:rsidRPr="00DF318B" w:rsidRDefault="00DF318B" w:rsidP="00DF318B">
      <w:pPr>
        <w:ind w:left="6096" w:firstLine="4252"/>
        <w:rPr>
          <w:sz w:val="28"/>
          <w:szCs w:val="28"/>
          <w:lang w:val="x-none" w:eastAsia="x-none"/>
        </w:rPr>
      </w:pPr>
      <w:r w:rsidRPr="00DF318B">
        <w:rPr>
          <w:sz w:val="28"/>
          <w:szCs w:val="28"/>
          <w:lang w:val="x-none" w:eastAsia="x-none"/>
        </w:rPr>
        <w:t xml:space="preserve">городского Совета народных </w:t>
      </w:r>
    </w:p>
    <w:p w:rsidR="00DF318B" w:rsidRPr="00DF318B" w:rsidRDefault="00DF318B" w:rsidP="00DF318B">
      <w:pPr>
        <w:ind w:left="6096" w:firstLine="4252"/>
        <w:rPr>
          <w:sz w:val="28"/>
          <w:szCs w:val="28"/>
          <w:lang w:val="x-none" w:eastAsia="x-none"/>
        </w:rPr>
      </w:pPr>
      <w:r w:rsidRPr="00DF318B">
        <w:rPr>
          <w:sz w:val="28"/>
          <w:szCs w:val="28"/>
          <w:lang w:val="x-none" w:eastAsia="x-none"/>
        </w:rPr>
        <w:t xml:space="preserve">депутатов </w:t>
      </w:r>
      <w:r w:rsidRPr="00DF318B">
        <w:rPr>
          <w:sz w:val="28"/>
          <w:szCs w:val="28"/>
          <w:lang w:eastAsia="x-none"/>
        </w:rPr>
        <w:t>шестого</w:t>
      </w:r>
      <w:r w:rsidRPr="00DF318B">
        <w:rPr>
          <w:sz w:val="28"/>
          <w:szCs w:val="28"/>
          <w:lang w:val="x-none" w:eastAsia="x-none"/>
        </w:rPr>
        <w:t xml:space="preserve"> созыва </w:t>
      </w:r>
    </w:p>
    <w:p w:rsidR="00DF318B" w:rsidRPr="00DF318B" w:rsidRDefault="00DF318B" w:rsidP="00DF318B">
      <w:pPr>
        <w:ind w:left="6096" w:firstLine="4252"/>
        <w:rPr>
          <w:sz w:val="28"/>
          <w:szCs w:val="28"/>
          <w:lang w:eastAsia="x-none"/>
        </w:rPr>
      </w:pPr>
      <w:r w:rsidRPr="00DF318B">
        <w:rPr>
          <w:sz w:val="28"/>
          <w:szCs w:val="28"/>
          <w:lang w:val="x-none" w:eastAsia="x-none"/>
        </w:rPr>
        <w:t xml:space="preserve">от </w:t>
      </w:r>
      <w:r w:rsidR="009A1EBE">
        <w:rPr>
          <w:sz w:val="28"/>
          <w:szCs w:val="28"/>
          <w:lang w:eastAsia="x-none"/>
        </w:rPr>
        <w:t>27.12</w:t>
      </w:r>
      <w:r w:rsidRPr="00DF318B">
        <w:rPr>
          <w:sz w:val="28"/>
          <w:szCs w:val="28"/>
          <w:lang w:eastAsia="x-none"/>
        </w:rPr>
        <w:t>.2019 №</w:t>
      </w:r>
      <w:r w:rsidR="00F53E65">
        <w:rPr>
          <w:sz w:val="28"/>
          <w:szCs w:val="28"/>
          <w:lang w:eastAsia="x-none"/>
        </w:rPr>
        <w:t xml:space="preserve"> 286</w:t>
      </w:r>
    </w:p>
    <w:p w:rsidR="00DF318B" w:rsidRPr="00DF318B" w:rsidRDefault="00DF318B" w:rsidP="00DF318B">
      <w:pPr>
        <w:ind w:left="6096" w:firstLine="4252"/>
        <w:rPr>
          <w:sz w:val="28"/>
          <w:szCs w:val="28"/>
          <w:lang w:val="x-none" w:eastAsia="x-none"/>
        </w:rPr>
      </w:pPr>
      <w:r w:rsidRPr="00DF318B">
        <w:rPr>
          <w:sz w:val="28"/>
          <w:szCs w:val="28"/>
          <w:lang w:val="x-none" w:eastAsia="x-none"/>
        </w:rPr>
        <w:t>(</w:t>
      </w:r>
      <w:r w:rsidR="009A1EBE">
        <w:rPr>
          <w:sz w:val="28"/>
          <w:szCs w:val="28"/>
          <w:lang w:eastAsia="x-none"/>
        </w:rPr>
        <w:t xml:space="preserve">пятидесятое </w:t>
      </w:r>
      <w:r w:rsidRPr="00DF318B">
        <w:rPr>
          <w:sz w:val="28"/>
          <w:szCs w:val="28"/>
          <w:lang w:eastAsia="x-none"/>
        </w:rPr>
        <w:t>заседание</w:t>
      </w:r>
      <w:r w:rsidRPr="00DF318B">
        <w:rPr>
          <w:sz w:val="28"/>
          <w:szCs w:val="28"/>
          <w:lang w:val="x-none" w:eastAsia="x-none"/>
        </w:rPr>
        <w:t>)</w:t>
      </w:r>
    </w:p>
    <w:p w:rsidR="00DF318B" w:rsidRPr="00DF318B" w:rsidRDefault="00DF318B" w:rsidP="00DF318B">
      <w:pPr>
        <w:ind w:firstLine="412"/>
        <w:jc w:val="center"/>
        <w:rPr>
          <w:sz w:val="28"/>
          <w:szCs w:val="28"/>
        </w:rPr>
      </w:pPr>
    </w:p>
    <w:p w:rsidR="00DF318B" w:rsidRPr="00DF318B" w:rsidRDefault="00DF318B" w:rsidP="00DF318B">
      <w:pPr>
        <w:keepNext/>
        <w:ind w:right="-31" w:firstLine="5812"/>
        <w:outlineLvl w:val="1"/>
        <w:rPr>
          <w:sz w:val="28"/>
          <w:lang w:val="x-none" w:eastAsia="x-none"/>
        </w:rPr>
      </w:pPr>
      <w:r w:rsidRPr="00DF318B">
        <w:rPr>
          <w:sz w:val="24"/>
          <w:szCs w:val="24"/>
          <w:lang w:val="x-none" w:eastAsia="x-none"/>
        </w:rPr>
        <w:t xml:space="preserve">      </w:t>
      </w:r>
    </w:p>
    <w:p w:rsidR="00DF318B" w:rsidRPr="00DF318B" w:rsidRDefault="00DF318B" w:rsidP="00DF318B">
      <w:pPr>
        <w:jc w:val="center"/>
        <w:rPr>
          <w:b/>
          <w:sz w:val="28"/>
          <w:szCs w:val="28"/>
        </w:rPr>
      </w:pPr>
      <w:r w:rsidRPr="00DF318B">
        <w:rPr>
          <w:b/>
          <w:sz w:val="28"/>
          <w:szCs w:val="28"/>
        </w:rPr>
        <w:t>Источники финансирования дефицита бюджета города Кемерово по статьям источников</w:t>
      </w:r>
    </w:p>
    <w:p w:rsidR="00DF318B" w:rsidRPr="00DF318B" w:rsidRDefault="00DF318B" w:rsidP="00DF318B">
      <w:pPr>
        <w:jc w:val="center"/>
        <w:rPr>
          <w:b/>
          <w:sz w:val="28"/>
          <w:szCs w:val="28"/>
        </w:rPr>
      </w:pPr>
      <w:r w:rsidRPr="00DF318B">
        <w:rPr>
          <w:b/>
          <w:sz w:val="28"/>
          <w:szCs w:val="28"/>
        </w:rPr>
        <w:t xml:space="preserve">финансирования дефицита бюджета города на 2020 год и на плановый период 2021 и 2022 годов </w:t>
      </w:r>
    </w:p>
    <w:p w:rsidR="00DF318B" w:rsidRPr="00DF318B" w:rsidRDefault="00DF318B" w:rsidP="00DF318B">
      <w:pPr>
        <w:ind w:right="376"/>
        <w:jc w:val="right"/>
        <w:rPr>
          <w:sz w:val="28"/>
          <w:szCs w:val="28"/>
        </w:rPr>
      </w:pPr>
    </w:p>
    <w:p w:rsidR="00DF318B" w:rsidRPr="00DF318B" w:rsidRDefault="00DF318B" w:rsidP="00DF318B">
      <w:pPr>
        <w:ind w:right="-31"/>
        <w:jc w:val="right"/>
        <w:rPr>
          <w:sz w:val="28"/>
          <w:szCs w:val="28"/>
        </w:rPr>
      </w:pPr>
      <w:r w:rsidRPr="00DF318B">
        <w:rPr>
          <w:sz w:val="28"/>
          <w:szCs w:val="28"/>
        </w:rPr>
        <w:t xml:space="preserve">                           (тыс.</w:t>
      </w:r>
      <w:r w:rsidRPr="00DF318B">
        <w:rPr>
          <w:sz w:val="28"/>
          <w:szCs w:val="28"/>
          <w:lang w:val="en-US"/>
        </w:rPr>
        <w:t xml:space="preserve"> </w:t>
      </w:r>
      <w:r w:rsidRPr="00DF318B">
        <w:rPr>
          <w:sz w:val="28"/>
          <w:szCs w:val="28"/>
        </w:rPr>
        <w:t>руб.)</w:t>
      </w:r>
    </w:p>
    <w:tbl>
      <w:tblPr>
        <w:tblW w:w="15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763"/>
        <w:gridCol w:w="1679"/>
        <w:gridCol w:w="2357"/>
        <w:gridCol w:w="1832"/>
      </w:tblGrid>
      <w:tr w:rsidR="00DF318B" w:rsidRPr="00DF318B" w:rsidTr="00DF318B">
        <w:trPr>
          <w:trHeight w:val="560"/>
        </w:trPr>
        <w:tc>
          <w:tcPr>
            <w:tcW w:w="3668" w:type="dxa"/>
            <w:vAlign w:val="center"/>
          </w:tcPr>
          <w:p w:rsidR="00DF318B" w:rsidRPr="00DF318B" w:rsidRDefault="00DF318B" w:rsidP="00DF318B">
            <w:pPr>
              <w:ind w:left="317" w:hanging="317"/>
              <w:jc w:val="center"/>
              <w:rPr>
                <w:sz w:val="28"/>
                <w:szCs w:val="28"/>
              </w:rPr>
            </w:pPr>
            <w:r w:rsidRPr="00DF318B">
              <w:rPr>
                <w:sz w:val="28"/>
                <w:szCs w:val="28"/>
              </w:rPr>
              <w:t>Код</w:t>
            </w:r>
          </w:p>
        </w:tc>
        <w:tc>
          <w:tcPr>
            <w:tcW w:w="5763" w:type="dxa"/>
            <w:vAlign w:val="center"/>
          </w:tcPr>
          <w:p w:rsidR="00DF318B" w:rsidRPr="00DF318B" w:rsidRDefault="00DF318B" w:rsidP="00DF318B">
            <w:pPr>
              <w:jc w:val="center"/>
              <w:rPr>
                <w:sz w:val="28"/>
                <w:szCs w:val="28"/>
              </w:rPr>
            </w:pPr>
            <w:r w:rsidRPr="00DF318B">
              <w:rPr>
                <w:sz w:val="28"/>
                <w:szCs w:val="28"/>
              </w:rPr>
              <w:t xml:space="preserve">Наименование </w:t>
            </w:r>
          </w:p>
        </w:tc>
        <w:tc>
          <w:tcPr>
            <w:tcW w:w="1679" w:type="dxa"/>
            <w:vAlign w:val="center"/>
          </w:tcPr>
          <w:p w:rsidR="00DF318B" w:rsidRPr="00DF318B" w:rsidRDefault="00DF318B" w:rsidP="00DF318B">
            <w:pPr>
              <w:jc w:val="center"/>
              <w:rPr>
                <w:sz w:val="28"/>
                <w:szCs w:val="28"/>
              </w:rPr>
            </w:pPr>
            <w:r w:rsidRPr="00DF318B">
              <w:rPr>
                <w:sz w:val="28"/>
                <w:szCs w:val="28"/>
              </w:rPr>
              <w:t>20</w:t>
            </w:r>
            <w:r w:rsidRPr="00DF318B">
              <w:rPr>
                <w:sz w:val="28"/>
                <w:szCs w:val="28"/>
                <w:lang w:val="en-US"/>
              </w:rPr>
              <w:t>20</w:t>
            </w:r>
            <w:r w:rsidRPr="00DF318B">
              <w:rPr>
                <w:sz w:val="28"/>
                <w:szCs w:val="28"/>
              </w:rPr>
              <w:t xml:space="preserve"> год</w:t>
            </w:r>
          </w:p>
        </w:tc>
        <w:tc>
          <w:tcPr>
            <w:tcW w:w="2357" w:type="dxa"/>
            <w:vAlign w:val="center"/>
          </w:tcPr>
          <w:p w:rsidR="00DF318B" w:rsidRPr="00DF318B" w:rsidRDefault="00DF318B" w:rsidP="00DF318B">
            <w:pPr>
              <w:jc w:val="center"/>
              <w:rPr>
                <w:sz w:val="28"/>
                <w:szCs w:val="28"/>
              </w:rPr>
            </w:pPr>
            <w:r w:rsidRPr="00DF318B">
              <w:rPr>
                <w:sz w:val="28"/>
                <w:szCs w:val="28"/>
              </w:rPr>
              <w:t>20</w:t>
            </w:r>
            <w:r w:rsidRPr="00DF318B">
              <w:rPr>
                <w:sz w:val="28"/>
                <w:szCs w:val="28"/>
                <w:lang w:val="en-US"/>
              </w:rPr>
              <w:t>21</w:t>
            </w:r>
            <w:r w:rsidRPr="00DF318B">
              <w:rPr>
                <w:sz w:val="28"/>
                <w:szCs w:val="28"/>
              </w:rPr>
              <w:t xml:space="preserve"> год</w:t>
            </w:r>
          </w:p>
        </w:tc>
        <w:tc>
          <w:tcPr>
            <w:tcW w:w="1832" w:type="dxa"/>
            <w:vAlign w:val="center"/>
          </w:tcPr>
          <w:p w:rsidR="00DF318B" w:rsidRPr="00DF318B" w:rsidRDefault="00DF318B" w:rsidP="00DF318B">
            <w:pPr>
              <w:jc w:val="center"/>
              <w:rPr>
                <w:sz w:val="28"/>
                <w:szCs w:val="28"/>
              </w:rPr>
            </w:pPr>
            <w:r w:rsidRPr="00DF318B">
              <w:rPr>
                <w:sz w:val="28"/>
                <w:szCs w:val="28"/>
              </w:rPr>
              <w:t>202</w:t>
            </w:r>
            <w:r w:rsidRPr="00DF318B">
              <w:rPr>
                <w:sz w:val="28"/>
                <w:szCs w:val="28"/>
                <w:lang w:val="en-US"/>
              </w:rPr>
              <w:t>2</w:t>
            </w:r>
            <w:r w:rsidRPr="00DF318B">
              <w:rPr>
                <w:sz w:val="28"/>
                <w:szCs w:val="28"/>
              </w:rPr>
              <w:t xml:space="preserve"> год</w:t>
            </w:r>
          </w:p>
        </w:tc>
      </w:tr>
      <w:tr w:rsidR="00DF318B" w:rsidRPr="00DF318B" w:rsidTr="00DF318B">
        <w:tc>
          <w:tcPr>
            <w:tcW w:w="3668" w:type="dxa"/>
            <w:vAlign w:val="bottom"/>
          </w:tcPr>
          <w:p w:rsidR="00DF318B" w:rsidRPr="00DF318B" w:rsidRDefault="00DF318B" w:rsidP="00DF318B">
            <w:pPr>
              <w:jc w:val="center"/>
              <w:rPr>
                <w:sz w:val="28"/>
                <w:szCs w:val="28"/>
              </w:rPr>
            </w:pPr>
            <w:r w:rsidRPr="00DF318B">
              <w:rPr>
                <w:sz w:val="28"/>
                <w:szCs w:val="28"/>
              </w:rPr>
              <w:t>000 01 00 00 00 00 0000 000</w:t>
            </w:r>
          </w:p>
        </w:tc>
        <w:tc>
          <w:tcPr>
            <w:tcW w:w="5763" w:type="dxa"/>
            <w:vAlign w:val="bottom"/>
          </w:tcPr>
          <w:p w:rsidR="00DF318B" w:rsidRPr="00DF318B" w:rsidRDefault="00DF318B" w:rsidP="00DF318B">
            <w:pPr>
              <w:jc w:val="both"/>
              <w:rPr>
                <w:sz w:val="28"/>
                <w:szCs w:val="28"/>
              </w:rPr>
            </w:pPr>
            <w:r w:rsidRPr="00DF318B">
              <w:rPr>
                <w:sz w:val="28"/>
                <w:szCs w:val="28"/>
              </w:rPr>
              <w:t>Источники внутреннего финансирования дефицитов бюджетов</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28</w:t>
            </w:r>
            <w:r w:rsidRPr="00DF318B">
              <w:rPr>
                <w:sz w:val="28"/>
                <w:szCs w:val="28"/>
              </w:rPr>
              <w:t>4</w:t>
            </w:r>
            <w:r w:rsidRPr="00DF318B">
              <w:rPr>
                <w:sz w:val="28"/>
                <w:szCs w:val="28"/>
                <w:lang w:val="en-US"/>
              </w:rPr>
              <w:t xml:space="preserve"> </w:t>
            </w:r>
            <w:r w:rsidRPr="00DF318B">
              <w:rPr>
                <w:sz w:val="28"/>
                <w:szCs w:val="28"/>
              </w:rPr>
              <w:t>2</w:t>
            </w:r>
            <w:r w:rsidRPr="00DF318B">
              <w:rPr>
                <w:sz w:val="28"/>
                <w:szCs w:val="28"/>
                <w:lang w:val="en-US"/>
              </w:rPr>
              <w:t>00</w:t>
            </w:r>
            <w:r w:rsidRPr="00DF318B">
              <w:rPr>
                <w:sz w:val="28"/>
                <w:szCs w:val="28"/>
              </w:rPr>
              <w:t>,</w:t>
            </w:r>
            <w:r w:rsidRPr="00DF318B">
              <w:rPr>
                <w:sz w:val="28"/>
                <w:szCs w:val="28"/>
                <w:lang w:val="en-US"/>
              </w:rPr>
              <w:t>0</w:t>
            </w:r>
          </w:p>
        </w:tc>
        <w:tc>
          <w:tcPr>
            <w:tcW w:w="2357" w:type="dxa"/>
            <w:vAlign w:val="bottom"/>
          </w:tcPr>
          <w:p w:rsidR="00DF318B" w:rsidRPr="00DF318B" w:rsidRDefault="00DF318B" w:rsidP="00DF318B">
            <w:pPr>
              <w:jc w:val="right"/>
              <w:rPr>
                <w:sz w:val="28"/>
                <w:szCs w:val="28"/>
                <w:lang w:val="en-US"/>
              </w:rPr>
            </w:pPr>
            <w:r w:rsidRPr="00DF318B">
              <w:rPr>
                <w:sz w:val="28"/>
                <w:szCs w:val="28"/>
              </w:rPr>
              <w:t xml:space="preserve"> </w:t>
            </w:r>
            <w:r w:rsidRPr="00DF318B">
              <w:rPr>
                <w:sz w:val="28"/>
                <w:szCs w:val="28"/>
                <w:lang w:val="en-US"/>
              </w:rPr>
              <w:t> 281 900</w:t>
            </w:r>
            <w:r w:rsidRPr="00DF318B">
              <w:rPr>
                <w:sz w:val="28"/>
                <w:szCs w:val="28"/>
              </w:rPr>
              <w:t>,</w:t>
            </w:r>
            <w:r w:rsidRPr="00DF318B">
              <w:rPr>
                <w:sz w:val="28"/>
                <w:szCs w:val="28"/>
                <w:lang w:val="en-US"/>
              </w:rPr>
              <w:t>0</w:t>
            </w:r>
          </w:p>
        </w:tc>
        <w:tc>
          <w:tcPr>
            <w:tcW w:w="1832" w:type="dxa"/>
            <w:vAlign w:val="bottom"/>
          </w:tcPr>
          <w:p w:rsidR="00DF318B" w:rsidRPr="00DF318B" w:rsidRDefault="00DF318B" w:rsidP="00DF318B">
            <w:pPr>
              <w:jc w:val="right"/>
              <w:rPr>
                <w:sz w:val="28"/>
                <w:szCs w:val="28"/>
                <w:lang w:val="en-US"/>
              </w:rPr>
            </w:pPr>
            <w:r w:rsidRPr="00DF318B">
              <w:rPr>
                <w:sz w:val="28"/>
                <w:szCs w:val="28"/>
              </w:rPr>
              <w:t xml:space="preserve"> </w:t>
            </w:r>
            <w:r w:rsidRPr="00DF318B">
              <w:rPr>
                <w:sz w:val="28"/>
                <w:szCs w:val="28"/>
                <w:lang w:val="en-US"/>
              </w:rPr>
              <w:t> 283 900</w:t>
            </w:r>
            <w:r w:rsidRPr="00DF318B">
              <w:rPr>
                <w:sz w:val="28"/>
                <w:szCs w:val="28"/>
              </w:rPr>
              <w:t>,</w:t>
            </w:r>
            <w:r w:rsidRPr="00DF318B">
              <w:rPr>
                <w:sz w:val="28"/>
                <w:szCs w:val="28"/>
                <w:lang w:val="en-US"/>
              </w:rPr>
              <w:t>0</w:t>
            </w:r>
          </w:p>
        </w:tc>
      </w:tr>
      <w:tr w:rsidR="00DF318B" w:rsidRPr="00DF318B" w:rsidTr="00DF318B">
        <w:tc>
          <w:tcPr>
            <w:tcW w:w="3668" w:type="dxa"/>
            <w:vAlign w:val="bottom"/>
          </w:tcPr>
          <w:p w:rsidR="00DF318B" w:rsidRPr="00DF318B" w:rsidRDefault="00DF318B" w:rsidP="00DF318B">
            <w:pPr>
              <w:jc w:val="center"/>
              <w:rPr>
                <w:sz w:val="28"/>
                <w:szCs w:val="28"/>
              </w:rPr>
            </w:pPr>
            <w:r w:rsidRPr="00DF318B">
              <w:rPr>
                <w:sz w:val="28"/>
                <w:szCs w:val="28"/>
              </w:rPr>
              <w:t>000 01 02 00 00 00 0000 000</w:t>
            </w:r>
          </w:p>
        </w:tc>
        <w:tc>
          <w:tcPr>
            <w:tcW w:w="5763" w:type="dxa"/>
            <w:vAlign w:val="bottom"/>
          </w:tcPr>
          <w:p w:rsidR="00DF318B" w:rsidRPr="00DF318B" w:rsidRDefault="00DF318B" w:rsidP="00DF318B">
            <w:pPr>
              <w:jc w:val="both"/>
              <w:rPr>
                <w:sz w:val="28"/>
                <w:szCs w:val="28"/>
              </w:rPr>
            </w:pPr>
            <w:r w:rsidRPr="00DF318B">
              <w:rPr>
                <w:sz w:val="28"/>
                <w:szCs w:val="28"/>
              </w:rPr>
              <w:t>Кредиты кредитных организаций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1 174</w:t>
            </w:r>
            <w:r w:rsidRPr="00DF318B">
              <w:rPr>
                <w:sz w:val="28"/>
                <w:szCs w:val="28"/>
              </w:rPr>
              <w:t xml:space="preserve"> 2</w:t>
            </w:r>
            <w:r w:rsidRPr="00DF318B">
              <w:rPr>
                <w:sz w:val="28"/>
                <w:szCs w:val="28"/>
                <w:lang w:val="en-US"/>
              </w:rPr>
              <w:t>65</w:t>
            </w:r>
            <w:r w:rsidRPr="00DF318B">
              <w:rPr>
                <w:sz w:val="28"/>
                <w:szCs w:val="28"/>
              </w:rPr>
              <w:t>,</w:t>
            </w:r>
            <w:r w:rsidRPr="00DF318B">
              <w:rPr>
                <w:sz w:val="28"/>
                <w:szCs w:val="28"/>
                <w:lang w:val="en-US"/>
              </w:rPr>
              <w:t>2</w:t>
            </w:r>
          </w:p>
        </w:tc>
        <w:tc>
          <w:tcPr>
            <w:tcW w:w="2357" w:type="dxa"/>
            <w:vAlign w:val="bottom"/>
          </w:tcPr>
          <w:p w:rsidR="00DF318B" w:rsidRPr="00DF318B" w:rsidRDefault="00DF318B" w:rsidP="00DF318B">
            <w:pPr>
              <w:jc w:val="right"/>
              <w:rPr>
                <w:sz w:val="28"/>
                <w:szCs w:val="28"/>
                <w:lang w:val="en-US"/>
              </w:rPr>
            </w:pPr>
            <w:r w:rsidRPr="00DF318B">
              <w:rPr>
                <w:sz w:val="28"/>
                <w:szCs w:val="28"/>
              </w:rPr>
              <w:t xml:space="preserve"> 8</w:t>
            </w:r>
            <w:r w:rsidRPr="00DF318B">
              <w:rPr>
                <w:sz w:val="28"/>
                <w:szCs w:val="28"/>
                <w:lang w:val="en-US"/>
              </w:rPr>
              <w:t>94</w:t>
            </w:r>
            <w:r w:rsidRPr="00DF318B">
              <w:rPr>
                <w:sz w:val="28"/>
                <w:szCs w:val="28"/>
              </w:rPr>
              <w:t xml:space="preserve"> </w:t>
            </w:r>
            <w:r w:rsidRPr="00DF318B">
              <w:rPr>
                <w:sz w:val="28"/>
                <w:szCs w:val="28"/>
                <w:lang w:val="en-US"/>
              </w:rPr>
              <w:t>965</w:t>
            </w:r>
            <w:r w:rsidRPr="00DF318B">
              <w:rPr>
                <w:sz w:val="28"/>
                <w:szCs w:val="28"/>
              </w:rPr>
              <w:t>,</w:t>
            </w:r>
            <w:r w:rsidRPr="00DF318B">
              <w:rPr>
                <w:sz w:val="28"/>
                <w:szCs w:val="28"/>
                <w:lang w:val="en-US"/>
              </w:rPr>
              <w:t>2</w:t>
            </w:r>
          </w:p>
        </w:tc>
        <w:tc>
          <w:tcPr>
            <w:tcW w:w="1832" w:type="dxa"/>
            <w:vAlign w:val="bottom"/>
          </w:tcPr>
          <w:p w:rsidR="00DF318B" w:rsidRPr="00DF318B" w:rsidRDefault="00DF318B" w:rsidP="00DF318B">
            <w:pPr>
              <w:jc w:val="right"/>
              <w:rPr>
                <w:sz w:val="28"/>
                <w:szCs w:val="28"/>
                <w:lang w:val="en-US"/>
              </w:rPr>
            </w:pPr>
            <w:r w:rsidRPr="00DF318B">
              <w:rPr>
                <w:sz w:val="28"/>
                <w:szCs w:val="28"/>
              </w:rPr>
              <w:t xml:space="preserve"> </w:t>
            </w:r>
            <w:r w:rsidRPr="00DF318B">
              <w:rPr>
                <w:sz w:val="28"/>
                <w:szCs w:val="28"/>
                <w:lang w:val="en-US"/>
              </w:rPr>
              <w:t>948</w:t>
            </w:r>
            <w:r w:rsidRPr="00DF318B">
              <w:rPr>
                <w:sz w:val="28"/>
                <w:szCs w:val="28"/>
              </w:rPr>
              <w:t xml:space="preserve"> </w:t>
            </w:r>
            <w:r w:rsidRPr="00DF318B">
              <w:rPr>
                <w:sz w:val="28"/>
                <w:szCs w:val="28"/>
                <w:lang w:val="en-US"/>
              </w:rPr>
              <w:t>555</w:t>
            </w:r>
            <w:r w:rsidRPr="00DF318B">
              <w:rPr>
                <w:sz w:val="28"/>
                <w:szCs w:val="28"/>
              </w:rPr>
              <w:t>,</w:t>
            </w:r>
            <w:r w:rsidRPr="00DF318B">
              <w:rPr>
                <w:sz w:val="28"/>
                <w:szCs w:val="28"/>
                <w:lang w:val="en-US"/>
              </w:rPr>
              <w:t>3</w:t>
            </w:r>
          </w:p>
        </w:tc>
      </w:tr>
      <w:tr w:rsidR="00DF318B" w:rsidRPr="00DF318B" w:rsidTr="00DF318B">
        <w:trPr>
          <w:trHeight w:val="702"/>
        </w:trPr>
        <w:tc>
          <w:tcPr>
            <w:tcW w:w="3668" w:type="dxa"/>
            <w:vAlign w:val="bottom"/>
          </w:tcPr>
          <w:p w:rsidR="00DF318B" w:rsidRPr="00DF318B" w:rsidRDefault="00DF318B" w:rsidP="00DF318B">
            <w:pPr>
              <w:tabs>
                <w:tab w:val="left" w:pos="2886"/>
              </w:tabs>
              <w:ind w:right="-66"/>
              <w:jc w:val="center"/>
              <w:rPr>
                <w:sz w:val="28"/>
                <w:szCs w:val="28"/>
              </w:rPr>
            </w:pPr>
            <w:r w:rsidRPr="00DF318B">
              <w:rPr>
                <w:sz w:val="28"/>
                <w:szCs w:val="28"/>
              </w:rPr>
              <w:t>000 01 02 00 00 00 0000 700</w:t>
            </w:r>
          </w:p>
        </w:tc>
        <w:tc>
          <w:tcPr>
            <w:tcW w:w="5763" w:type="dxa"/>
            <w:vAlign w:val="bottom"/>
          </w:tcPr>
          <w:p w:rsidR="00DF318B" w:rsidRPr="00DF318B" w:rsidRDefault="00DF318B" w:rsidP="00DF318B">
            <w:pPr>
              <w:jc w:val="both"/>
              <w:rPr>
                <w:sz w:val="28"/>
                <w:szCs w:val="28"/>
              </w:rPr>
            </w:pPr>
            <w:r w:rsidRPr="00DF318B">
              <w:rPr>
                <w:sz w:val="28"/>
                <w:szCs w:val="28"/>
              </w:rPr>
              <w:t>Получение кредитов от кредитных организаций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rPr>
              <w:t> </w:t>
            </w:r>
            <w:r w:rsidRPr="00DF318B">
              <w:rPr>
                <w:sz w:val="28"/>
                <w:szCs w:val="28"/>
                <w:lang w:val="en-US"/>
              </w:rPr>
              <w:t>2 7</w:t>
            </w:r>
            <w:r w:rsidRPr="00DF318B">
              <w:rPr>
                <w:sz w:val="28"/>
                <w:szCs w:val="28"/>
              </w:rPr>
              <w:t>70 </w:t>
            </w:r>
            <w:r w:rsidRPr="00DF318B">
              <w:rPr>
                <w:sz w:val="28"/>
                <w:szCs w:val="28"/>
                <w:lang w:val="en-US"/>
              </w:rPr>
              <w:t>863</w:t>
            </w:r>
            <w:r w:rsidRPr="00DF318B">
              <w:rPr>
                <w:sz w:val="28"/>
                <w:szCs w:val="28"/>
              </w:rPr>
              <w:t>,</w:t>
            </w:r>
            <w:r w:rsidRPr="00DF318B">
              <w:rPr>
                <w:sz w:val="28"/>
                <w:szCs w:val="28"/>
                <w:lang w:val="en-US"/>
              </w:rPr>
              <w:t>1</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2</w:t>
            </w:r>
            <w:r w:rsidRPr="00DF318B">
              <w:rPr>
                <w:sz w:val="28"/>
                <w:szCs w:val="28"/>
              </w:rPr>
              <w:t> </w:t>
            </w:r>
            <w:r w:rsidRPr="00DF318B">
              <w:rPr>
                <w:sz w:val="28"/>
                <w:szCs w:val="28"/>
                <w:lang w:val="en-US"/>
              </w:rPr>
              <w:t>621</w:t>
            </w:r>
            <w:r w:rsidRPr="00DF318B">
              <w:rPr>
                <w:sz w:val="28"/>
                <w:szCs w:val="28"/>
              </w:rPr>
              <w:t xml:space="preserve"> </w:t>
            </w:r>
            <w:r w:rsidRPr="00DF318B">
              <w:rPr>
                <w:sz w:val="28"/>
                <w:szCs w:val="28"/>
                <w:lang w:val="en-US"/>
              </w:rPr>
              <w:t>563</w:t>
            </w:r>
            <w:r w:rsidRPr="00DF318B">
              <w:rPr>
                <w:sz w:val="28"/>
                <w:szCs w:val="28"/>
              </w:rPr>
              <w:t>,</w:t>
            </w:r>
            <w:r w:rsidRPr="00DF318B">
              <w:rPr>
                <w:sz w:val="28"/>
                <w:szCs w:val="28"/>
                <w:lang w:val="en-US"/>
              </w:rPr>
              <w:t>1</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2</w:t>
            </w:r>
            <w:r w:rsidRPr="00DF318B">
              <w:rPr>
                <w:sz w:val="28"/>
                <w:szCs w:val="28"/>
              </w:rPr>
              <w:t> </w:t>
            </w:r>
            <w:r w:rsidRPr="00DF318B">
              <w:rPr>
                <w:sz w:val="28"/>
                <w:szCs w:val="28"/>
                <w:lang w:val="en-US"/>
              </w:rPr>
              <w:t>805</w:t>
            </w:r>
            <w:r w:rsidRPr="00DF318B">
              <w:rPr>
                <w:sz w:val="28"/>
                <w:szCs w:val="28"/>
              </w:rPr>
              <w:t xml:space="preserve"> </w:t>
            </w:r>
            <w:r w:rsidRPr="00DF318B">
              <w:rPr>
                <w:sz w:val="28"/>
                <w:szCs w:val="28"/>
                <w:lang w:val="en-US"/>
              </w:rPr>
              <w:t>153</w:t>
            </w:r>
            <w:r w:rsidRPr="00DF318B">
              <w:rPr>
                <w:sz w:val="28"/>
                <w:szCs w:val="28"/>
              </w:rPr>
              <w:t>,</w:t>
            </w:r>
            <w:r w:rsidRPr="00DF318B">
              <w:rPr>
                <w:sz w:val="28"/>
                <w:szCs w:val="28"/>
                <w:lang w:val="en-US"/>
              </w:rPr>
              <w:t>2</w:t>
            </w:r>
          </w:p>
        </w:tc>
      </w:tr>
      <w:tr w:rsidR="00DF318B" w:rsidRPr="00DF318B" w:rsidTr="00DF318B">
        <w:trPr>
          <w:trHeight w:val="550"/>
        </w:trPr>
        <w:tc>
          <w:tcPr>
            <w:tcW w:w="3668" w:type="dxa"/>
            <w:vAlign w:val="bottom"/>
          </w:tcPr>
          <w:p w:rsidR="00DF318B" w:rsidRPr="00DF318B" w:rsidRDefault="00DF318B" w:rsidP="00DF318B">
            <w:pPr>
              <w:jc w:val="center"/>
              <w:rPr>
                <w:sz w:val="28"/>
                <w:szCs w:val="28"/>
              </w:rPr>
            </w:pPr>
            <w:r w:rsidRPr="00DF318B">
              <w:rPr>
                <w:sz w:val="28"/>
                <w:szCs w:val="28"/>
              </w:rPr>
              <w:t>000 01 02 00 00 04 0000 710</w:t>
            </w:r>
          </w:p>
        </w:tc>
        <w:tc>
          <w:tcPr>
            <w:tcW w:w="5763" w:type="dxa"/>
            <w:vAlign w:val="bottom"/>
          </w:tcPr>
          <w:p w:rsidR="00DF318B" w:rsidRPr="00DF318B" w:rsidRDefault="00DF318B" w:rsidP="00DF318B">
            <w:pPr>
              <w:ind w:firstLine="30"/>
              <w:jc w:val="both"/>
              <w:rPr>
                <w:sz w:val="28"/>
                <w:szCs w:val="28"/>
              </w:rPr>
            </w:pPr>
            <w:r w:rsidRPr="00DF318B">
              <w:rPr>
                <w:sz w:val="28"/>
                <w:szCs w:val="28"/>
              </w:rPr>
              <w:t>Получение кредитов от кредитных организаций бюджетами городских округов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rPr>
              <w:t> </w:t>
            </w:r>
            <w:r w:rsidRPr="00DF318B">
              <w:rPr>
                <w:sz w:val="28"/>
                <w:szCs w:val="28"/>
                <w:lang w:val="en-US"/>
              </w:rPr>
              <w:t>2 7</w:t>
            </w:r>
            <w:r w:rsidRPr="00DF318B">
              <w:rPr>
                <w:sz w:val="28"/>
                <w:szCs w:val="28"/>
              </w:rPr>
              <w:t>70 8</w:t>
            </w:r>
            <w:r w:rsidRPr="00DF318B">
              <w:rPr>
                <w:sz w:val="28"/>
                <w:szCs w:val="28"/>
                <w:lang w:val="en-US"/>
              </w:rPr>
              <w:t>63</w:t>
            </w:r>
            <w:r w:rsidRPr="00DF318B">
              <w:rPr>
                <w:sz w:val="28"/>
                <w:szCs w:val="28"/>
              </w:rPr>
              <w:t>,</w:t>
            </w:r>
            <w:r w:rsidRPr="00DF318B">
              <w:rPr>
                <w:sz w:val="28"/>
                <w:szCs w:val="28"/>
                <w:lang w:val="en-US"/>
              </w:rPr>
              <w:t>1</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2</w:t>
            </w:r>
            <w:r w:rsidRPr="00DF318B">
              <w:rPr>
                <w:sz w:val="28"/>
                <w:szCs w:val="28"/>
              </w:rPr>
              <w:t> </w:t>
            </w:r>
            <w:r w:rsidRPr="00DF318B">
              <w:rPr>
                <w:sz w:val="28"/>
                <w:szCs w:val="28"/>
                <w:lang w:val="en-US"/>
              </w:rPr>
              <w:t>621</w:t>
            </w:r>
            <w:r w:rsidRPr="00DF318B">
              <w:rPr>
                <w:sz w:val="28"/>
                <w:szCs w:val="28"/>
              </w:rPr>
              <w:t xml:space="preserve"> </w:t>
            </w:r>
            <w:r w:rsidRPr="00DF318B">
              <w:rPr>
                <w:sz w:val="28"/>
                <w:szCs w:val="28"/>
                <w:lang w:val="en-US"/>
              </w:rPr>
              <w:t>563</w:t>
            </w:r>
            <w:r w:rsidRPr="00DF318B">
              <w:rPr>
                <w:sz w:val="28"/>
                <w:szCs w:val="28"/>
              </w:rPr>
              <w:t>,</w:t>
            </w:r>
            <w:r w:rsidRPr="00DF318B">
              <w:rPr>
                <w:sz w:val="28"/>
                <w:szCs w:val="28"/>
                <w:lang w:val="en-US"/>
              </w:rPr>
              <w:t>1</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2</w:t>
            </w:r>
            <w:r w:rsidRPr="00DF318B">
              <w:rPr>
                <w:sz w:val="28"/>
                <w:szCs w:val="28"/>
              </w:rPr>
              <w:t> </w:t>
            </w:r>
            <w:r w:rsidRPr="00DF318B">
              <w:rPr>
                <w:sz w:val="28"/>
                <w:szCs w:val="28"/>
                <w:lang w:val="en-US"/>
              </w:rPr>
              <w:t>805</w:t>
            </w:r>
            <w:r w:rsidRPr="00DF318B">
              <w:rPr>
                <w:sz w:val="28"/>
                <w:szCs w:val="28"/>
              </w:rPr>
              <w:t xml:space="preserve"> </w:t>
            </w:r>
            <w:r w:rsidRPr="00DF318B">
              <w:rPr>
                <w:sz w:val="28"/>
                <w:szCs w:val="28"/>
                <w:lang w:val="en-US"/>
              </w:rPr>
              <w:t>153</w:t>
            </w:r>
            <w:r w:rsidRPr="00DF318B">
              <w:rPr>
                <w:sz w:val="28"/>
                <w:szCs w:val="28"/>
              </w:rPr>
              <w:t>,</w:t>
            </w:r>
            <w:r w:rsidRPr="00DF318B">
              <w:rPr>
                <w:sz w:val="28"/>
                <w:szCs w:val="28"/>
                <w:lang w:val="en-US"/>
              </w:rPr>
              <w:t>2</w:t>
            </w:r>
          </w:p>
        </w:tc>
      </w:tr>
      <w:tr w:rsidR="00DF318B" w:rsidRPr="00DF318B" w:rsidTr="00DF318B">
        <w:trPr>
          <w:trHeight w:val="584"/>
        </w:trPr>
        <w:tc>
          <w:tcPr>
            <w:tcW w:w="3668" w:type="dxa"/>
            <w:vAlign w:val="bottom"/>
          </w:tcPr>
          <w:p w:rsidR="00DF318B" w:rsidRPr="00DF318B" w:rsidRDefault="00DF318B" w:rsidP="00DF318B">
            <w:pPr>
              <w:jc w:val="center"/>
              <w:rPr>
                <w:sz w:val="28"/>
                <w:szCs w:val="28"/>
              </w:rPr>
            </w:pPr>
            <w:r w:rsidRPr="00DF318B">
              <w:rPr>
                <w:sz w:val="28"/>
                <w:szCs w:val="28"/>
              </w:rPr>
              <w:t>000 01 02 00 00 00 0000 800</w:t>
            </w:r>
          </w:p>
        </w:tc>
        <w:tc>
          <w:tcPr>
            <w:tcW w:w="5763" w:type="dxa"/>
            <w:vAlign w:val="bottom"/>
          </w:tcPr>
          <w:p w:rsidR="00DF318B" w:rsidRPr="00DF318B" w:rsidRDefault="00DF318B" w:rsidP="00DF318B">
            <w:pPr>
              <w:ind w:firstLine="28"/>
              <w:jc w:val="both"/>
              <w:rPr>
                <w:sz w:val="28"/>
                <w:szCs w:val="28"/>
              </w:rPr>
            </w:pPr>
            <w:r w:rsidRPr="00DF318B">
              <w:rPr>
                <w:sz w:val="28"/>
                <w:szCs w:val="28"/>
              </w:rPr>
              <w:t>Погашение кредитов, предоставленных кредитными организациями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1 596 597</w:t>
            </w:r>
            <w:r w:rsidRPr="00DF318B">
              <w:rPr>
                <w:sz w:val="28"/>
                <w:szCs w:val="28"/>
              </w:rPr>
              <w:t>,</w:t>
            </w:r>
            <w:r w:rsidRPr="00DF318B">
              <w:rPr>
                <w:sz w:val="28"/>
                <w:szCs w:val="28"/>
                <w:lang w:val="en-US"/>
              </w:rPr>
              <w:t>9</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1 726 597</w:t>
            </w:r>
            <w:r w:rsidRPr="00DF318B">
              <w:rPr>
                <w:sz w:val="28"/>
                <w:szCs w:val="28"/>
              </w:rPr>
              <w:t>,</w:t>
            </w:r>
            <w:r w:rsidRPr="00DF318B">
              <w:rPr>
                <w:sz w:val="28"/>
                <w:szCs w:val="28"/>
                <w:lang w:val="en-US"/>
              </w:rPr>
              <w:t>9</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1 856 597</w:t>
            </w:r>
            <w:r w:rsidRPr="00DF318B">
              <w:rPr>
                <w:sz w:val="28"/>
                <w:szCs w:val="28"/>
              </w:rPr>
              <w:t>,</w:t>
            </w:r>
            <w:r w:rsidRPr="00DF318B">
              <w:rPr>
                <w:sz w:val="28"/>
                <w:szCs w:val="28"/>
                <w:lang w:val="en-US"/>
              </w:rPr>
              <w:t>9</w:t>
            </w:r>
          </w:p>
        </w:tc>
      </w:tr>
      <w:tr w:rsidR="00DF318B" w:rsidRPr="00DF318B" w:rsidTr="00DF318B">
        <w:trPr>
          <w:trHeight w:val="274"/>
        </w:trPr>
        <w:tc>
          <w:tcPr>
            <w:tcW w:w="3668" w:type="dxa"/>
            <w:vAlign w:val="bottom"/>
          </w:tcPr>
          <w:p w:rsidR="00DF318B" w:rsidRPr="00DF318B" w:rsidRDefault="00DF318B" w:rsidP="00DF318B">
            <w:pPr>
              <w:jc w:val="center"/>
              <w:rPr>
                <w:sz w:val="28"/>
                <w:szCs w:val="28"/>
              </w:rPr>
            </w:pPr>
            <w:r w:rsidRPr="00DF318B">
              <w:rPr>
                <w:sz w:val="28"/>
                <w:szCs w:val="28"/>
              </w:rPr>
              <w:t>000 01 02 00 00 04 0000 810</w:t>
            </w:r>
          </w:p>
        </w:tc>
        <w:tc>
          <w:tcPr>
            <w:tcW w:w="5763" w:type="dxa"/>
            <w:vAlign w:val="bottom"/>
          </w:tcPr>
          <w:p w:rsidR="00DF318B" w:rsidRPr="00DF318B" w:rsidRDefault="00DF318B" w:rsidP="00DF318B">
            <w:pPr>
              <w:ind w:firstLine="28"/>
              <w:jc w:val="both"/>
              <w:rPr>
                <w:sz w:val="28"/>
                <w:szCs w:val="28"/>
              </w:rPr>
            </w:pPr>
            <w:r w:rsidRPr="00DF318B">
              <w:rPr>
                <w:sz w:val="28"/>
                <w:szCs w:val="28"/>
              </w:rPr>
              <w:t>Погашение бюджетами городских округов кредитов от кредитных организаций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1 596 597</w:t>
            </w:r>
            <w:r w:rsidRPr="00DF318B">
              <w:rPr>
                <w:sz w:val="28"/>
                <w:szCs w:val="28"/>
              </w:rPr>
              <w:t>,</w:t>
            </w:r>
            <w:r w:rsidRPr="00DF318B">
              <w:rPr>
                <w:sz w:val="28"/>
                <w:szCs w:val="28"/>
                <w:lang w:val="en-US"/>
              </w:rPr>
              <w:t>9</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1 726 597</w:t>
            </w:r>
            <w:r w:rsidRPr="00DF318B">
              <w:rPr>
                <w:sz w:val="28"/>
                <w:szCs w:val="28"/>
              </w:rPr>
              <w:t>,</w:t>
            </w:r>
            <w:r w:rsidRPr="00DF318B">
              <w:rPr>
                <w:sz w:val="28"/>
                <w:szCs w:val="28"/>
                <w:lang w:val="en-US"/>
              </w:rPr>
              <w:t>9</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1 856 597</w:t>
            </w:r>
            <w:r w:rsidRPr="00DF318B">
              <w:rPr>
                <w:sz w:val="28"/>
                <w:szCs w:val="28"/>
              </w:rPr>
              <w:t>,</w:t>
            </w:r>
            <w:r w:rsidRPr="00DF318B">
              <w:rPr>
                <w:sz w:val="28"/>
                <w:szCs w:val="28"/>
                <w:lang w:val="en-US"/>
              </w:rPr>
              <w:t>9</w:t>
            </w:r>
          </w:p>
        </w:tc>
      </w:tr>
      <w:tr w:rsidR="00DF318B" w:rsidRPr="00DF318B" w:rsidTr="00DF318B">
        <w:tc>
          <w:tcPr>
            <w:tcW w:w="3668" w:type="dxa"/>
            <w:vAlign w:val="bottom"/>
          </w:tcPr>
          <w:p w:rsidR="00DF318B" w:rsidRPr="00DF318B" w:rsidRDefault="00DF318B" w:rsidP="00DF318B">
            <w:pPr>
              <w:jc w:val="center"/>
              <w:rPr>
                <w:sz w:val="28"/>
                <w:szCs w:val="28"/>
              </w:rPr>
            </w:pPr>
            <w:r w:rsidRPr="00DF318B">
              <w:rPr>
                <w:sz w:val="28"/>
                <w:szCs w:val="28"/>
              </w:rPr>
              <w:t>000 01 03 00 00 00 0000 000</w:t>
            </w:r>
          </w:p>
        </w:tc>
        <w:tc>
          <w:tcPr>
            <w:tcW w:w="5763" w:type="dxa"/>
            <w:vAlign w:val="bottom"/>
          </w:tcPr>
          <w:p w:rsidR="00DF318B" w:rsidRPr="00DF318B" w:rsidRDefault="00DF318B" w:rsidP="00DF318B">
            <w:pPr>
              <w:ind w:firstLine="28"/>
              <w:jc w:val="both"/>
              <w:rPr>
                <w:sz w:val="28"/>
                <w:szCs w:val="28"/>
              </w:rPr>
            </w:pPr>
            <w:r w:rsidRPr="00DF318B">
              <w:rPr>
                <w:sz w:val="28"/>
                <w:szCs w:val="28"/>
              </w:rPr>
              <w:t>Бюджетные кредиты из других бюджетов бюджетной системы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- 905</w:t>
            </w:r>
            <w:r w:rsidRPr="00DF318B">
              <w:rPr>
                <w:sz w:val="28"/>
                <w:szCs w:val="28"/>
              </w:rPr>
              <w:t xml:space="preserve"> </w:t>
            </w:r>
            <w:r w:rsidRPr="00DF318B">
              <w:rPr>
                <w:sz w:val="28"/>
                <w:szCs w:val="28"/>
                <w:lang w:val="en-US"/>
              </w:rPr>
              <w:t>065</w:t>
            </w:r>
            <w:r w:rsidRPr="00DF318B">
              <w:rPr>
                <w:sz w:val="28"/>
                <w:szCs w:val="28"/>
              </w:rPr>
              <w:t>,</w:t>
            </w:r>
            <w:r w:rsidRPr="00DF318B">
              <w:rPr>
                <w:sz w:val="28"/>
                <w:szCs w:val="28"/>
                <w:lang w:val="en-US"/>
              </w:rPr>
              <w:t>2</w:t>
            </w:r>
          </w:p>
        </w:tc>
        <w:tc>
          <w:tcPr>
            <w:tcW w:w="2357" w:type="dxa"/>
            <w:vAlign w:val="bottom"/>
          </w:tcPr>
          <w:p w:rsidR="00DF318B" w:rsidRPr="00DF318B" w:rsidRDefault="00DF318B" w:rsidP="00DF318B">
            <w:pPr>
              <w:jc w:val="right"/>
              <w:rPr>
                <w:sz w:val="28"/>
                <w:szCs w:val="28"/>
                <w:lang w:val="en-US"/>
              </w:rPr>
            </w:pPr>
            <w:r w:rsidRPr="00DF318B">
              <w:rPr>
                <w:sz w:val="28"/>
                <w:szCs w:val="28"/>
              </w:rPr>
              <w:t>-</w:t>
            </w:r>
            <w:r w:rsidRPr="00DF318B">
              <w:rPr>
                <w:sz w:val="28"/>
                <w:szCs w:val="28"/>
                <w:lang w:val="en-US"/>
              </w:rPr>
              <w:t>623</w:t>
            </w:r>
            <w:r w:rsidRPr="00DF318B">
              <w:rPr>
                <w:sz w:val="28"/>
                <w:szCs w:val="28"/>
              </w:rPr>
              <w:t xml:space="preserve"> 0</w:t>
            </w:r>
            <w:r w:rsidRPr="00DF318B">
              <w:rPr>
                <w:sz w:val="28"/>
                <w:szCs w:val="28"/>
                <w:lang w:val="en-US"/>
              </w:rPr>
              <w:t>65</w:t>
            </w:r>
            <w:r w:rsidRPr="00DF318B">
              <w:rPr>
                <w:sz w:val="28"/>
                <w:szCs w:val="28"/>
              </w:rPr>
              <w:t>,</w:t>
            </w:r>
            <w:r w:rsidRPr="00DF318B">
              <w:rPr>
                <w:sz w:val="28"/>
                <w:szCs w:val="28"/>
                <w:lang w:val="en-US"/>
              </w:rPr>
              <w:t>2</w:t>
            </w:r>
          </w:p>
        </w:tc>
        <w:tc>
          <w:tcPr>
            <w:tcW w:w="1832" w:type="dxa"/>
            <w:vAlign w:val="bottom"/>
          </w:tcPr>
          <w:p w:rsidR="00DF318B" w:rsidRPr="00DF318B" w:rsidRDefault="00DF318B" w:rsidP="00DF318B">
            <w:pPr>
              <w:jc w:val="right"/>
              <w:rPr>
                <w:sz w:val="28"/>
                <w:szCs w:val="28"/>
                <w:lang w:val="en-US"/>
              </w:rPr>
            </w:pPr>
            <w:r w:rsidRPr="00DF318B">
              <w:rPr>
                <w:sz w:val="28"/>
                <w:szCs w:val="28"/>
              </w:rPr>
              <w:t>-6</w:t>
            </w:r>
            <w:r w:rsidRPr="00DF318B">
              <w:rPr>
                <w:sz w:val="28"/>
                <w:szCs w:val="28"/>
                <w:lang w:val="en-US"/>
              </w:rPr>
              <w:t>74</w:t>
            </w:r>
            <w:r w:rsidRPr="00DF318B">
              <w:rPr>
                <w:sz w:val="28"/>
                <w:szCs w:val="28"/>
              </w:rPr>
              <w:t xml:space="preserve"> </w:t>
            </w:r>
            <w:r w:rsidRPr="00DF318B">
              <w:rPr>
                <w:sz w:val="28"/>
                <w:szCs w:val="28"/>
                <w:lang w:val="en-US"/>
              </w:rPr>
              <w:t>655</w:t>
            </w:r>
            <w:r w:rsidRPr="00DF318B">
              <w:rPr>
                <w:sz w:val="28"/>
                <w:szCs w:val="28"/>
              </w:rPr>
              <w:t>,</w:t>
            </w:r>
            <w:r w:rsidRPr="00DF318B">
              <w:rPr>
                <w:sz w:val="28"/>
                <w:szCs w:val="28"/>
                <w:lang w:val="en-US"/>
              </w:rPr>
              <w:t>3</w:t>
            </w:r>
          </w:p>
        </w:tc>
      </w:tr>
      <w:tr w:rsidR="00DF318B" w:rsidRPr="00DF318B" w:rsidTr="00DF318B">
        <w:tc>
          <w:tcPr>
            <w:tcW w:w="3668" w:type="dxa"/>
            <w:vAlign w:val="bottom"/>
          </w:tcPr>
          <w:p w:rsidR="00DF318B" w:rsidRPr="00DF318B" w:rsidRDefault="00DF318B" w:rsidP="00DF318B">
            <w:pPr>
              <w:jc w:val="center"/>
              <w:rPr>
                <w:sz w:val="28"/>
                <w:szCs w:val="28"/>
              </w:rPr>
            </w:pPr>
            <w:r w:rsidRPr="00DF318B">
              <w:rPr>
                <w:sz w:val="28"/>
                <w:szCs w:val="28"/>
              </w:rPr>
              <w:t>000 01 03 01 00 00 0000 000</w:t>
            </w:r>
          </w:p>
        </w:tc>
        <w:tc>
          <w:tcPr>
            <w:tcW w:w="5763" w:type="dxa"/>
            <w:vAlign w:val="bottom"/>
          </w:tcPr>
          <w:p w:rsidR="00DF318B" w:rsidRPr="00DF318B" w:rsidRDefault="00DF318B" w:rsidP="00DF318B">
            <w:pPr>
              <w:ind w:firstLine="28"/>
              <w:jc w:val="both"/>
              <w:rPr>
                <w:sz w:val="28"/>
                <w:szCs w:val="28"/>
              </w:rPr>
            </w:pPr>
            <w:r w:rsidRPr="00DF318B">
              <w:rPr>
                <w:sz w:val="28"/>
                <w:szCs w:val="28"/>
              </w:rPr>
              <w:t>Бюджетные кредиты из других бюджетов бюджетной системы Российской Федерации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- 905</w:t>
            </w:r>
            <w:r w:rsidRPr="00DF318B">
              <w:rPr>
                <w:sz w:val="28"/>
                <w:szCs w:val="28"/>
              </w:rPr>
              <w:t xml:space="preserve"> </w:t>
            </w:r>
            <w:r w:rsidRPr="00DF318B">
              <w:rPr>
                <w:sz w:val="28"/>
                <w:szCs w:val="28"/>
                <w:lang w:val="en-US"/>
              </w:rPr>
              <w:t>065</w:t>
            </w:r>
            <w:r w:rsidRPr="00DF318B">
              <w:rPr>
                <w:sz w:val="28"/>
                <w:szCs w:val="28"/>
              </w:rPr>
              <w:t>,</w:t>
            </w:r>
            <w:r w:rsidRPr="00DF318B">
              <w:rPr>
                <w:sz w:val="28"/>
                <w:szCs w:val="28"/>
                <w:lang w:val="en-US"/>
              </w:rPr>
              <w:t>2</w:t>
            </w:r>
          </w:p>
        </w:tc>
        <w:tc>
          <w:tcPr>
            <w:tcW w:w="2357" w:type="dxa"/>
            <w:vAlign w:val="bottom"/>
          </w:tcPr>
          <w:p w:rsidR="00DF318B" w:rsidRPr="00DF318B" w:rsidRDefault="00DF318B" w:rsidP="00DF318B">
            <w:pPr>
              <w:jc w:val="right"/>
              <w:rPr>
                <w:sz w:val="28"/>
                <w:szCs w:val="28"/>
                <w:lang w:val="en-US"/>
              </w:rPr>
            </w:pPr>
            <w:r w:rsidRPr="00DF318B">
              <w:rPr>
                <w:sz w:val="28"/>
                <w:szCs w:val="28"/>
              </w:rPr>
              <w:t>-</w:t>
            </w:r>
            <w:r w:rsidRPr="00DF318B">
              <w:rPr>
                <w:sz w:val="28"/>
                <w:szCs w:val="28"/>
                <w:lang w:val="en-US"/>
              </w:rPr>
              <w:t>623</w:t>
            </w:r>
            <w:r w:rsidRPr="00DF318B">
              <w:rPr>
                <w:sz w:val="28"/>
                <w:szCs w:val="28"/>
              </w:rPr>
              <w:t xml:space="preserve"> 0</w:t>
            </w:r>
            <w:r w:rsidRPr="00DF318B">
              <w:rPr>
                <w:sz w:val="28"/>
                <w:szCs w:val="28"/>
                <w:lang w:val="en-US"/>
              </w:rPr>
              <w:t>65</w:t>
            </w:r>
            <w:r w:rsidRPr="00DF318B">
              <w:rPr>
                <w:sz w:val="28"/>
                <w:szCs w:val="28"/>
              </w:rPr>
              <w:t>,</w:t>
            </w:r>
            <w:r w:rsidRPr="00DF318B">
              <w:rPr>
                <w:sz w:val="28"/>
                <w:szCs w:val="28"/>
                <w:lang w:val="en-US"/>
              </w:rPr>
              <w:t>2</w:t>
            </w:r>
          </w:p>
        </w:tc>
        <w:tc>
          <w:tcPr>
            <w:tcW w:w="1832" w:type="dxa"/>
            <w:vAlign w:val="bottom"/>
          </w:tcPr>
          <w:p w:rsidR="00DF318B" w:rsidRPr="00DF318B" w:rsidRDefault="00DF318B" w:rsidP="00DF318B">
            <w:pPr>
              <w:jc w:val="right"/>
              <w:rPr>
                <w:sz w:val="28"/>
                <w:szCs w:val="28"/>
                <w:lang w:val="en-US"/>
              </w:rPr>
            </w:pPr>
            <w:r w:rsidRPr="00DF318B">
              <w:rPr>
                <w:sz w:val="28"/>
                <w:szCs w:val="28"/>
              </w:rPr>
              <w:t>-6</w:t>
            </w:r>
            <w:r w:rsidRPr="00DF318B">
              <w:rPr>
                <w:sz w:val="28"/>
                <w:szCs w:val="28"/>
                <w:lang w:val="en-US"/>
              </w:rPr>
              <w:t>74</w:t>
            </w:r>
            <w:r w:rsidRPr="00DF318B">
              <w:rPr>
                <w:sz w:val="28"/>
                <w:szCs w:val="28"/>
              </w:rPr>
              <w:t xml:space="preserve"> </w:t>
            </w:r>
            <w:r w:rsidRPr="00DF318B">
              <w:rPr>
                <w:sz w:val="28"/>
                <w:szCs w:val="28"/>
                <w:lang w:val="en-US"/>
              </w:rPr>
              <w:t>655</w:t>
            </w:r>
            <w:r w:rsidRPr="00DF318B">
              <w:rPr>
                <w:sz w:val="28"/>
                <w:szCs w:val="28"/>
              </w:rPr>
              <w:t>,</w:t>
            </w:r>
            <w:r w:rsidRPr="00DF318B">
              <w:rPr>
                <w:sz w:val="28"/>
                <w:szCs w:val="28"/>
                <w:lang w:val="en-US"/>
              </w:rPr>
              <w:t>3</w:t>
            </w:r>
          </w:p>
        </w:tc>
      </w:tr>
      <w:tr w:rsidR="00DF318B" w:rsidRPr="00DF318B" w:rsidTr="00DF318B">
        <w:tc>
          <w:tcPr>
            <w:tcW w:w="3668" w:type="dxa"/>
            <w:vAlign w:val="bottom"/>
          </w:tcPr>
          <w:p w:rsidR="00DF318B" w:rsidRPr="00DF318B" w:rsidRDefault="00DF318B" w:rsidP="00DF318B">
            <w:pPr>
              <w:jc w:val="center"/>
              <w:rPr>
                <w:sz w:val="28"/>
                <w:szCs w:val="28"/>
              </w:rPr>
            </w:pPr>
            <w:r w:rsidRPr="00DF318B">
              <w:rPr>
                <w:sz w:val="28"/>
                <w:szCs w:val="28"/>
              </w:rPr>
              <w:t>000 01 03 01 00 00 0000 700</w:t>
            </w:r>
          </w:p>
        </w:tc>
        <w:tc>
          <w:tcPr>
            <w:tcW w:w="5763" w:type="dxa"/>
            <w:vAlign w:val="bottom"/>
          </w:tcPr>
          <w:p w:rsidR="00DF318B" w:rsidRPr="00DF318B" w:rsidRDefault="00DF318B" w:rsidP="00DF318B">
            <w:pPr>
              <w:ind w:firstLine="28"/>
              <w:jc w:val="both"/>
              <w:rPr>
                <w:sz w:val="28"/>
                <w:szCs w:val="28"/>
              </w:rPr>
            </w:pPr>
            <w:r w:rsidRPr="00DF318B">
              <w:rPr>
                <w:sz w:val="28"/>
                <w:szCs w:val="28"/>
              </w:rPr>
              <w:t>Получение бюджетных кредитов из других бюджетов бюджетной системы Российской Федерации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200 000,0</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200 000,0</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200 000,0</w:t>
            </w:r>
          </w:p>
        </w:tc>
      </w:tr>
      <w:tr w:rsidR="00DF318B" w:rsidRPr="00DF318B" w:rsidTr="00DF318B">
        <w:trPr>
          <w:trHeight w:val="1068"/>
        </w:trPr>
        <w:tc>
          <w:tcPr>
            <w:tcW w:w="3668" w:type="dxa"/>
            <w:vAlign w:val="bottom"/>
          </w:tcPr>
          <w:p w:rsidR="00DF318B" w:rsidRPr="00DF318B" w:rsidRDefault="00DF318B" w:rsidP="00DF318B">
            <w:pPr>
              <w:jc w:val="center"/>
              <w:rPr>
                <w:sz w:val="28"/>
                <w:szCs w:val="28"/>
              </w:rPr>
            </w:pPr>
            <w:r w:rsidRPr="00DF318B">
              <w:rPr>
                <w:sz w:val="28"/>
                <w:szCs w:val="28"/>
              </w:rPr>
              <w:t xml:space="preserve">000 01 03 01 00 04 </w:t>
            </w:r>
            <w:r w:rsidRPr="00DF318B">
              <w:rPr>
                <w:sz w:val="28"/>
                <w:szCs w:val="28"/>
                <w:lang w:val="en-US"/>
              </w:rPr>
              <w:t>00</w:t>
            </w:r>
            <w:r w:rsidRPr="00DF318B">
              <w:rPr>
                <w:sz w:val="28"/>
                <w:szCs w:val="28"/>
              </w:rPr>
              <w:t>00 710</w:t>
            </w:r>
          </w:p>
        </w:tc>
        <w:tc>
          <w:tcPr>
            <w:tcW w:w="5763" w:type="dxa"/>
            <w:vAlign w:val="bottom"/>
          </w:tcPr>
          <w:p w:rsidR="00DF318B" w:rsidRPr="00DF318B" w:rsidRDefault="00DF318B" w:rsidP="00DF318B">
            <w:pPr>
              <w:ind w:firstLine="28"/>
              <w:jc w:val="both"/>
              <w:rPr>
                <w:sz w:val="28"/>
                <w:szCs w:val="28"/>
              </w:rPr>
            </w:pPr>
            <w:r w:rsidRPr="00DF318B">
              <w:rPr>
                <w:sz w:val="28"/>
                <w:szCs w:val="28"/>
              </w:rP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200 000,0</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200 000,0</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200 000,0</w:t>
            </w:r>
          </w:p>
        </w:tc>
      </w:tr>
      <w:tr w:rsidR="00DF318B" w:rsidRPr="00DF318B" w:rsidTr="00DF318B">
        <w:trPr>
          <w:trHeight w:val="1068"/>
        </w:trPr>
        <w:tc>
          <w:tcPr>
            <w:tcW w:w="3668" w:type="dxa"/>
            <w:vAlign w:val="bottom"/>
          </w:tcPr>
          <w:p w:rsidR="00DF318B" w:rsidRPr="00DF318B" w:rsidRDefault="00DF318B" w:rsidP="00DF318B">
            <w:pPr>
              <w:jc w:val="center"/>
              <w:rPr>
                <w:sz w:val="28"/>
                <w:szCs w:val="28"/>
              </w:rPr>
            </w:pPr>
            <w:r w:rsidRPr="00DF318B">
              <w:rPr>
                <w:sz w:val="28"/>
                <w:szCs w:val="28"/>
              </w:rPr>
              <w:t xml:space="preserve">000 01 03 01 00 04 </w:t>
            </w:r>
            <w:r w:rsidRPr="00DF318B">
              <w:rPr>
                <w:sz w:val="28"/>
                <w:szCs w:val="28"/>
                <w:lang w:val="en-US"/>
              </w:rPr>
              <w:t>00</w:t>
            </w:r>
            <w:r w:rsidRPr="00DF318B">
              <w:rPr>
                <w:sz w:val="28"/>
                <w:szCs w:val="28"/>
              </w:rPr>
              <w:t>00 710</w:t>
            </w:r>
          </w:p>
        </w:tc>
        <w:tc>
          <w:tcPr>
            <w:tcW w:w="5763" w:type="dxa"/>
            <w:vAlign w:val="bottom"/>
          </w:tcPr>
          <w:p w:rsidR="00DF318B" w:rsidRPr="00DF318B" w:rsidRDefault="00DF318B" w:rsidP="00DF318B">
            <w:pPr>
              <w:ind w:firstLine="28"/>
              <w:jc w:val="both"/>
              <w:rPr>
                <w:sz w:val="28"/>
                <w:szCs w:val="28"/>
              </w:rPr>
            </w:pPr>
            <w:r w:rsidRPr="00DF318B">
              <w:rPr>
                <w:sz w:val="28"/>
                <w:szCs w:val="28"/>
              </w:rP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0</w:t>
            </w:r>
            <w:r w:rsidRPr="00DF318B">
              <w:rPr>
                <w:sz w:val="28"/>
                <w:szCs w:val="28"/>
              </w:rPr>
              <w:t>,</w:t>
            </w:r>
            <w:r w:rsidRPr="00DF318B">
              <w:rPr>
                <w:sz w:val="28"/>
                <w:szCs w:val="28"/>
                <w:lang w:val="en-US"/>
              </w:rPr>
              <w:t>0</w:t>
            </w:r>
          </w:p>
        </w:tc>
        <w:tc>
          <w:tcPr>
            <w:tcW w:w="2357" w:type="dxa"/>
            <w:vAlign w:val="bottom"/>
          </w:tcPr>
          <w:p w:rsidR="00DF318B" w:rsidRPr="00DF318B" w:rsidRDefault="00DF318B" w:rsidP="00DF318B">
            <w:pPr>
              <w:jc w:val="right"/>
              <w:rPr>
                <w:sz w:val="28"/>
                <w:szCs w:val="28"/>
              </w:rPr>
            </w:pPr>
            <w:r w:rsidRPr="00DF318B">
              <w:rPr>
                <w:sz w:val="28"/>
                <w:szCs w:val="28"/>
              </w:rPr>
              <w:t>0,0</w:t>
            </w:r>
          </w:p>
        </w:tc>
        <w:tc>
          <w:tcPr>
            <w:tcW w:w="1832" w:type="dxa"/>
            <w:vAlign w:val="bottom"/>
          </w:tcPr>
          <w:p w:rsidR="00DF318B" w:rsidRPr="00DF318B" w:rsidRDefault="00DF318B" w:rsidP="00DF318B">
            <w:pPr>
              <w:jc w:val="right"/>
              <w:rPr>
                <w:sz w:val="28"/>
                <w:szCs w:val="28"/>
              </w:rPr>
            </w:pPr>
            <w:r w:rsidRPr="00DF318B">
              <w:rPr>
                <w:sz w:val="28"/>
                <w:szCs w:val="28"/>
              </w:rPr>
              <w:t>0,0</w:t>
            </w:r>
          </w:p>
        </w:tc>
      </w:tr>
      <w:tr w:rsidR="00DF318B" w:rsidRPr="00DF318B" w:rsidTr="00DF318B">
        <w:trPr>
          <w:trHeight w:val="1068"/>
        </w:trPr>
        <w:tc>
          <w:tcPr>
            <w:tcW w:w="3668" w:type="dxa"/>
            <w:vAlign w:val="bottom"/>
          </w:tcPr>
          <w:p w:rsidR="00DF318B" w:rsidRPr="00DF318B" w:rsidRDefault="00DF318B" w:rsidP="00DF318B">
            <w:pPr>
              <w:jc w:val="center"/>
              <w:rPr>
                <w:sz w:val="28"/>
                <w:szCs w:val="28"/>
              </w:rPr>
            </w:pPr>
            <w:r w:rsidRPr="00DF318B">
              <w:rPr>
                <w:sz w:val="28"/>
                <w:szCs w:val="28"/>
              </w:rPr>
              <w:t xml:space="preserve">000 01 03 01 00 04 </w:t>
            </w:r>
            <w:r w:rsidRPr="00DF318B">
              <w:rPr>
                <w:sz w:val="28"/>
                <w:szCs w:val="28"/>
                <w:lang w:val="en-US"/>
              </w:rPr>
              <w:t>0077</w:t>
            </w:r>
            <w:r w:rsidRPr="00DF318B">
              <w:rPr>
                <w:sz w:val="28"/>
                <w:szCs w:val="28"/>
              </w:rPr>
              <w:t xml:space="preserve"> 710</w:t>
            </w:r>
          </w:p>
        </w:tc>
        <w:tc>
          <w:tcPr>
            <w:tcW w:w="5763" w:type="dxa"/>
            <w:vAlign w:val="bottom"/>
          </w:tcPr>
          <w:p w:rsidR="00DF318B" w:rsidRPr="00DF318B" w:rsidRDefault="00DF318B" w:rsidP="00DF318B">
            <w:pPr>
              <w:ind w:firstLine="28"/>
              <w:jc w:val="both"/>
              <w:rPr>
                <w:sz w:val="28"/>
                <w:szCs w:val="28"/>
              </w:rPr>
            </w:pPr>
            <w:r w:rsidRPr="00DF318B">
              <w:rPr>
                <w:sz w:val="28"/>
                <w:szCs w:val="28"/>
              </w:rPr>
              <w:t>Получение кредитов из других бюджетов бюджетной системы Российской Федерации бюджетами городских округов в валюте Российской Федерации (бюджетные кредиты, предоставленные за счет средств федерального бюджета на пополнение остатков средств на счетах бюджета городского округа)</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200 000,0</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200 000,0</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200 000,0</w:t>
            </w:r>
          </w:p>
        </w:tc>
      </w:tr>
      <w:tr w:rsidR="00DF318B" w:rsidRPr="00DF318B" w:rsidTr="00DF318B">
        <w:trPr>
          <w:trHeight w:val="278"/>
        </w:trPr>
        <w:tc>
          <w:tcPr>
            <w:tcW w:w="3668" w:type="dxa"/>
            <w:vAlign w:val="bottom"/>
          </w:tcPr>
          <w:p w:rsidR="00DF318B" w:rsidRPr="00DF318B" w:rsidRDefault="00DF318B" w:rsidP="00DF318B">
            <w:pPr>
              <w:jc w:val="center"/>
              <w:rPr>
                <w:sz w:val="28"/>
                <w:szCs w:val="28"/>
              </w:rPr>
            </w:pPr>
            <w:r w:rsidRPr="00DF318B">
              <w:rPr>
                <w:sz w:val="28"/>
                <w:szCs w:val="28"/>
              </w:rPr>
              <w:t>000 01 03 01 00 00 0000 800</w:t>
            </w:r>
          </w:p>
        </w:tc>
        <w:tc>
          <w:tcPr>
            <w:tcW w:w="5763" w:type="dxa"/>
            <w:vAlign w:val="bottom"/>
          </w:tcPr>
          <w:p w:rsidR="00DF318B" w:rsidRPr="00DF318B" w:rsidRDefault="00DF318B" w:rsidP="00DF318B">
            <w:pPr>
              <w:ind w:firstLine="28"/>
              <w:jc w:val="both"/>
              <w:rPr>
                <w:sz w:val="28"/>
                <w:szCs w:val="28"/>
              </w:rPr>
            </w:pPr>
            <w:r w:rsidRPr="00DF318B">
              <w:rPr>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 xml:space="preserve">1 105 </w:t>
            </w:r>
            <w:r w:rsidRPr="00DF318B">
              <w:rPr>
                <w:sz w:val="28"/>
                <w:szCs w:val="28"/>
              </w:rPr>
              <w:t>0</w:t>
            </w:r>
            <w:r w:rsidRPr="00DF318B">
              <w:rPr>
                <w:sz w:val="28"/>
                <w:szCs w:val="28"/>
                <w:lang w:val="en-US"/>
              </w:rPr>
              <w:t>65</w:t>
            </w:r>
            <w:r w:rsidRPr="00DF318B">
              <w:rPr>
                <w:sz w:val="28"/>
                <w:szCs w:val="28"/>
              </w:rPr>
              <w:t>,</w:t>
            </w:r>
            <w:r w:rsidRPr="00DF318B">
              <w:rPr>
                <w:sz w:val="28"/>
                <w:szCs w:val="28"/>
                <w:lang w:val="en-US"/>
              </w:rPr>
              <w:t>2</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823 065</w:t>
            </w:r>
            <w:r w:rsidRPr="00DF318B">
              <w:rPr>
                <w:sz w:val="28"/>
                <w:szCs w:val="28"/>
              </w:rPr>
              <w:t>,</w:t>
            </w:r>
            <w:r w:rsidRPr="00DF318B">
              <w:rPr>
                <w:sz w:val="28"/>
                <w:szCs w:val="28"/>
                <w:lang w:val="en-US"/>
              </w:rPr>
              <w:t>2</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874 655</w:t>
            </w:r>
            <w:r w:rsidRPr="00DF318B">
              <w:rPr>
                <w:sz w:val="28"/>
                <w:szCs w:val="28"/>
              </w:rPr>
              <w:t>,</w:t>
            </w:r>
            <w:r w:rsidRPr="00DF318B">
              <w:rPr>
                <w:sz w:val="28"/>
                <w:szCs w:val="28"/>
                <w:lang w:val="en-US"/>
              </w:rPr>
              <w:t>3</w:t>
            </w:r>
          </w:p>
        </w:tc>
      </w:tr>
      <w:tr w:rsidR="00DF318B" w:rsidRPr="00DF318B" w:rsidTr="00DF318B">
        <w:trPr>
          <w:trHeight w:val="1082"/>
        </w:trPr>
        <w:tc>
          <w:tcPr>
            <w:tcW w:w="3668" w:type="dxa"/>
            <w:vAlign w:val="bottom"/>
          </w:tcPr>
          <w:p w:rsidR="00DF318B" w:rsidRPr="00DF318B" w:rsidRDefault="00DF318B" w:rsidP="00DF318B">
            <w:pPr>
              <w:jc w:val="center"/>
              <w:rPr>
                <w:sz w:val="28"/>
                <w:szCs w:val="28"/>
              </w:rPr>
            </w:pPr>
            <w:r w:rsidRPr="00DF318B">
              <w:rPr>
                <w:sz w:val="28"/>
                <w:szCs w:val="28"/>
              </w:rPr>
              <w:t>000 01 03 01 00 04 0000 810</w:t>
            </w:r>
          </w:p>
        </w:tc>
        <w:tc>
          <w:tcPr>
            <w:tcW w:w="5763" w:type="dxa"/>
            <w:vAlign w:val="bottom"/>
          </w:tcPr>
          <w:p w:rsidR="00DF318B" w:rsidRPr="00DF318B" w:rsidRDefault="00DF318B" w:rsidP="00DF318B">
            <w:pPr>
              <w:ind w:firstLine="30"/>
              <w:jc w:val="both"/>
              <w:rPr>
                <w:sz w:val="28"/>
                <w:szCs w:val="28"/>
              </w:rPr>
            </w:pPr>
            <w:r w:rsidRPr="00DF318B">
              <w:rPr>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 xml:space="preserve">1 105 </w:t>
            </w:r>
            <w:r w:rsidRPr="00DF318B">
              <w:rPr>
                <w:sz w:val="28"/>
                <w:szCs w:val="28"/>
              </w:rPr>
              <w:t>0</w:t>
            </w:r>
            <w:r w:rsidRPr="00DF318B">
              <w:rPr>
                <w:sz w:val="28"/>
                <w:szCs w:val="28"/>
                <w:lang w:val="en-US"/>
              </w:rPr>
              <w:t>65</w:t>
            </w:r>
            <w:r w:rsidRPr="00DF318B">
              <w:rPr>
                <w:sz w:val="28"/>
                <w:szCs w:val="28"/>
              </w:rPr>
              <w:t>,</w:t>
            </w:r>
            <w:r w:rsidRPr="00DF318B">
              <w:rPr>
                <w:sz w:val="28"/>
                <w:szCs w:val="28"/>
                <w:lang w:val="en-US"/>
              </w:rPr>
              <w:t>2</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823 065</w:t>
            </w:r>
            <w:r w:rsidRPr="00DF318B">
              <w:rPr>
                <w:sz w:val="28"/>
                <w:szCs w:val="28"/>
              </w:rPr>
              <w:t>,</w:t>
            </w:r>
            <w:r w:rsidRPr="00DF318B">
              <w:rPr>
                <w:sz w:val="28"/>
                <w:szCs w:val="28"/>
                <w:lang w:val="en-US"/>
              </w:rPr>
              <w:t>2</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874 655</w:t>
            </w:r>
            <w:r w:rsidRPr="00DF318B">
              <w:rPr>
                <w:sz w:val="28"/>
                <w:szCs w:val="28"/>
              </w:rPr>
              <w:t>,</w:t>
            </w:r>
            <w:r w:rsidRPr="00DF318B">
              <w:rPr>
                <w:sz w:val="28"/>
                <w:szCs w:val="28"/>
                <w:lang w:val="en-US"/>
              </w:rPr>
              <w:t>3</w:t>
            </w:r>
          </w:p>
        </w:tc>
      </w:tr>
      <w:tr w:rsidR="00DF318B" w:rsidRPr="00DF318B" w:rsidTr="00DF318B">
        <w:trPr>
          <w:trHeight w:val="1082"/>
        </w:trPr>
        <w:tc>
          <w:tcPr>
            <w:tcW w:w="3668" w:type="dxa"/>
            <w:vAlign w:val="bottom"/>
          </w:tcPr>
          <w:p w:rsidR="00DF318B" w:rsidRPr="00DF318B" w:rsidRDefault="00DF318B" w:rsidP="00DF318B">
            <w:pPr>
              <w:jc w:val="center"/>
              <w:rPr>
                <w:sz w:val="28"/>
                <w:szCs w:val="28"/>
              </w:rPr>
            </w:pPr>
            <w:r w:rsidRPr="00DF318B">
              <w:rPr>
                <w:sz w:val="28"/>
                <w:szCs w:val="28"/>
              </w:rPr>
              <w:t>000 01 03 01 00 04 0000 810</w:t>
            </w:r>
          </w:p>
        </w:tc>
        <w:tc>
          <w:tcPr>
            <w:tcW w:w="5763" w:type="dxa"/>
            <w:vAlign w:val="bottom"/>
          </w:tcPr>
          <w:p w:rsidR="00DF318B" w:rsidRPr="00DF318B" w:rsidRDefault="00DF318B" w:rsidP="00DF318B">
            <w:pPr>
              <w:ind w:firstLine="30"/>
              <w:jc w:val="both"/>
              <w:rPr>
                <w:sz w:val="28"/>
                <w:szCs w:val="28"/>
              </w:rPr>
            </w:pPr>
            <w:r w:rsidRPr="00DF318B">
              <w:rPr>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 xml:space="preserve">905 </w:t>
            </w:r>
            <w:r w:rsidRPr="00DF318B">
              <w:rPr>
                <w:sz w:val="28"/>
                <w:szCs w:val="28"/>
              </w:rPr>
              <w:t>0</w:t>
            </w:r>
            <w:r w:rsidRPr="00DF318B">
              <w:rPr>
                <w:sz w:val="28"/>
                <w:szCs w:val="28"/>
                <w:lang w:val="en-US"/>
              </w:rPr>
              <w:t>65</w:t>
            </w:r>
            <w:r w:rsidRPr="00DF318B">
              <w:rPr>
                <w:sz w:val="28"/>
                <w:szCs w:val="28"/>
              </w:rPr>
              <w:t>,</w:t>
            </w:r>
            <w:r w:rsidRPr="00DF318B">
              <w:rPr>
                <w:sz w:val="28"/>
                <w:szCs w:val="28"/>
                <w:lang w:val="en-US"/>
              </w:rPr>
              <w:t>2</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623 065</w:t>
            </w:r>
            <w:r w:rsidRPr="00DF318B">
              <w:rPr>
                <w:sz w:val="28"/>
                <w:szCs w:val="28"/>
              </w:rPr>
              <w:t>,</w:t>
            </w:r>
            <w:r w:rsidRPr="00DF318B">
              <w:rPr>
                <w:sz w:val="28"/>
                <w:szCs w:val="28"/>
                <w:lang w:val="en-US"/>
              </w:rPr>
              <w:t>2</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674 655</w:t>
            </w:r>
            <w:r w:rsidRPr="00DF318B">
              <w:rPr>
                <w:sz w:val="28"/>
                <w:szCs w:val="28"/>
              </w:rPr>
              <w:t>,</w:t>
            </w:r>
            <w:r w:rsidRPr="00DF318B">
              <w:rPr>
                <w:sz w:val="28"/>
                <w:szCs w:val="28"/>
                <w:lang w:val="en-US"/>
              </w:rPr>
              <w:t>3</w:t>
            </w:r>
          </w:p>
        </w:tc>
      </w:tr>
      <w:tr w:rsidR="00DF318B" w:rsidRPr="00DF318B" w:rsidTr="00DF318B">
        <w:trPr>
          <w:trHeight w:val="1082"/>
        </w:trPr>
        <w:tc>
          <w:tcPr>
            <w:tcW w:w="3668" w:type="dxa"/>
            <w:vAlign w:val="bottom"/>
          </w:tcPr>
          <w:p w:rsidR="00DF318B" w:rsidRPr="00DF318B" w:rsidRDefault="00DF318B" w:rsidP="00DF318B">
            <w:pPr>
              <w:jc w:val="center"/>
              <w:rPr>
                <w:sz w:val="28"/>
                <w:szCs w:val="28"/>
              </w:rPr>
            </w:pPr>
            <w:r w:rsidRPr="00DF318B">
              <w:rPr>
                <w:sz w:val="28"/>
                <w:szCs w:val="28"/>
              </w:rPr>
              <w:t xml:space="preserve">000 01 03 01 00 04 </w:t>
            </w:r>
            <w:r w:rsidRPr="00DF318B">
              <w:rPr>
                <w:sz w:val="28"/>
                <w:szCs w:val="28"/>
                <w:lang w:val="en-US"/>
              </w:rPr>
              <w:t>0</w:t>
            </w:r>
            <w:r w:rsidRPr="00DF318B">
              <w:rPr>
                <w:sz w:val="28"/>
                <w:szCs w:val="28"/>
              </w:rPr>
              <w:t>0</w:t>
            </w:r>
            <w:r w:rsidRPr="00DF318B">
              <w:rPr>
                <w:sz w:val="28"/>
                <w:szCs w:val="28"/>
                <w:lang w:val="en-US"/>
              </w:rPr>
              <w:t>77</w:t>
            </w:r>
            <w:r w:rsidRPr="00DF318B">
              <w:rPr>
                <w:sz w:val="28"/>
                <w:szCs w:val="28"/>
              </w:rPr>
              <w:t xml:space="preserve"> 810</w:t>
            </w:r>
          </w:p>
        </w:tc>
        <w:tc>
          <w:tcPr>
            <w:tcW w:w="5763" w:type="dxa"/>
            <w:vAlign w:val="bottom"/>
          </w:tcPr>
          <w:p w:rsidR="00DF318B" w:rsidRPr="00DF318B" w:rsidRDefault="00DF318B" w:rsidP="00DF318B">
            <w:pPr>
              <w:ind w:firstLine="30"/>
              <w:jc w:val="both"/>
              <w:rPr>
                <w:sz w:val="28"/>
                <w:szCs w:val="28"/>
              </w:rPr>
            </w:pPr>
            <w:r w:rsidRPr="00DF318B">
              <w:rPr>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 (бюджетные кредиты, предоставленные за счет средств федерального бюджета на пополнение остатков средств на счетах бюджета городского округа)</w:t>
            </w:r>
          </w:p>
        </w:tc>
        <w:tc>
          <w:tcPr>
            <w:tcW w:w="1679" w:type="dxa"/>
            <w:vAlign w:val="bottom"/>
          </w:tcPr>
          <w:p w:rsidR="00DF318B" w:rsidRPr="00DF318B" w:rsidRDefault="00DF318B" w:rsidP="00DF318B">
            <w:pPr>
              <w:jc w:val="right"/>
              <w:rPr>
                <w:sz w:val="28"/>
                <w:szCs w:val="28"/>
                <w:lang w:val="en-US"/>
              </w:rPr>
            </w:pPr>
            <w:r w:rsidRPr="00DF318B">
              <w:rPr>
                <w:sz w:val="28"/>
                <w:szCs w:val="28"/>
                <w:lang w:val="en-US"/>
              </w:rPr>
              <w:t>200 000,0</w:t>
            </w:r>
          </w:p>
        </w:tc>
        <w:tc>
          <w:tcPr>
            <w:tcW w:w="2357" w:type="dxa"/>
            <w:vAlign w:val="bottom"/>
          </w:tcPr>
          <w:p w:rsidR="00DF318B" w:rsidRPr="00DF318B" w:rsidRDefault="00DF318B" w:rsidP="00DF318B">
            <w:pPr>
              <w:jc w:val="right"/>
              <w:rPr>
                <w:sz w:val="28"/>
                <w:szCs w:val="28"/>
                <w:lang w:val="en-US"/>
              </w:rPr>
            </w:pPr>
            <w:r w:rsidRPr="00DF318B">
              <w:rPr>
                <w:sz w:val="28"/>
                <w:szCs w:val="28"/>
                <w:lang w:val="en-US"/>
              </w:rPr>
              <w:t>200 000,0</w:t>
            </w:r>
          </w:p>
        </w:tc>
        <w:tc>
          <w:tcPr>
            <w:tcW w:w="1832" w:type="dxa"/>
            <w:vAlign w:val="bottom"/>
          </w:tcPr>
          <w:p w:rsidR="00DF318B" w:rsidRPr="00DF318B" w:rsidRDefault="00DF318B" w:rsidP="00DF318B">
            <w:pPr>
              <w:jc w:val="right"/>
              <w:rPr>
                <w:sz w:val="28"/>
                <w:szCs w:val="28"/>
                <w:lang w:val="en-US"/>
              </w:rPr>
            </w:pPr>
            <w:r w:rsidRPr="00DF318B">
              <w:rPr>
                <w:sz w:val="28"/>
                <w:szCs w:val="28"/>
                <w:lang w:val="en-US"/>
              </w:rPr>
              <w:t>200 000,0</w:t>
            </w:r>
          </w:p>
        </w:tc>
      </w:tr>
      <w:tr w:rsidR="00DF318B" w:rsidRPr="00DF318B" w:rsidTr="00DF318B">
        <w:trPr>
          <w:trHeight w:val="487"/>
        </w:trPr>
        <w:tc>
          <w:tcPr>
            <w:tcW w:w="3668" w:type="dxa"/>
            <w:vAlign w:val="bottom"/>
          </w:tcPr>
          <w:p w:rsidR="00DF318B" w:rsidRPr="00DF318B" w:rsidRDefault="00DF318B" w:rsidP="00DF318B">
            <w:pPr>
              <w:jc w:val="center"/>
              <w:rPr>
                <w:sz w:val="28"/>
                <w:szCs w:val="28"/>
              </w:rPr>
            </w:pPr>
            <w:r w:rsidRPr="00DF318B">
              <w:rPr>
                <w:sz w:val="28"/>
                <w:szCs w:val="28"/>
              </w:rPr>
              <w:t>000 01 05 00 00 00 0000 000</w:t>
            </w:r>
          </w:p>
        </w:tc>
        <w:tc>
          <w:tcPr>
            <w:tcW w:w="5763" w:type="dxa"/>
            <w:vAlign w:val="bottom"/>
          </w:tcPr>
          <w:p w:rsidR="00DF318B" w:rsidRPr="00DF318B" w:rsidRDefault="00DF318B" w:rsidP="00DF318B">
            <w:pPr>
              <w:ind w:firstLine="30"/>
              <w:jc w:val="both"/>
              <w:rPr>
                <w:sz w:val="28"/>
                <w:szCs w:val="28"/>
              </w:rPr>
            </w:pPr>
            <w:r w:rsidRPr="00DF318B">
              <w:rPr>
                <w:sz w:val="28"/>
                <w:szCs w:val="28"/>
              </w:rPr>
              <w:t>Изменение остатков средств на счетах по учету средств бюджетов</w:t>
            </w:r>
          </w:p>
        </w:tc>
        <w:tc>
          <w:tcPr>
            <w:tcW w:w="1679" w:type="dxa"/>
            <w:vAlign w:val="bottom"/>
          </w:tcPr>
          <w:p w:rsidR="00DF318B" w:rsidRPr="00DF318B" w:rsidRDefault="00DF318B" w:rsidP="00DF318B">
            <w:pPr>
              <w:jc w:val="right"/>
              <w:rPr>
                <w:sz w:val="28"/>
                <w:szCs w:val="28"/>
              </w:rPr>
            </w:pPr>
            <w:r w:rsidRPr="00DF318B">
              <w:rPr>
                <w:sz w:val="28"/>
                <w:szCs w:val="28"/>
              </w:rPr>
              <w:t>15</w:t>
            </w:r>
            <w:r w:rsidRPr="00DF318B">
              <w:rPr>
                <w:sz w:val="28"/>
                <w:szCs w:val="28"/>
                <w:lang w:val="en-US"/>
              </w:rPr>
              <w:t xml:space="preserve"> 000</w:t>
            </w:r>
            <w:r w:rsidRPr="00DF318B">
              <w:rPr>
                <w:sz w:val="28"/>
                <w:szCs w:val="28"/>
              </w:rPr>
              <w:t>,0</w:t>
            </w:r>
          </w:p>
        </w:tc>
        <w:tc>
          <w:tcPr>
            <w:tcW w:w="2357" w:type="dxa"/>
            <w:vAlign w:val="bottom"/>
          </w:tcPr>
          <w:p w:rsidR="00DF318B" w:rsidRPr="00DF318B" w:rsidRDefault="00DF318B" w:rsidP="00DF318B">
            <w:pPr>
              <w:jc w:val="right"/>
              <w:rPr>
                <w:sz w:val="28"/>
                <w:szCs w:val="28"/>
              </w:rPr>
            </w:pPr>
            <w:r w:rsidRPr="00DF318B">
              <w:rPr>
                <w:sz w:val="28"/>
                <w:szCs w:val="28"/>
              </w:rPr>
              <w:t>10 000,0</w:t>
            </w:r>
          </w:p>
        </w:tc>
        <w:tc>
          <w:tcPr>
            <w:tcW w:w="1832" w:type="dxa"/>
            <w:vAlign w:val="bottom"/>
          </w:tcPr>
          <w:p w:rsidR="00DF318B" w:rsidRPr="00DF318B" w:rsidRDefault="00DF318B" w:rsidP="00DF318B">
            <w:pPr>
              <w:jc w:val="right"/>
              <w:rPr>
                <w:sz w:val="28"/>
                <w:szCs w:val="28"/>
              </w:rPr>
            </w:pPr>
            <w:r w:rsidRPr="00DF318B">
              <w:rPr>
                <w:sz w:val="28"/>
                <w:szCs w:val="28"/>
                <w:lang w:val="en-US"/>
              </w:rPr>
              <w:t>10 00</w:t>
            </w:r>
            <w:r w:rsidRPr="00DF318B">
              <w:rPr>
                <w:sz w:val="28"/>
                <w:szCs w:val="28"/>
              </w:rPr>
              <w:t>0,0</w:t>
            </w:r>
          </w:p>
        </w:tc>
      </w:tr>
      <w:tr w:rsidR="00DF318B" w:rsidRPr="00DF318B" w:rsidTr="00DF318B">
        <w:trPr>
          <w:trHeight w:val="241"/>
        </w:trPr>
        <w:tc>
          <w:tcPr>
            <w:tcW w:w="3668" w:type="dxa"/>
            <w:vAlign w:val="bottom"/>
          </w:tcPr>
          <w:p w:rsidR="00DF318B" w:rsidRPr="00DF318B" w:rsidRDefault="00DF318B" w:rsidP="00DF318B">
            <w:pPr>
              <w:jc w:val="center"/>
              <w:rPr>
                <w:sz w:val="28"/>
                <w:szCs w:val="28"/>
              </w:rPr>
            </w:pPr>
            <w:r w:rsidRPr="00DF318B">
              <w:rPr>
                <w:sz w:val="28"/>
                <w:szCs w:val="28"/>
              </w:rPr>
              <w:t>000 01 05 00 00 00 0000 600</w:t>
            </w:r>
          </w:p>
        </w:tc>
        <w:tc>
          <w:tcPr>
            <w:tcW w:w="5763" w:type="dxa"/>
            <w:vAlign w:val="bottom"/>
          </w:tcPr>
          <w:p w:rsidR="00DF318B" w:rsidRPr="00DF318B" w:rsidRDefault="00DF318B" w:rsidP="00DF318B">
            <w:pPr>
              <w:ind w:firstLine="30"/>
              <w:jc w:val="both"/>
              <w:rPr>
                <w:sz w:val="28"/>
                <w:szCs w:val="28"/>
              </w:rPr>
            </w:pPr>
            <w:r w:rsidRPr="00DF318B">
              <w:rPr>
                <w:sz w:val="28"/>
                <w:szCs w:val="28"/>
              </w:rPr>
              <w:t>Уменьшение остатков средств бюджетов</w:t>
            </w:r>
          </w:p>
        </w:tc>
        <w:tc>
          <w:tcPr>
            <w:tcW w:w="1679" w:type="dxa"/>
            <w:vAlign w:val="bottom"/>
          </w:tcPr>
          <w:p w:rsidR="00DF318B" w:rsidRPr="00DF318B" w:rsidRDefault="00DF318B" w:rsidP="00DF318B">
            <w:pPr>
              <w:jc w:val="right"/>
              <w:rPr>
                <w:sz w:val="28"/>
                <w:szCs w:val="28"/>
              </w:rPr>
            </w:pPr>
            <w:r w:rsidRPr="00DF318B">
              <w:rPr>
                <w:sz w:val="28"/>
                <w:szCs w:val="28"/>
              </w:rPr>
              <w:t>15</w:t>
            </w:r>
            <w:r w:rsidRPr="00DF318B">
              <w:rPr>
                <w:sz w:val="28"/>
                <w:szCs w:val="28"/>
                <w:lang w:val="en-US"/>
              </w:rPr>
              <w:t xml:space="preserve"> 000</w:t>
            </w:r>
            <w:r w:rsidRPr="00DF318B">
              <w:rPr>
                <w:sz w:val="28"/>
                <w:szCs w:val="28"/>
              </w:rPr>
              <w:t>,0</w:t>
            </w:r>
          </w:p>
        </w:tc>
        <w:tc>
          <w:tcPr>
            <w:tcW w:w="2357" w:type="dxa"/>
            <w:vAlign w:val="bottom"/>
          </w:tcPr>
          <w:p w:rsidR="00DF318B" w:rsidRPr="00DF318B" w:rsidRDefault="00DF318B" w:rsidP="00DF318B">
            <w:pPr>
              <w:jc w:val="right"/>
              <w:rPr>
                <w:sz w:val="28"/>
                <w:szCs w:val="28"/>
              </w:rPr>
            </w:pPr>
            <w:r w:rsidRPr="00DF318B">
              <w:rPr>
                <w:sz w:val="28"/>
                <w:szCs w:val="28"/>
              </w:rPr>
              <w:t>10 000,0</w:t>
            </w:r>
          </w:p>
        </w:tc>
        <w:tc>
          <w:tcPr>
            <w:tcW w:w="1832" w:type="dxa"/>
            <w:vAlign w:val="bottom"/>
          </w:tcPr>
          <w:p w:rsidR="00DF318B" w:rsidRPr="00DF318B" w:rsidRDefault="00DF318B" w:rsidP="00DF318B">
            <w:pPr>
              <w:jc w:val="right"/>
              <w:rPr>
                <w:sz w:val="28"/>
                <w:szCs w:val="28"/>
              </w:rPr>
            </w:pPr>
            <w:r w:rsidRPr="00DF318B">
              <w:rPr>
                <w:sz w:val="28"/>
                <w:szCs w:val="28"/>
                <w:lang w:val="en-US"/>
              </w:rPr>
              <w:t>10 00</w:t>
            </w:r>
            <w:r w:rsidRPr="00DF318B">
              <w:rPr>
                <w:sz w:val="28"/>
                <w:szCs w:val="28"/>
              </w:rPr>
              <w:t>0,0</w:t>
            </w:r>
          </w:p>
        </w:tc>
      </w:tr>
      <w:tr w:rsidR="00DF318B" w:rsidRPr="00DF318B" w:rsidTr="00DF318B">
        <w:trPr>
          <w:cantSplit/>
          <w:trHeight w:val="181"/>
        </w:trPr>
        <w:tc>
          <w:tcPr>
            <w:tcW w:w="3668" w:type="dxa"/>
            <w:vAlign w:val="bottom"/>
          </w:tcPr>
          <w:p w:rsidR="00DF318B" w:rsidRPr="00DF318B" w:rsidRDefault="00DF318B" w:rsidP="00DF318B">
            <w:pPr>
              <w:jc w:val="center"/>
              <w:rPr>
                <w:sz w:val="28"/>
                <w:szCs w:val="28"/>
              </w:rPr>
            </w:pPr>
            <w:r w:rsidRPr="00DF318B">
              <w:rPr>
                <w:sz w:val="28"/>
                <w:szCs w:val="28"/>
              </w:rPr>
              <w:t>000 01 05 02 00 00 0000 600</w:t>
            </w:r>
          </w:p>
        </w:tc>
        <w:tc>
          <w:tcPr>
            <w:tcW w:w="5763" w:type="dxa"/>
            <w:vAlign w:val="bottom"/>
          </w:tcPr>
          <w:p w:rsidR="00DF318B" w:rsidRPr="00DF318B" w:rsidRDefault="00DF318B" w:rsidP="00DF318B">
            <w:pPr>
              <w:ind w:firstLine="30"/>
              <w:jc w:val="both"/>
              <w:rPr>
                <w:sz w:val="28"/>
                <w:szCs w:val="28"/>
              </w:rPr>
            </w:pPr>
            <w:r w:rsidRPr="00DF318B">
              <w:rPr>
                <w:sz w:val="28"/>
                <w:szCs w:val="28"/>
              </w:rPr>
              <w:t>Уменьшение прочих остатков средств бюджетов</w:t>
            </w:r>
          </w:p>
        </w:tc>
        <w:tc>
          <w:tcPr>
            <w:tcW w:w="1679" w:type="dxa"/>
            <w:vAlign w:val="bottom"/>
          </w:tcPr>
          <w:p w:rsidR="00DF318B" w:rsidRPr="00DF318B" w:rsidRDefault="00DF318B" w:rsidP="00DF318B">
            <w:pPr>
              <w:jc w:val="right"/>
              <w:rPr>
                <w:sz w:val="28"/>
                <w:szCs w:val="28"/>
              </w:rPr>
            </w:pPr>
            <w:r w:rsidRPr="00DF318B">
              <w:rPr>
                <w:sz w:val="28"/>
                <w:szCs w:val="28"/>
              </w:rPr>
              <w:t>15</w:t>
            </w:r>
            <w:r w:rsidRPr="00DF318B">
              <w:rPr>
                <w:sz w:val="28"/>
                <w:szCs w:val="28"/>
                <w:lang w:val="en-US"/>
              </w:rPr>
              <w:t xml:space="preserve"> 000</w:t>
            </w:r>
            <w:r w:rsidRPr="00DF318B">
              <w:rPr>
                <w:sz w:val="28"/>
                <w:szCs w:val="28"/>
              </w:rPr>
              <w:t>,0</w:t>
            </w:r>
          </w:p>
        </w:tc>
        <w:tc>
          <w:tcPr>
            <w:tcW w:w="2357" w:type="dxa"/>
            <w:vAlign w:val="bottom"/>
          </w:tcPr>
          <w:p w:rsidR="00DF318B" w:rsidRPr="00DF318B" w:rsidRDefault="00DF318B" w:rsidP="00DF318B">
            <w:pPr>
              <w:jc w:val="right"/>
              <w:rPr>
                <w:sz w:val="28"/>
                <w:szCs w:val="28"/>
              </w:rPr>
            </w:pPr>
            <w:r w:rsidRPr="00DF318B">
              <w:rPr>
                <w:sz w:val="28"/>
                <w:szCs w:val="28"/>
              </w:rPr>
              <w:t>10 000,0</w:t>
            </w:r>
          </w:p>
        </w:tc>
        <w:tc>
          <w:tcPr>
            <w:tcW w:w="1832" w:type="dxa"/>
            <w:vAlign w:val="bottom"/>
          </w:tcPr>
          <w:p w:rsidR="00DF318B" w:rsidRPr="00DF318B" w:rsidRDefault="00DF318B" w:rsidP="00DF318B">
            <w:pPr>
              <w:jc w:val="right"/>
              <w:rPr>
                <w:sz w:val="28"/>
                <w:szCs w:val="28"/>
              </w:rPr>
            </w:pPr>
            <w:r w:rsidRPr="00DF318B">
              <w:rPr>
                <w:sz w:val="28"/>
                <w:szCs w:val="28"/>
                <w:lang w:val="en-US"/>
              </w:rPr>
              <w:t>10 00</w:t>
            </w:r>
            <w:r w:rsidRPr="00DF318B">
              <w:rPr>
                <w:sz w:val="28"/>
                <w:szCs w:val="28"/>
              </w:rPr>
              <w:t>0,0</w:t>
            </w:r>
          </w:p>
        </w:tc>
      </w:tr>
      <w:tr w:rsidR="00DF318B" w:rsidRPr="00DF318B" w:rsidTr="00DF318B">
        <w:tc>
          <w:tcPr>
            <w:tcW w:w="3668" w:type="dxa"/>
            <w:vAlign w:val="bottom"/>
          </w:tcPr>
          <w:p w:rsidR="00DF318B" w:rsidRPr="00DF318B" w:rsidRDefault="00DF318B" w:rsidP="00DF318B">
            <w:pPr>
              <w:jc w:val="center"/>
              <w:rPr>
                <w:sz w:val="28"/>
                <w:szCs w:val="28"/>
              </w:rPr>
            </w:pPr>
            <w:r w:rsidRPr="00DF318B">
              <w:rPr>
                <w:sz w:val="28"/>
                <w:szCs w:val="28"/>
              </w:rPr>
              <w:t>000 01 05 02 01 00 0000 610</w:t>
            </w:r>
          </w:p>
        </w:tc>
        <w:tc>
          <w:tcPr>
            <w:tcW w:w="5763" w:type="dxa"/>
            <w:vAlign w:val="bottom"/>
          </w:tcPr>
          <w:p w:rsidR="00DF318B" w:rsidRPr="00DF318B" w:rsidRDefault="00DF318B" w:rsidP="00DF318B">
            <w:pPr>
              <w:ind w:firstLine="30"/>
              <w:jc w:val="both"/>
              <w:rPr>
                <w:sz w:val="28"/>
                <w:szCs w:val="28"/>
              </w:rPr>
            </w:pPr>
            <w:r w:rsidRPr="00DF318B">
              <w:rPr>
                <w:sz w:val="28"/>
                <w:szCs w:val="28"/>
              </w:rPr>
              <w:t>Уменьшение прочих остатков денежных средств бюджетов</w:t>
            </w:r>
          </w:p>
        </w:tc>
        <w:tc>
          <w:tcPr>
            <w:tcW w:w="1679" w:type="dxa"/>
            <w:vAlign w:val="bottom"/>
          </w:tcPr>
          <w:p w:rsidR="00DF318B" w:rsidRPr="00DF318B" w:rsidRDefault="00DF318B" w:rsidP="00DF318B">
            <w:pPr>
              <w:jc w:val="right"/>
              <w:rPr>
                <w:sz w:val="28"/>
                <w:szCs w:val="28"/>
              </w:rPr>
            </w:pPr>
            <w:r w:rsidRPr="00DF318B">
              <w:rPr>
                <w:sz w:val="28"/>
                <w:szCs w:val="28"/>
              </w:rPr>
              <w:t>15</w:t>
            </w:r>
            <w:r w:rsidRPr="00DF318B">
              <w:rPr>
                <w:sz w:val="28"/>
                <w:szCs w:val="28"/>
                <w:lang w:val="en-US"/>
              </w:rPr>
              <w:t xml:space="preserve"> 000</w:t>
            </w:r>
            <w:r w:rsidRPr="00DF318B">
              <w:rPr>
                <w:sz w:val="28"/>
                <w:szCs w:val="28"/>
              </w:rPr>
              <w:t>,0</w:t>
            </w:r>
          </w:p>
        </w:tc>
        <w:tc>
          <w:tcPr>
            <w:tcW w:w="2357" w:type="dxa"/>
            <w:vAlign w:val="bottom"/>
          </w:tcPr>
          <w:p w:rsidR="00DF318B" w:rsidRPr="00DF318B" w:rsidRDefault="00DF318B" w:rsidP="00DF318B">
            <w:pPr>
              <w:jc w:val="right"/>
              <w:rPr>
                <w:sz w:val="28"/>
                <w:szCs w:val="28"/>
              </w:rPr>
            </w:pPr>
            <w:r w:rsidRPr="00DF318B">
              <w:rPr>
                <w:sz w:val="28"/>
                <w:szCs w:val="28"/>
              </w:rPr>
              <w:t>10 000,0</w:t>
            </w:r>
          </w:p>
        </w:tc>
        <w:tc>
          <w:tcPr>
            <w:tcW w:w="1832" w:type="dxa"/>
            <w:vAlign w:val="bottom"/>
          </w:tcPr>
          <w:p w:rsidR="00DF318B" w:rsidRPr="00DF318B" w:rsidRDefault="00DF318B" w:rsidP="00DF318B">
            <w:pPr>
              <w:jc w:val="right"/>
              <w:rPr>
                <w:sz w:val="28"/>
                <w:szCs w:val="28"/>
              </w:rPr>
            </w:pPr>
            <w:r w:rsidRPr="00DF318B">
              <w:rPr>
                <w:sz w:val="28"/>
                <w:szCs w:val="28"/>
                <w:lang w:val="en-US"/>
              </w:rPr>
              <w:t>10 00</w:t>
            </w:r>
            <w:r w:rsidRPr="00DF318B">
              <w:rPr>
                <w:sz w:val="28"/>
                <w:szCs w:val="28"/>
              </w:rPr>
              <w:t>0,0</w:t>
            </w:r>
          </w:p>
        </w:tc>
      </w:tr>
      <w:tr w:rsidR="00DF318B" w:rsidRPr="00DF318B" w:rsidTr="00DF318B">
        <w:tc>
          <w:tcPr>
            <w:tcW w:w="3668" w:type="dxa"/>
            <w:vAlign w:val="bottom"/>
          </w:tcPr>
          <w:p w:rsidR="00DF318B" w:rsidRPr="00DF318B" w:rsidRDefault="00DF318B" w:rsidP="00DF318B">
            <w:pPr>
              <w:jc w:val="center"/>
              <w:rPr>
                <w:sz w:val="28"/>
                <w:szCs w:val="28"/>
              </w:rPr>
            </w:pPr>
            <w:r w:rsidRPr="00DF318B">
              <w:rPr>
                <w:sz w:val="28"/>
                <w:szCs w:val="28"/>
              </w:rPr>
              <w:t>000 01 05 02 01 04 0000 610</w:t>
            </w:r>
          </w:p>
        </w:tc>
        <w:tc>
          <w:tcPr>
            <w:tcW w:w="5763" w:type="dxa"/>
            <w:vAlign w:val="bottom"/>
          </w:tcPr>
          <w:p w:rsidR="00DF318B" w:rsidRPr="00DF318B" w:rsidRDefault="00DF318B" w:rsidP="00DF318B">
            <w:pPr>
              <w:ind w:firstLine="30"/>
              <w:jc w:val="both"/>
              <w:rPr>
                <w:sz w:val="28"/>
                <w:szCs w:val="28"/>
              </w:rPr>
            </w:pPr>
            <w:r w:rsidRPr="00DF318B">
              <w:rPr>
                <w:sz w:val="28"/>
                <w:szCs w:val="28"/>
              </w:rPr>
              <w:t>Уменьшение прочих остатков денежных средств бюджетов городских округов</w:t>
            </w:r>
          </w:p>
        </w:tc>
        <w:tc>
          <w:tcPr>
            <w:tcW w:w="1679" w:type="dxa"/>
            <w:vAlign w:val="bottom"/>
          </w:tcPr>
          <w:p w:rsidR="00DF318B" w:rsidRPr="00DF318B" w:rsidRDefault="00DF318B" w:rsidP="00DF318B">
            <w:pPr>
              <w:jc w:val="right"/>
              <w:rPr>
                <w:sz w:val="28"/>
                <w:szCs w:val="28"/>
              </w:rPr>
            </w:pPr>
            <w:r w:rsidRPr="00DF318B">
              <w:rPr>
                <w:sz w:val="28"/>
                <w:szCs w:val="28"/>
              </w:rPr>
              <w:t>15</w:t>
            </w:r>
            <w:r w:rsidRPr="00DF318B">
              <w:rPr>
                <w:sz w:val="28"/>
                <w:szCs w:val="28"/>
                <w:lang w:val="en-US"/>
              </w:rPr>
              <w:t xml:space="preserve"> 000</w:t>
            </w:r>
            <w:r w:rsidRPr="00DF318B">
              <w:rPr>
                <w:sz w:val="28"/>
                <w:szCs w:val="28"/>
              </w:rPr>
              <w:t>,0</w:t>
            </w:r>
          </w:p>
        </w:tc>
        <w:tc>
          <w:tcPr>
            <w:tcW w:w="2357" w:type="dxa"/>
            <w:vAlign w:val="bottom"/>
          </w:tcPr>
          <w:p w:rsidR="00DF318B" w:rsidRPr="00DF318B" w:rsidRDefault="00DF318B" w:rsidP="00DF318B">
            <w:pPr>
              <w:jc w:val="right"/>
              <w:rPr>
                <w:sz w:val="28"/>
                <w:szCs w:val="28"/>
              </w:rPr>
            </w:pPr>
            <w:r w:rsidRPr="00DF318B">
              <w:rPr>
                <w:sz w:val="28"/>
                <w:szCs w:val="28"/>
              </w:rPr>
              <w:t>10 000,0</w:t>
            </w:r>
          </w:p>
        </w:tc>
        <w:tc>
          <w:tcPr>
            <w:tcW w:w="1832" w:type="dxa"/>
            <w:vAlign w:val="bottom"/>
          </w:tcPr>
          <w:p w:rsidR="00DF318B" w:rsidRPr="00DF318B" w:rsidRDefault="00DF318B" w:rsidP="00DF318B">
            <w:pPr>
              <w:jc w:val="right"/>
              <w:rPr>
                <w:sz w:val="28"/>
                <w:szCs w:val="28"/>
              </w:rPr>
            </w:pPr>
            <w:r w:rsidRPr="00DF318B">
              <w:rPr>
                <w:sz w:val="28"/>
                <w:szCs w:val="28"/>
                <w:lang w:val="en-US"/>
              </w:rPr>
              <w:t>10 00</w:t>
            </w:r>
            <w:r w:rsidRPr="00DF318B">
              <w:rPr>
                <w:sz w:val="28"/>
                <w:szCs w:val="28"/>
              </w:rPr>
              <w:t>0,0</w:t>
            </w:r>
          </w:p>
        </w:tc>
      </w:tr>
      <w:tr w:rsidR="00DF318B" w:rsidRPr="00DF318B" w:rsidTr="00DF318B">
        <w:tc>
          <w:tcPr>
            <w:tcW w:w="3668" w:type="dxa"/>
            <w:vAlign w:val="bottom"/>
          </w:tcPr>
          <w:p w:rsidR="00DF318B" w:rsidRPr="00DF318B" w:rsidRDefault="00DF318B" w:rsidP="00DF318B">
            <w:pPr>
              <w:ind w:left="-108" w:right="-107"/>
              <w:jc w:val="center"/>
              <w:rPr>
                <w:sz w:val="27"/>
                <w:szCs w:val="27"/>
              </w:rPr>
            </w:pPr>
            <w:r w:rsidRPr="00DF318B">
              <w:rPr>
                <w:sz w:val="27"/>
                <w:szCs w:val="27"/>
              </w:rPr>
              <w:t>000 01 06 00 00 00 0000 000</w:t>
            </w:r>
          </w:p>
        </w:tc>
        <w:tc>
          <w:tcPr>
            <w:tcW w:w="5763" w:type="dxa"/>
            <w:vAlign w:val="bottom"/>
          </w:tcPr>
          <w:p w:rsidR="00DF318B" w:rsidRPr="00DF318B" w:rsidRDefault="00DF318B" w:rsidP="00DF318B">
            <w:pPr>
              <w:ind w:firstLine="30"/>
              <w:jc w:val="both"/>
              <w:rPr>
                <w:sz w:val="27"/>
                <w:szCs w:val="27"/>
              </w:rPr>
            </w:pPr>
            <w:r w:rsidRPr="00DF318B">
              <w:rPr>
                <w:sz w:val="27"/>
                <w:szCs w:val="27"/>
              </w:rPr>
              <w:t>Иные источники внутреннего финансирования дефицитов бюджетов</w:t>
            </w:r>
          </w:p>
        </w:tc>
        <w:tc>
          <w:tcPr>
            <w:tcW w:w="1679" w:type="dxa"/>
            <w:vAlign w:val="bottom"/>
          </w:tcPr>
          <w:p w:rsidR="00DF318B" w:rsidRPr="00DF318B" w:rsidRDefault="00DF318B" w:rsidP="00DF318B">
            <w:pPr>
              <w:jc w:val="right"/>
              <w:rPr>
                <w:sz w:val="28"/>
                <w:szCs w:val="28"/>
              </w:rPr>
            </w:pPr>
            <w:r w:rsidRPr="00DF318B">
              <w:rPr>
                <w:sz w:val="28"/>
                <w:szCs w:val="28"/>
              </w:rPr>
              <w:t>0,0</w:t>
            </w:r>
          </w:p>
        </w:tc>
        <w:tc>
          <w:tcPr>
            <w:tcW w:w="2357" w:type="dxa"/>
            <w:vAlign w:val="bottom"/>
          </w:tcPr>
          <w:p w:rsidR="00DF318B" w:rsidRPr="00DF318B" w:rsidRDefault="00DF318B" w:rsidP="00DF318B">
            <w:pPr>
              <w:jc w:val="right"/>
              <w:rPr>
                <w:sz w:val="28"/>
                <w:szCs w:val="28"/>
              </w:rPr>
            </w:pPr>
            <w:r w:rsidRPr="00DF318B">
              <w:rPr>
                <w:sz w:val="28"/>
                <w:szCs w:val="28"/>
              </w:rPr>
              <w:t>0,0</w:t>
            </w:r>
          </w:p>
        </w:tc>
        <w:tc>
          <w:tcPr>
            <w:tcW w:w="1832" w:type="dxa"/>
            <w:vAlign w:val="bottom"/>
          </w:tcPr>
          <w:p w:rsidR="00DF318B" w:rsidRPr="00DF318B" w:rsidRDefault="00DF318B" w:rsidP="00DF318B">
            <w:pPr>
              <w:jc w:val="right"/>
              <w:rPr>
                <w:sz w:val="28"/>
                <w:szCs w:val="28"/>
              </w:rPr>
            </w:pPr>
            <w:r w:rsidRPr="00DF318B">
              <w:rPr>
                <w:sz w:val="28"/>
                <w:szCs w:val="28"/>
              </w:rPr>
              <w:t>0,0</w:t>
            </w:r>
          </w:p>
        </w:tc>
      </w:tr>
      <w:tr w:rsidR="00DF318B" w:rsidRPr="00DF318B" w:rsidTr="00DF318B">
        <w:trPr>
          <w:trHeight w:val="70"/>
        </w:trPr>
        <w:tc>
          <w:tcPr>
            <w:tcW w:w="3668" w:type="dxa"/>
            <w:vAlign w:val="bottom"/>
          </w:tcPr>
          <w:p w:rsidR="00DF318B" w:rsidRPr="00DF318B" w:rsidRDefault="00DF318B" w:rsidP="00DF318B">
            <w:pPr>
              <w:spacing w:after="120"/>
              <w:jc w:val="center"/>
              <w:rPr>
                <w:snapToGrid w:val="0"/>
                <w:sz w:val="28"/>
                <w:szCs w:val="28"/>
                <w:lang w:val="x-none" w:eastAsia="x-none"/>
              </w:rPr>
            </w:pPr>
            <w:r w:rsidRPr="00DF318B">
              <w:rPr>
                <w:sz w:val="28"/>
                <w:szCs w:val="28"/>
                <w:lang w:val="x-none" w:eastAsia="x-none"/>
              </w:rPr>
              <w:t>000 01 06 10 00 00 0000 000</w:t>
            </w:r>
          </w:p>
        </w:tc>
        <w:tc>
          <w:tcPr>
            <w:tcW w:w="5763" w:type="dxa"/>
            <w:vAlign w:val="bottom"/>
          </w:tcPr>
          <w:p w:rsidR="00DF318B" w:rsidRPr="00DF318B" w:rsidRDefault="00DF318B" w:rsidP="00DF318B">
            <w:pPr>
              <w:spacing w:after="120"/>
              <w:jc w:val="both"/>
              <w:rPr>
                <w:snapToGrid w:val="0"/>
                <w:sz w:val="28"/>
                <w:szCs w:val="28"/>
                <w:lang w:val="x-none" w:eastAsia="x-none"/>
              </w:rPr>
            </w:pPr>
            <w:r w:rsidRPr="00DF318B">
              <w:rPr>
                <w:sz w:val="28"/>
                <w:szCs w:val="28"/>
                <w:lang w:val="x-none" w:eastAsia="x-none"/>
              </w:rPr>
              <w:t>Операции по управлению остатками средств на единых счетах бюджетов</w:t>
            </w:r>
          </w:p>
        </w:tc>
        <w:tc>
          <w:tcPr>
            <w:tcW w:w="1679" w:type="dxa"/>
            <w:vAlign w:val="bottom"/>
          </w:tcPr>
          <w:p w:rsidR="00DF318B" w:rsidRPr="00DF318B" w:rsidRDefault="00DF318B" w:rsidP="00DF318B">
            <w:pPr>
              <w:jc w:val="right"/>
              <w:rPr>
                <w:sz w:val="28"/>
                <w:szCs w:val="28"/>
              </w:rPr>
            </w:pPr>
            <w:r w:rsidRPr="00DF318B">
              <w:rPr>
                <w:sz w:val="28"/>
                <w:szCs w:val="28"/>
              </w:rPr>
              <w:t>0,0</w:t>
            </w:r>
          </w:p>
        </w:tc>
        <w:tc>
          <w:tcPr>
            <w:tcW w:w="2357" w:type="dxa"/>
            <w:vAlign w:val="bottom"/>
          </w:tcPr>
          <w:p w:rsidR="00DF318B" w:rsidRPr="00DF318B" w:rsidRDefault="00DF318B" w:rsidP="00DF318B">
            <w:pPr>
              <w:jc w:val="right"/>
              <w:rPr>
                <w:sz w:val="28"/>
                <w:szCs w:val="28"/>
              </w:rPr>
            </w:pPr>
            <w:r w:rsidRPr="00DF318B">
              <w:rPr>
                <w:sz w:val="28"/>
                <w:szCs w:val="28"/>
              </w:rPr>
              <w:t>0,0</w:t>
            </w:r>
          </w:p>
        </w:tc>
        <w:tc>
          <w:tcPr>
            <w:tcW w:w="1832" w:type="dxa"/>
            <w:vAlign w:val="bottom"/>
          </w:tcPr>
          <w:p w:rsidR="00DF318B" w:rsidRPr="00DF318B" w:rsidRDefault="00DF318B" w:rsidP="00DF318B">
            <w:pPr>
              <w:jc w:val="right"/>
              <w:rPr>
                <w:sz w:val="28"/>
                <w:szCs w:val="28"/>
              </w:rPr>
            </w:pPr>
            <w:r w:rsidRPr="00DF318B">
              <w:rPr>
                <w:sz w:val="28"/>
                <w:szCs w:val="28"/>
              </w:rPr>
              <w:t>0,0</w:t>
            </w:r>
          </w:p>
        </w:tc>
      </w:tr>
      <w:tr w:rsidR="00DF318B" w:rsidRPr="00DF318B" w:rsidTr="00DF318B">
        <w:trPr>
          <w:trHeight w:val="2584"/>
        </w:trPr>
        <w:tc>
          <w:tcPr>
            <w:tcW w:w="3668" w:type="dxa"/>
            <w:vAlign w:val="bottom"/>
          </w:tcPr>
          <w:p w:rsidR="00DF318B" w:rsidRPr="00DF318B" w:rsidRDefault="00DF318B" w:rsidP="00DF318B">
            <w:pPr>
              <w:spacing w:after="120"/>
              <w:jc w:val="center"/>
              <w:rPr>
                <w:snapToGrid w:val="0"/>
                <w:sz w:val="28"/>
                <w:szCs w:val="28"/>
                <w:lang w:val="x-none" w:eastAsia="x-none"/>
              </w:rPr>
            </w:pPr>
            <w:r w:rsidRPr="00DF318B">
              <w:rPr>
                <w:sz w:val="28"/>
                <w:szCs w:val="28"/>
                <w:lang w:val="x-none" w:eastAsia="x-none"/>
              </w:rPr>
              <w:t>000 01 06 10 02 00 0000 500</w:t>
            </w:r>
          </w:p>
        </w:tc>
        <w:tc>
          <w:tcPr>
            <w:tcW w:w="5763" w:type="dxa"/>
            <w:vAlign w:val="bottom"/>
          </w:tcPr>
          <w:p w:rsidR="00DF318B" w:rsidRPr="00DF318B" w:rsidRDefault="00DF318B" w:rsidP="00DF318B">
            <w:pPr>
              <w:spacing w:after="120"/>
              <w:jc w:val="both"/>
              <w:rPr>
                <w:snapToGrid w:val="0"/>
                <w:sz w:val="28"/>
                <w:szCs w:val="28"/>
                <w:lang w:val="x-none" w:eastAsia="x-none"/>
              </w:rPr>
            </w:pPr>
            <w:r w:rsidRPr="00DF318B">
              <w:rPr>
                <w:sz w:val="28"/>
                <w:szCs w:val="28"/>
                <w:lang w:val="x-none" w:eastAsia="x-none"/>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679" w:type="dxa"/>
            <w:vAlign w:val="bottom"/>
          </w:tcPr>
          <w:p w:rsidR="00DF318B" w:rsidRPr="00DF318B" w:rsidRDefault="00DF318B" w:rsidP="00DF318B">
            <w:pPr>
              <w:jc w:val="right"/>
              <w:rPr>
                <w:sz w:val="28"/>
                <w:szCs w:val="28"/>
              </w:rPr>
            </w:pPr>
            <w:r w:rsidRPr="00DF318B">
              <w:rPr>
                <w:sz w:val="28"/>
                <w:szCs w:val="28"/>
              </w:rPr>
              <w:t>0,0</w:t>
            </w:r>
          </w:p>
        </w:tc>
        <w:tc>
          <w:tcPr>
            <w:tcW w:w="2357" w:type="dxa"/>
            <w:vAlign w:val="bottom"/>
          </w:tcPr>
          <w:p w:rsidR="00DF318B" w:rsidRPr="00DF318B" w:rsidRDefault="00DF318B" w:rsidP="00DF318B">
            <w:pPr>
              <w:jc w:val="right"/>
              <w:rPr>
                <w:sz w:val="28"/>
                <w:szCs w:val="28"/>
              </w:rPr>
            </w:pPr>
            <w:r w:rsidRPr="00DF318B">
              <w:rPr>
                <w:sz w:val="28"/>
                <w:szCs w:val="28"/>
              </w:rPr>
              <w:t>0,0</w:t>
            </w:r>
          </w:p>
        </w:tc>
        <w:tc>
          <w:tcPr>
            <w:tcW w:w="1832" w:type="dxa"/>
            <w:vAlign w:val="bottom"/>
          </w:tcPr>
          <w:p w:rsidR="00DF318B" w:rsidRPr="00DF318B" w:rsidRDefault="00DF318B" w:rsidP="00DF318B">
            <w:pPr>
              <w:jc w:val="right"/>
              <w:rPr>
                <w:sz w:val="28"/>
                <w:szCs w:val="28"/>
              </w:rPr>
            </w:pPr>
            <w:r w:rsidRPr="00DF318B">
              <w:rPr>
                <w:sz w:val="28"/>
                <w:szCs w:val="28"/>
              </w:rPr>
              <w:t>0,0</w:t>
            </w:r>
          </w:p>
        </w:tc>
      </w:tr>
      <w:tr w:rsidR="00DF318B" w:rsidRPr="00DF318B" w:rsidTr="00DF318B">
        <w:trPr>
          <w:cantSplit/>
          <w:trHeight w:val="2874"/>
        </w:trPr>
        <w:tc>
          <w:tcPr>
            <w:tcW w:w="3668" w:type="dxa"/>
            <w:vAlign w:val="bottom"/>
          </w:tcPr>
          <w:p w:rsidR="00DF318B" w:rsidRPr="00DF318B" w:rsidRDefault="00DF318B" w:rsidP="00DF318B">
            <w:pPr>
              <w:spacing w:after="120"/>
              <w:jc w:val="center"/>
              <w:rPr>
                <w:snapToGrid w:val="0"/>
                <w:sz w:val="28"/>
                <w:szCs w:val="28"/>
                <w:lang w:val="x-none" w:eastAsia="x-none"/>
              </w:rPr>
            </w:pPr>
            <w:r w:rsidRPr="00DF318B">
              <w:rPr>
                <w:sz w:val="28"/>
                <w:szCs w:val="28"/>
                <w:lang w:val="x-none" w:eastAsia="x-none"/>
              </w:rPr>
              <w:t>000 01 06 10 02 04 0000 550</w:t>
            </w:r>
          </w:p>
        </w:tc>
        <w:tc>
          <w:tcPr>
            <w:tcW w:w="5763" w:type="dxa"/>
            <w:vAlign w:val="bottom"/>
          </w:tcPr>
          <w:p w:rsidR="00DF318B" w:rsidRPr="00DF318B" w:rsidRDefault="00DF318B" w:rsidP="00DF318B">
            <w:pPr>
              <w:spacing w:after="120"/>
              <w:jc w:val="both"/>
              <w:rPr>
                <w:snapToGrid w:val="0"/>
                <w:sz w:val="28"/>
                <w:szCs w:val="28"/>
                <w:lang w:val="x-none" w:eastAsia="x-none"/>
              </w:rPr>
            </w:pPr>
            <w:r w:rsidRPr="00DF318B">
              <w:rPr>
                <w:sz w:val="28"/>
                <w:szCs w:val="28"/>
                <w:lang w:val="x-none" w:eastAsia="x-none"/>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679" w:type="dxa"/>
            <w:vAlign w:val="bottom"/>
          </w:tcPr>
          <w:p w:rsidR="00DF318B" w:rsidRPr="00DF318B" w:rsidRDefault="00DF318B" w:rsidP="00DF318B">
            <w:pPr>
              <w:jc w:val="right"/>
              <w:rPr>
                <w:sz w:val="28"/>
                <w:szCs w:val="28"/>
              </w:rPr>
            </w:pPr>
            <w:r w:rsidRPr="00DF318B">
              <w:rPr>
                <w:sz w:val="28"/>
                <w:szCs w:val="28"/>
              </w:rPr>
              <w:t>0,0</w:t>
            </w:r>
          </w:p>
        </w:tc>
        <w:tc>
          <w:tcPr>
            <w:tcW w:w="2357" w:type="dxa"/>
            <w:vAlign w:val="bottom"/>
          </w:tcPr>
          <w:p w:rsidR="00DF318B" w:rsidRPr="00DF318B" w:rsidRDefault="00DF318B" w:rsidP="00DF318B">
            <w:pPr>
              <w:jc w:val="right"/>
              <w:rPr>
                <w:sz w:val="28"/>
                <w:szCs w:val="28"/>
              </w:rPr>
            </w:pPr>
            <w:r w:rsidRPr="00DF318B">
              <w:rPr>
                <w:sz w:val="28"/>
                <w:szCs w:val="28"/>
              </w:rPr>
              <w:t>0,0</w:t>
            </w:r>
          </w:p>
        </w:tc>
        <w:tc>
          <w:tcPr>
            <w:tcW w:w="1832" w:type="dxa"/>
            <w:vAlign w:val="bottom"/>
          </w:tcPr>
          <w:p w:rsidR="00DF318B" w:rsidRPr="00DF318B" w:rsidRDefault="00DF318B" w:rsidP="00DF318B">
            <w:pPr>
              <w:jc w:val="right"/>
              <w:rPr>
                <w:sz w:val="28"/>
                <w:szCs w:val="28"/>
              </w:rPr>
            </w:pPr>
            <w:r w:rsidRPr="00DF318B">
              <w:rPr>
                <w:sz w:val="28"/>
                <w:szCs w:val="28"/>
              </w:rPr>
              <w:t>0,0</w:t>
            </w:r>
          </w:p>
        </w:tc>
      </w:tr>
      <w:tr w:rsidR="00DF318B" w:rsidRPr="00DF318B" w:rsidTr="00DF318B">
        <w:trPr>
          <w:trHeight w:val="2917"/>
        </w:trPr>
        <w:tc>
          <w:tcPr>
            <w:tcW w:w="3668" w:type="dxa"/>
            <w:vAlign w:val="bottom"/>
          </w:tcPr>
          <w:p w:rsidR="00DF318B" w:rsidRPr="00DF318B" w:rsidRDefault="00DF318B" w:rsidP="00DF318B">
            <w:pPr>
              <w:spacing w:after="120"/>
              <w:jc w:val="center"/>
              <w:rPr>
                <w:snapToGrid w:val="0"/>
                <w:sz w:val="28"/>
                <w:szCs w:val="28"/>
                <w:lang w:val="x-none" w:eastAsia="x-none"/>
              </w:rPr>
            </w:pPr>
            <w:r w:rsidRPr="00DF318B">
              <w:rPr>
                <w:sz w:val="28"/>
                <w:szCs w:val="28"/>
                <w:lang w:val="x-none" w:eastAsia="x-none"/>
              </w:rPr>
              <w:t>000 01 06 10 02 04 0000 550</w:t>
            </w:r>
          </w:p>
        </w:tc>
        <w:tc>
          <w:tcPr>
            <w:tcW w:w="5763" w:type="dxa"/>
            <w:vAlign w:val="bottom"/>
          </w:tcPr>
          <w:p w:rsidR="00DF318B" w:rsidRPr="00DF318B" w:rsidRDefault="00DF318B" w:rsidP="00DF318B">
            <w:pPr>
              <w:spacing w:after="120"/>
              <w:jc w:val="both"/>
              <w:rPr>
                <w:snapToGrid w:val="0"/>
                <w:sz w:val="28"/>
                <w:szCs w:val="28"/>
                <w:lang w:val="x-none" w:eastAsia="x-none"/>
              </w:rPr>
            </w:pPr>
            <w:r w:rsidRPr="00DF318B">
              <w:rPr>
                <w:sz w:val="28"/>
                <w:szCs w:val="28"/>
                <w:lang w:val="x-none" w:eastAsia="x-none"/>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679" w:type="dxa"/>
            <w:vAlign w:val="bottom"/>
          </w:tcPr>
          <w:p w:rsidR="00DF318B" w:rsidRPr="00DF318B" w:rsidRDefault="00DF318B" w:rsidP="00DF318B">
            <w:pPr>
              <w:jc w:val="right"/>
              <w:rPr>
                <w:sz w:val="28"/>
                <w:szCs w:val="28"/>
              </w:rPr>
            </w:pPr>
            <w:r w:rsidRPr="00DF318B">
              <w:rPr>
                <w:sz w:val="28"/>
                <w:szCs w:val="28"/>
              </w:rPr>
              <w:t>+</w:t>
            </w:r>
            <w:r w:rsidRPr="00DF318B">
              <w:rPr>
                <w:sz w:val="28"/>
                <w:szCs w:val="28"/>
                <w:lang w:val="en-US"/>
              </w:rPr>
              <w:t>20</w:t>
            </w:r>
            <w:r w:rsidRPr="00DF318B">
              <w:rPr>
                <w:sz w:val="28"/>
                <w:szCs w:val="28"/>
              </w:rPr>
              <w:t>0 000,0</w:t>
            </w:r>
          </w:p>
        </w:tc>
        <w:tc>
          <w:tcPr>
            <w:tcW w:w="2357" w:type="dxa"/>
            <w:vAlign w:val="bottom"/>
          </w:tcPr>
          <w:p w:rsidR="00DF318B" w:rsidRPr="00DF318B" w:rsidRDefault="00DF318B" w:rsidP="00DF318B">
            <w:pPr>
              <w:jc w:val="right"/>
              <w:rPr>
                <w:sz w:val="28"/>
                <w:szCs w:val="28"/>
              </w:rPr>
            </w:pPr>
            <w:r w:rsidRPr="00DF318B">
              <w:rPr>
                <w:sz w:val="28"/>
                <w:szCs w:val="28"/>
              </w:rPr>
              <w:t>+</w:t>
            </w:r>
            <w:r w:rsidRPr="00DF318B">
              <w:rPr>
                <w:sz w:val="28"/>
                <w:szCs w:val="28"/>
                <w:lang w:val="en-US"/>
              </w:rPr>
              <w:t>20</w:t>
            </w:r>
            <w:r w:rsidRPr="00DF318B">
              <w:rPr>
                <w:sz w:val="28"/>
                <w:szCs w:val="28"/>
              </w:rPr>
              <w:t>0 000,0</w:t>
            </w:r>
          </w:p>
        </w:tc>
        <w:tc>
          <w:tcPr>
            <w:tcW w:w="1832" w:type="dxa"/>
            <w:vAlign w:val="bottom"/>
          </w:tcPr>
          <w:p w:rsidR="00DF318B" w:rsidRPr="00DF318B" w:rsidRDefault="00DF318B" w:rsidP="00DF318B">
            <w:pPr>
              <w:jc w:val="right"/>
              <w:rPr>
                <w:sz w:val="28"/>
                <w:szCs w:val="28"/>
              </w:rPr>
            </w:pPr>
            <w:r w:rsidRPr="00DF318B">
              <w:rPr>
                <w:sz w:val="28"/>
                <w:szCs w:val="28"/>
              </w:rPr>
              <w:t>+</w:t>
            </w:r>
            <w:r w:rsidRPr="00DF318B">
              <w:rPr>
                <w:sz w:val="28"/>
                <w:szCs w:val="28"/>
                <w:lang w:val="en-US"/>
              </w:rPr>
              <w:t>20</w:t>
            </w:r>
            <w:r w:rsidRPr="00DF318B">
              <w:rPr>
                <w:sz w:val="28"/>
                <w:szCs w:val="28"/>
              </w:rPr>
              <w:t>0 000,0</w:t>
            </w:r>
          </w:p>
        </w:tc>
      </w:tr>
      <w:tr w:rsidR="00DF318B" w:rsidRPr="00DF318B" w:rsidTr="00DF318B">
        <w:trPr>
          <w:cantSplit/>
        </w:trPr>
        <w:tc>
          <w:tcPr>
            <w:tcW w:w="3668" w:type="dxa"/>
            <w:vAlign w:val="bottom"/>
          </w:tcPr>
          <w:p w:rsidR="00DF318B" w:rsidRPr="00DF318B" w:rsidRDefault="00DF318B" w:rsidP="00DF318B">
            <w:pPr>
              <w:spacing w:after="120"/>
              <w:jc w:val="center"/>
              <w:rPr>
                <w:snapToGrid w:val="0"/>
                <w:sz w:val="28"/>
                <w:szCs w:val="28"/>
                <w:lang w:val="x-none" w:eastAsia="x-none"/>
              </w:rPr>
            </w:pPr>
            <w:r w:rsidRPr="00DF318B">
              <w:rPr>
                <w:sz w:val="28"/>
                <w:szCs w:val="28"/>
                <w:lang w:val="x-none" w:eastAsia="x-none"/>
              </w:rPr>
              <w:t>000 01 06 10 02 04 0000 550</w:t>
            </w:r>
          </w:p>
        </w:tc>
        <w:tc>
          <w:tcPr>
            <w:tcW w:w="5763" w:type="dxa"/>
            <w:vAlign w:val="bottom"/>
          </w:tcPr>
          <w:p w:rsidR="00DF318B" w:rsidRPr="00DF318B" w:rsidRDefault="00DF318B" w:rsidP="00DF318B">
            <w:pPr>
              <w:spacing w:after="120"/>
              <w:jc w:val="both"/>
              <w:rPr>
                <w:snapToGrid w:val="0"/>
                <w:sz w:val="28"/>
                <w:szCs w:val="28"/>
                <w:lang w:val="x-none" w:eastAsia="x-none"/>
              </w:rPr>
            </w:pPr>
            <w:r w:rsidRPr="00DF318B">
              <w:rPr>
                <w:sz w:val="28"/>
                <w:szCs w:val="28"/>
                <w:lang w:val="x-none" w:eastAsia="x-none"/>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679" w:type="dxa"/>
            <w:vAlign w:val="bottom"/>
          </w:tcPr>
          <w:p w:rsidR="00DF318B" w:rsidRPr="00DF318B" w:rsidRDefault="00DF318B" w:rsidP="00DF318B">
            <w:pPr>
              <w:jc w:val="right"/>
              <w:rPr>
                <w:sz w:val="28"/>
                <w:szCs w:val="28"/>
              </w:rPr>
            </w:pPr>
            <w:r w:rsidRPr="00DF318B">
              <w:rPr>
                <w:sz w:val="28"/>
                <w:szCs w:val="28"/>
              </w:rPr>
              <w:t>-</w:t>
            </w:r>
            <w:r w:rsidRPr="00DF318B">
              <w:rPr>
                <w:sz w:val="28"/>
                <w:szCs w:val="28"/>
                <w:lang w:val="en-US"/>
              </w:rPr>
              <w:t>20</w:t>
            </w:r>
            <w:r w:rsidRPr="00DF318B">
              <w:rPr>
                <w:sz w:val="28"/>
                <w:szCs w:val="28"/>
              </w:rPr>
              <w:t>0 000,0</w:t>
            </w:r>
          </w:p>
        </w:tc>
        <w:tc>
          <w:tcPr>
            <w:tcW w:w="2357" w:type="dxa"/>
            <w:vAlign w:val="bottom"/>
          </w:tcPr>
          <w:p w:rsidR="00DF318B" w:rsidRPr="00DF318B" w:rsidRDefault="00DF318B" w:rsidP="00DF318B">
            <w:pPr>
              <w:jc w:val="right"/>
              <w:rPr>
                <w:sz w:val="28"/>
                <w:szCs w:val="28"/>
              </w:rPr>
            </w:pPr>
            <w:r w:rsidRPr="00DF318B">
              <w:rPr>
                <w:sz w:val="28"/>
                <w:szCs w:val="28"/>
              </w:rPr>
              <w:t>-</w:t>
            </w:r>
            <w:r w:rsidRPr="00DF318B">
              <w:rPr>
                <w:sz w:val="28"/>
                <w:szCs w:val="28"/>
                <w:lang w:val="en-US"/>
              </w:rPr>
              <w:t>20</w:t>
            </w:r>
            <w:r w:rsidRPr="00DF318B">
              <w:rPr>
                <w:sz w:val="28"/>
                <w:szCs w:val="28"/>
              </w:rPr>
              <w:t>0 000,0</w:t>
            </w:r>
          </w:p>
        </w:tc>
        <w:tc>
          <w:tcPr>
            <w:tcW w:w="1832" w:type="dxa"/>
            <w:vAlign w:val="bottom"/>
          </w:tcPr>
          <w:p w:rsidR="00DF318B" w:rsidRPr="00DF318B" w:rsidRDefault="00DF318B" w:rsidP="00DF318B">
            <w:pPr>
              <w:jc w:val="right"/>
              <w:rPr>
                <w:sz w:val="28"/>
                <w:szCs w:val="28"/>
              </w:rPr>
            </w:pPr>
            <w:r w:rsidRPr="00DF318B">
              <w:rPr>
                <w:sz w:val="28"/>
                <w:szCs w:val="28"/>
              </w:rPr>
              <w:t>-</w:t>
            </w:r>
            <w:r w:rsidRPr="00DF318B">
              <w:rPr>
                <w:sz w:val="28"/>
                <w:szCs w:val="28"/>
                <w:lang w:val="en-US"/>
              </w:rPr>
              <w:t>20</w:t>
            </w:r>
            <w:r w:rsidRPr="00DF318B">
              <w:rPr>
                <w:sz w:val="28"/>
                <w:szCs w:val="28"/>
              </w:rPr>
              <w:t>0 000,0</w:t>
            </w:r>
          </w:p>
        </w:tc>
      </w:tr>
      <w:tr w:rsidR="00DF318B" w:rsidRPr="00DF318B" w:rsidTr="00DF318B">
        <w:tc>
          <w:tcPr>
            <w:tcW w:w="9431" w:type="dxa"/>
            <w:gridSpan w:val="2"/>
            <w:vAlign w:val="bottom"/>
          </w:tcPr>
          <w:p w:rsidR="00DF318B" w:rsidRPr="00DF318B" w:rsidRDefault="00DF318B" w:rsidP="00DF318B">
            <w:pPr>
              <w:ind w:right="-108" w:firstLine="30"/>
              <w:rPr>
                <w:sz w:val="28"/>
                <w:szCs w:val="28"/>
              </w:rPr>
            </w:pPr>
            <w:r w:rsidRPr="00DF318B">
              <w:rPr>
                <w:sz w:val="28"/>
                <w:szCs w:val="28"/>
              </w:rPr>
              <w:t>Итого источников финансирования дефицита бюджета</w:t>
            </w:r>
          </w:p>
        </w:tc>
        <w:tc>
          <w:tcPr>
            <w:tcW w:w="1679" w:type="dxa"/>
            <w:vAlign w:val="bottom"/>
          </w:tcPr>
          <w:p w:rsidR="00DF318B" w:rsidRPr="00DF318B" w:rsidRDefault="00DF318B" w:rsidP="00DF318B">
            <w:pPr>
              <w:jc w:val="right"/>
              <w:rPr>
                <w:sz w:val="28"/>
                <w:szCs w:val="28"/>
                <w:lang w:val="en-US"/>
              </w:rPr>
            </w:pPr>
            <w:r w:rsidRPr="00DF318B">
              <w:rPr>
                <w:sz w:val="28"/>
                <w:szCs w:val="28"/>
              </w:rPr>
              <w:t xml:space="preserve"> </w:t>
            </w:r>
            <w:r w:rsidRPr="00DF318B">
              <w:rPr>
                <w:sz w:val="28"/>
                <w:szCs w:val="28"/>
                <w:lang w:val="en-US"/>
              </w:rPr>
              <w:t> 28</w:t>
            </w:r>
            <w:r w:rsidRPr="00DF318B">
              <w:rPr>
                <w:sz w:val="28"/>
                <w:szCs w:val="28"/>
              </w:rPr>
              <w:t>4</w:t>
            </w:r>
            <w:r w:rsidRPr="00DF318B">
              <w:rPr>
                <w:sz w:val="28"/>
                <w:szCs w:val="28"/>
                <w:lang w:val="en-US"/>
              </w:rPr>
              <w:t xml:space="preserve"> </w:t>
            </w:r>
            <w:r w:rsidRPr="00DF318B">
              <w:rPr>
                <w:sz w:val="28"/>
                <w:szCs w:val="28"/>
              </w:rPr>
              <w:t>2</w:t>
            </w:r>
            <w:r w:rsidRPr="00DF318B">
              <w:rPr>
                <w:sz w:val="28"/>
                <w:szCs w:val="28"/>
                <w:lang w:val="en-US"/>
              </w:rPr>
              <w:t>00</w:t>
            </w:r>
            <w:r w:rsidRPr="00DF318B">
              <w:rPr>
                <w:sz w:val="28"/>
                <w:szCs w:val="28"/>
              </w:rPr>
              <w:t>,</w:t>
            </w:r>
            <w:r w:rsidRPr="00DF318B">
              <w:rPr>
                <w:sz w:val="28"/>
                <w:szCs w:val="28"/>
                <w:lang w:val="en-US"/>
              </w:rPr>
              <w:t>0</w:t>
            </w:r>
          </w:p>
        </w:tc>
        <w:tc>
          <w:tcPr>
            <w:tcW w:w="2357" w:type="dxa"/>
            <w:vAlign w:val="bottom"/>
          </w:tcPr>
          <w:p w:rsidR="00DF318B" w:rsidRPr="00DF318B" w:rsidRDefault="00DF318B" w:rsidP="00DF318B">
            <w:pPr>
              <w:jc w:val="right"/>
              <w:rPr>
                <w:sz w:val="28"/>
                <w:szCs w:val="28"/>
              </w:rPr>
            </w:pPr>
            <w:r w:rsidRPr="00DF318B">
              <w:rPr>
                <w:sz w:val="28"/>
                <w:szCs w:val="28"/>
              </w:rPr>
              <w:t xml:space="preserve"> </w:t>
            </w:r>
            <w:r w:rsidRPr="00DF318B">
              <w:rPr>
                <w:sz w:val="28"/>
                <w:szCs w:val="28"/>
                <w:lang w:val="en-US"/>
              </w:rPr>
              <w:t> 281 900</w:t>
            </w:r>
            <w:r w:rsidRPr="00DF318B">
              <w:rPr>
                <w:sz w:val="28"/>
                <w:szCs w:val="28"/>
              </w:rPr>
              <w:t>,</w:t>
            </w:r>
            <w:r w:rsidRPr="00DF318B">
              <w:rPr>
                <w:sz w:val="28"/>
                <w:szCs w:val="28"/>
                <w:lang w:val="en-US"/>
              </w:rPr>
              <w:t>0</w:t>
            </w:r>
          </w:p>
        </w:tc>
        <w:tc>
          <w:tcPr>
            <w:tcW w:w="1832" w:type="dxa"/>
            <w:vAlign w:val="bottom"/>
          </w:tcPr>
          <w:p w:rsidR="00DF318B" w:rsidRPr="00DF318B" w:rsidRDefault="00DF318B" w:rsidP="00DF318B">
            <w:pPr>
              <w:jc w:val="right"/>
              <w:rPr>
                <w:sz w:val="28"/>
                <w:szCs w:val="28"/>
              </w:rPr>
            </w:pPr>
            <w:r w:rsidRPr="00DF318B">
              <w:rPr>
                <w:sz w:val="28"/>
                <w:szCs w:val="28"/>
              </w:rPr>
              <w:t xml:space="preserve"> </w:t>
            </w:r>
            <w:r w:rsidRPr="00DF318B">
              <w:rPr>
                <w:sz w:val="28"/>
                <w:szCs w:val="28"/>
                <w:lang w:val="en-US"/>
              </w:rPr>
              <w:t> 283 900</w:t>
            </w:r>
            <w:r w:rsidRPr="00DF318B">
              <w:rPr>
                <w:sz w:val="28"/>
                <w:szCs w:val="28"/>
              </w:rPr>
              <w:t>,</w:t>
            </w:r>
            <w:r w:rsidRPr="00DF318B">
              <w:rPr>
                <w:sz w:val="28"/>
                <w:szCs w:val="28"/>
                <w:lang w:val="en-US"/>
              </w:rPr>
              <w:t>0</w:t>
            </w:r>
          </w:p>
        </w:tc>
      </w:tr>
    </w:tbl>
    <w:p w:rsidR="00DF318B" w:rsidRPr="00DF318B" w:rsidRDefault="00DF318B" w:rsidP="00DF318B">
      <w:pPr>
        <w:rPr>
          <w:sz w:val="28"/>
          <w:szCs w:val="28"/>
        </w:rPr>
      </w:pPr>
    </w:p>
    <w:p w:rsidR="00DF318B" w:rsidRDefault="00DF318B" w:rsidP="00C86689">
      <w:pPr>
        <w:pStyle w:val="ae"/>
        <w:tabs>
          <w:tab w:val="left" w:pos="4500"/>
        </w:tabs>
        <w:jc w:val="left"/>
        <w:rPr>
          <w:szCs w:val="28"/>
          <w:lang w:val="ru-RU"/>
        </w:rPr>
      </w:pPr>
    </w:p>
    <w:p w:rsidR="009A1EBE" w:rsidRDefault="009A1EBE" w:rsidP="00C86689">
      <w:pPr>
        <w:pStyle w:val="ae"/>
        <w:tabs>
          <w:tab w:val="left" w:pos="4500"/>
        </w:tabs>
        <w:jc w:val="left"/>
        <w:rPr>
          <w:szCs w:val="28"/>
          <w:lang w:val="ru-RU"/>
        </w:rPr>
        <w:sectPr w:rsidR="009A1EBE" w:rsidSect="002C7C03">
          <w:pgSz w:w="16838" w:h="11906" w:orient="landscape"/>
          <w:pgMar w:top="426" w:right="1134" w:bottom="851" w:left="1134" w:header="708" w:footer="708" w:gutter="0"/>
          <w:cols w:space="708"/>
          <w:docGrid w:linePitch="360"/>
        </w:sectPr>
      </w:pPr>
    </w:p>
    <w:p w:rsidR="009A1EBE" w:rsidRPr="009A1EBE" w:rsidRDefault="009A1EBE" w:rsidP="009A1EBE">
      <w:pPr>
        <w:ind w:right="-2"/>
        <w:rPr>
          <w:sz w:val="28"/>
          <w:szCs w:val="28"/>
          <w:lang w:eastAsia="x-none"/>
        </w:rPr>
      </w:pPr>
      <w:r>
        <w:rPr>
          <w:sz w:val="28"/>
          <w:szCs w:val="28"/>
          <w:lang w:eastAsia="x-none"/>
        </w:rPr>
        <w:t xml:space="preserve">                                                                                  </w:t>
      </w:r>
      <w:r w:rsidRPr="009A1EBE">
        <w:rPr>
          <w:sz w:val="28"/>
          <w:szCs w:val="28"/>
          <w:lang w:val="x-none" w:eastAsia="x-none"/>
        </w:rPr>
        <w:t xml:space="preserve">ПРИЛОЖЕНИЕ № </w:t>
      </w:r>
      <w:r>
        <w:rPr>
          <w:sz w:val="28"/>
          <w:szCs w:val="28"/>
          <w:lang w:eastAsia="x-none"/>
        </w:rPr>
        <w:t>9</w:t>
      </w:r>
    </w:p>
    <w:p w:rsidR="009A1EBE" w:rsidRPr="009A1EBE" w:rsidRDefault="009A1EBE" w:rsidP="009A1EBE">
      <w:pPr>
        <w:ind w:left="4253" w:right="-2" w:firstLine="1417"/>
        <w:rPr>
          <w:sz w:val="28"/>
          <w:szCs w:val="28"/>
          <w:lang w:val="x-none" w:eastAsia="x-none"/>
        </w:rPr>
      </w:pPr>
      <w:r w:rsidRPr="009A1EBE">
        <w:rPr>
          <w:sz w:val="28"/>
          <w:szCs w:val="28"/>
          <w:lang w:val="x-none" w:eastAsia="x-none"/>
        </w:rPr>
        <w:t xml:space="preserve">к решению Кемеровского </w:t>
      </w:r>
    </w:p>
    <w:p w:rsidR="009A1EBE" w:rsidRPr="009A1EBE" w:rsidRDefault="009A1EBE" w:rsidP="009A1EBE">
      <w:pPr>
        <w:ind w:left="4253" w:right="-2" w:firstLine="1417"/>
        <w:rPr>
          <w:sz w:val="28"/>
          <w:szCs w:val="28"/>
          <w:lang w:val="x-none" w:eastAsia="x-none"/>
        </w:rPr>
      </w:pPr>
      <w:r w:rsidRPr="009A1EBE">
        <w:rPr>
          <w:sz w:val="28"/>
          <w:szCs w:val="28"/>
          <w:lang w:val="x-none" w:eastAsia="x-none"/>
        </w:rPr>
        <w:t xml:space="preserve">городского Совета народных </w:t>
      </w:r>
    </w:p>
    <w:p w:rsidR="009A1EBE" w:rsidRPr="009A1EBE" w:rsidRDefault="009A1EBE" w:rsidP="009A1EBE">
      <w:pPr>
        <w:ind w:left="4253" w:right="-2" w:firstLine="1417"/>
        <w:rPr>
          <w:sz w:val="28"/>
          <w:szCs w:val="28"/>
          <w:lang w:val="x-none" w:eastAsia="x-none"/>
        </w:rPr>
      </w:pPr>
      <w:r w:rsidRPr="009A1EBE">
        <w:rPr>
          <w:sz w:val="28"/>
          <w:szCs w:val="28"/>
          <w:lang w:val="x-none" w:eastAsia="x-none"/>
        </w:rPr>
        <w:t xml:space="preserve">депутатов шестого созыва </w:t>
      </w:r>
    </w:p>
    <w:p w:rsidR="009A1EBE" w:rsidRPr="00F53E65" w:rsidRDefault="009A1EBE" w:rsidP="009A1EBE">
      <w:pPr>
        <w:ind w:left="4253" w:right="-2" w:firstLine="1417"/>
        <w:rPr>
          <w:sz w:val="28"/>
          <w:szCs w:val="28"/>
          <w:lang w:eastAsia="x-none"/>
        </w:rPr>
      </w:pPr>
      <w:r w:rsidRPr="009A1EBE">
        <w:rPr>
          <w:sz w:val="28"/>
          <w:szCs w:val="28"/>
          <w:lang w:val="x-none" w:eastAsia="x-none"/>
        </w:rPr>
        <w:t>от</w:t>
      </w:r>
      <w:r w:rsidRPr="009A1EBE">
        <w:rPr>
          <w:sz w:val="28"/>
          <w:szCs w:val="28"/>
          <w:lang w:eastAsia="x-none"/>
        </w:rPr>
        <w:t xml:space="preserve"> </w:t>
      </w:r>
      <w:r>
        <w:rPr>
          <w:sz w:val="28"/>
          <w:szCs w:val="28"/>
          <w:lang w:eastAsia="x-none"/>
        </w:rPr>
        <w:t>27.12.</w:t>
      </w:r>
      <w:r w:rsidRPr="009A1EBE">
        <w:rPr>
          <w:sz w:val="28"/>
          <w:szCs w:val="28"/>
          <w:lang w:eastAsia="x-none"/>
        </w:rPr>
        <w:t>2019</w:t>
      </w:r>
      <w:r>
        <w:rPr>
          <w:sz w:val="28"/>
          <w:szCs w:val="28"/>
          <w:lang w:eastAsia="x-none"/>
        </w:rPr>
        <w:t xml:space="preserve"> </w:t>
      </w:r>
      <w:r w:rsidRPr="009A1EBE">
        <w:rPr>
          <w:sz w:val="28"/>
          <w:szCs w:val="28"/>
          <w:lang w:val="x-none" w:eastAsia="x-none"/>
        </w:rPr>
        <w:t xml:space="preserve">№ </w:t>
      </w:r>
      <w:r w:rsidR="00F53E65">
        <w:rPr>
          <w:sz w:val="28"/>
          <w:szCs w:val="28"/>
          <w:lang w:eastAsia="x-none"/>
        </w:rPr>
        <w:t>286</w:t>
      </w:r>
    </w:p>
    <w:p w:rsidR="009A1EBE" w:rsidRPr="009A1EBE" w:rsidRDefault="009A1EBE" w:rsidP="009A1EBE">
      <w:pPr>
        <w:ind w:left="5040"/>
        <w:rPr>
          <w:sz w:val="28"/>
          <w:szCs w:val="28"/>
          <w:lang w:val="x-none" w:eastAsia="x-none"/>
        </w:rPr>
      </w:pPr>
      <w:r w:rsidRPr="009A1EBE">
        <w:rPr>
          <w:sz w:val="28"/>
          <w:szCs w:val="28"/>
          <w:lang w:val="x-none" w:eastAsia="x-none"/>
        </w:rPr>
        <w:t xml:space="preserve">         </w:t>
      </w:r>
      <w:r w:rsidRPr="009A1EBE">
        <w:rPr>
          <w:sz w:val="28"/>
          <w:szCs w:val="28"/>
          <w:lang w:eastAsia="x-none"/>
        </w:rPr>
        <w:t>(</w:t>
      </w:r>
      <w:r>
        <w:rPr>
          <w:sz w:val="28"/>
          <w:szCs w:val="28"/>
          <w:lang w:eastAsia="x-none"/>
        </w:rPr>
        <w:t xml:space="preserve">пятидесятое </w:t>
      </w:r>
      <w:r w:rsidRPr="009A1EBE">
        <w:rPr>
          <w:sz w:val="28"/>
          <w:szCs w:val="28"/>
          <w:lang w:val="x-none" w:eastAsia="x-none"/>
        </w:rPr>
        <w:t>заседание)</w:t>
      </w:r>
    </w:p>
    <w:p w:rsidR="009A1EBE" w:rsidRPr="009A1EBE" w:rsidRDefault="009A1EBE" w:rsidP="009A1EBE">
      <w:pPr>
        <w:ind w:left="6096" w:firstLine="4252"/>
        <w:rPr>
          <w:sz w:val="28"/>
          <w:szCs w:val="28"/>
          <w:lang w:val="x-none" w:eastAsia="x-none"/>
        </w:rPr>
      </w:pPr>
    </w:p>
    <w:p w:rsidR="009A1EBE" w:rsidRPr="009A1EBE" w:rsidRDefault="009A1EBE" w:rsidP="009A1EBE">
      <w:pPr>
        <w:keepNext/>
        <w:ind w:firstLine="426"/>
        <w:jc w:val="center"/>
        <w:outlineLvl w:val="0"/>
        <w:rPr>
          <w:b/>
          <w:sz w:val="28"/>
          <w:szCs w:val="28"/>
          <w:lang w:val="x-none" w:eastAsia="x-none"/>
        </w:rPr>
      </w:pPr>
      <w:r w:rsidRPr="009A1EBE">
        <w:rPr>
          <w:b/>
          <w:sz w:val="28"/>
          <w:szCs w:val="28"/>
          <w:lang w:val="x-none" w:eastAsia="x-none"/>
        </w:rPr>
        <w:t>Программа</w:t>
      </w:r>
    </w:p>
    <w:p w:rsidR="009A1EBE" w:rsidRPr="009A1EBE" w:rsidRDefault="009A1EBE" w:rsidP="009A1EBE">
      <w:pPr>
        <w:ind w:firstLine="426"/>
        <w:jc w:val="center"/>
        <w:rPr>
          <w:b/>
          <w:sz w:val="28"/>
          <w:szCs w:val="28"/>
        </w:rPr>
      </w:pPr>
      <w:r w:rsidRPr="009A1EBE">
        <w:rPr>
          <w:b/>
          <w:sz w:val="28"/>
          <w:szCs w:val="28"/>
        </w:rPr>
        <w:t>муниципальных внутренних заимствований города Кемерово</w:t>
      </w:r>
    </w:p>
    <w:p w:rsidR="009A1EBE" w:rsidRPr="009A1EBE" w:rsidRDefault="009A1EBE" w:rsidP="009A1EBE">
      <w:pPr>
        <w:ind w:firstLine="426"/>
        <w:jc w:val="center"/>
        <w:rPr>
          <w:b/>
          <w:sz w:val="28"/>
          <w:szCs w:val="28"/>
        </w:rPr>
      </w:pPr>
      <w:r w:rsidRPr="009A1EBE">
        <w:rPr>
          <w:b/>
          <w:sz w:val="28"/>
          <w:szCs w:val="28"/>
        </w:rPr>
        <w:t xml:space="preserve"> на 2020 год и на плановый период 2021 и 2022 годов</w:t>
      </w:r>
    </w:p>
    <w:p w:rsidR="009A1EBE" w:rsidRPr="009A1EBE" w:rsidRDefault="009A1EBE" w:rsidP="009A1EBE">
      <w:pPr>
        <w:ind w:firstLine="426"/>
        <w:jc w:val="center"/>
        <w:rPr>
          <w:b/>
          <w:sz w:val="28"/>
          <w:szCs w:val="28"/>
        </w:rPr>
      </w:pPr>
    </w:p>
    <w:p w:rsidR="009A1EBE" w:rsidRPr="009A1EBE" w:rsidRDefault="009A1EBE" w:rsidP="009A1EBE">
      <w:pPr>
        <w:jc w:val="center"/>
        <w:rPr>
          <w:b/>
          <w:sz w:val="28"/>
          <w:szCs w:val="28"/>
        </w:rPr>
      </w:pPr>
    </w:p>
    <w:p w:rsidR="009A1EBE" w:rsidRPr="009A1EBE" w:rsidRDefault="009A1EBE" w:rsidP="009A1EBE">
      <w:pPr>
        <w:jc w:val="right"/>
        <w:rPr>
          <w:sz w:val="28"/>
          <w:szCs w:val="28"/>
        </w:rPr>
      </w:pPr>
      <w:r w:rsidRPr="009A1EBE">
        <w:rPr>
          <w:sz w:val="28"/>
          <w:szCs w:val="28"/>
        </w:rPr>
        <w:t>(тыс.руб.)</w:t>
      </w:r>
    </w:p>
    <w:tbl>
      <w:tblPr>
        <w:tblW w:w="9072" w:type="dxa"/>
        <w:tblInd w:w="675" w:type="dxa"/>
        <w:tblLook w:val="04A0" w:firstRow="1" w:lastRow="0" w:firstColumn="1" w:lastColumn="0" w:noHBand="0" w:noVBand="1"/>
      </w:tblPr>
      <w:tblGrid>
        <w:gridCol w:w="3969"/>
        <w:gridCol w:w="1701"/>
        <w:gridCol w:w="1843"/>
        <w:gridCol w:w="1559"/>
      </w:tblGrid>
      <w:tr w:rsidR="009A1EBE" w:rsidRPr="009A1EBE" w:rsidTr="00137A48">
        <w:trPr>
          <w:trHeight w:val="855"/>
        </w:trPr>
        <w:tc>
          <w:tcPr>
            <w:tcW w:w="3969" w:type="dxa"/>
            <w:tcBorders>
              <w:top w:val="single" w:sz="4" w:space="0" w:color="auto"/>
              <w:left w:val="single" w:sz="4" w:space="0" w:color="auto"/>
              <w:bottom w:val="single" w:sz="4" w:space="0" w:color="auto"/>
              <w:right w:val="single" w:sz="4" w:space="0" w:color="auto"/>
            </w:tcBorders>
            <w:hideMark/>
          </w:tcPr>
          <w:p w:rsidR="009A1EBE" w:rsidRPr="009A1EBE" w:rsidRDefault="009A1EBE" w:rsidP="009A1EBE">
            <w:pPr>
              <w:jc w:val="center"/>
              <w:rPr>
                <w:sz w:val="28"/>
                <w:szCs w:val="28"/>
              </w:rPr>
            </w:pPr>
            <w:r w:rsidRPr="009A1EBE">
              <w:rPr>
                <w:sz w:val="28"/>
                <w:szCs w:val="28"/>
              </w:rPr>
              <w:t xml:space="preserve">Муниципальные </w:t>
            </w:r>
            <w:r w:rsidR="005E7DDA">
              <w:rPr>
                <w:sz w:val="28"/>
                <w:szCs w:val="28"/>
              </w:rPr>
              <w:t xml:space="preserve">внутренние </w:t>
            </w:r>
            <w:r w:rsidRPr="009A1EBE">
              <w:rPr>
                <w:sz w:val="28"/>
                <w:szCs w:val="28"/>
              </w:rPr>
              <w:t>заимствования (привлечение/погашение)</w:t>
            </w:r>
          </w:p>
        </w:tc>
        <w:tc>
          <w:tcPr>
            <w:tcW w:w="1701" w:type="dxa"/>
            <w:tcBorders>
              <w:top w:val="single" w:sz="4" w:space="0" w:color="auto"/>
              <w:left w:val="nil"/>
              <w:bottom w:val="single" w:sz="4" w:space="0" w:color="auto"/>
              <w:right w:val="single" w:sz="4" w:space="0" w:color="auto"/>
            </w:tcBorders>
            <w:hideMark/>
          </w:tcPr>
          <w:p w:rsidR="009A1EBE" w:rsidRPr="009A1EBE" w:rsidRDefault="009A1EBE" w:rsidP="009A1EBE">
            <w:pPr>
              <w:jc w:val="center"/>
              <w:rPr>
                <w:sz w:val="28"/>
                <w:szCs w:val="28"/>
              </w:rPr>
            </w:pPr>
            <w:r w:rsidRPr="009A1EBE">
              <w:rPr>
                <w:sz w:val="28"/>
                <w:szCs w:val="28"/>
              </w:rPr>
              <w:t>2020 год</w:t>
            </w:r>
          </w:p>
        </w:tc>
        <w:tc>
          <w:tcPr>
            <w:tcW w:w="1843" w:type="dxa"/>
            <w:tcBorders>
              <w:top w:val="single" w:sz="4" w:space="0" w:color="auto"/>
              <w:left w:val="nil"/>
              <w:bottom w:val="single" w:sz="4" w:space="0" w:color="auto"/>
              <w:right w:val="single" w:sz="4" w:space="0" w:color="auto"/>
            </w:tcBorders>
            <w:hideMark/>
          </w:tcPr>
          <w:p w:rsidR="009A1EBE" w:rsidRPr="009A1EBE" w:rsidRDefault="009A1EBE" w:rsidP="009A1EBE">
            <w:pPr>
              <w:jc w:val="center"/>
              <w:rPr>
                <w:sz w:val="28"/>
                <w:szCs w:val="28"/>
              </w:rPr>
            </w:pPr>
            <w:r w:rsidRPr="009A1EBE">
              <w:rPr>
                <w:sz w:val="28"/>
                <w:szCs w:val="28"/>
              </w:rPr>
              <w:t>2021 год</w:t>
            </w:r>
          </w:p>
        </w:tc>
        <w:tc>
          <w:tcPr>
            <w:tcW w:w="1559" w:type="dxa"/>
            <w:tcBorders>
              <w:top w:val="single" w:sz="4" w:space="0" w:color="auto"/>
              <w:left w:val="nil"/>
              <w:bottom w:val="single" w:sz="4" w:space="0" w:color="auto"/>
              <w:right w:val="single" w:sz="4" w:space="0" w:color="auto"/>
            </w:tcBorders>
            <w:hideMark/>
          </w:tcPr>
          <w:p w:rsidR="009A1EBE" w:rsidRPr="009A1EBE" w:rsidRDefault="009A1EBE" w:rsidP="009A1EBE">
            <w:pPr>
              <w:jc w:val="center"/>
              <w:rPr>
                <w:sz w:val="28"/>
                <w:szCs w:val="28"/>
              </w:rPr>
            </w:pPr>
            <w:r w:rsidRPr="009A1EBE">
              <w:rPr>
                <w:sz w:val="28"/>
                <w:szCs w:val="28"/>
              </w:rPr>
              <w:t>2022 год</w:t>
            </w:r>
          </w:p>
        </w:tc>
      </w:tr>
      <w:tr w:rsidR="009A1EBE" w:rsidRPr="009A1EBE" w:rsidTr="00137A48">
        <w:trPr>
          <w:trHeight w:val="926"/>
        </w:trPr>
        <w:tc>
          <w:tcPr>
            <w:tcW w:w="3969" w:type="dxa"/>
            <w:tcBorders>
              <w:top w:val="nil"/>
              <w:left w:val="single" w:sz="4" w:space="0" w:color="auto"/>
              <w:bottom w:val="single" w:sz="4" w:space="0" w:color="auto"/>
              <w:right w:val="single" w:sz="4" w:space="0" w:color="auto"/>
            </w:tcBorders>
            <w:hideMark/>
          </w:tcPr>
          <w:p w:rsidR="009A1EBE" w:rsidRPr="009A1EBE" w:rsidRDefault="009A1EBE" w:rsidP="009A1EBE">
            <w:pPr>
              <w:spacing w:after="240"/>
              <w:rPr>
                <w:bCs/>
                <w:sz w:val="28"/>
                <w:szCs w:val="28"/>
              </w:rPr>
            </w:pPr>
            <w:r w:rsidRPr="009A1EBE">
              <w:rPr>
                <w:bCs/>
                <w:sz w:val="28"/>
                <w:szCs w:val="28"/>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spacing w:after="240"/>
              <w:jc w:val="center"/>
              <w:rPr>
                <w:sz w:val="28"/>
                <w:szCs w:val="28"/>
              </w:rPr>
            </w:pPr>
            <w:r w:rsidRPr="009A1EBE">
              <w:rPr>
                <w:sz w:val="28"/>
                <w:szCs w:val="28"/>
              </w:rPr>
              <w:t>-905 065,2</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spacing w:after="240"/>
              <w:jc w:val="center"/>
              <w:rPr>
                <w:sz w:val="28"/>
                <w:szCs w:val="28"/>
              </w:rPr>
            </w:pPr>
            <w:r w:rsidRPr="009A1EBE">
              <w:rPr>
                <w:sz w:val="28"/>
                <w:szCs w:val="28"/>
              </w:rPr>
              <w:t>- 623 065,2</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spacing w:after="240"/>
              <w:jc w:val="center"/>
              <w:rPr>
                <w:sz w:val="28"/>
                <w:szCs w:val="28"/>
              </w:rPr>
            </w:pPr>
            <w:r w:rsidRPr="009A1EBE">
              <w:rPr>
                <w:sz w:val="28"/>
                <w:szCs w:val="28"/>
              </w:rPr>
              <w:t>-674 655,3</w:t>
            </w:r>
          </w:p>
        </w:tc>
      </w:tr>
      <w:tr w:rsidR="009A1EBE" w:rsidRPr="009A1EBE" w:rsidTr="00137A48">
        <w:trPr>
          <w:trHeight w:val="375"/>
        </w:trPr>
        <w:tc>
          <w:tcPr>
            <w:tcW w:w="3969" w:type="dxa"/>
            <w:tcBorders>
              <w:top w:val="nil"/>
              <w:left w:val="single" w:sz="4" w:space="0" w:color="auto"/>
              <w:bottom w:val="single" w:sz="4" w:space="0" w:color="auto"/>
              <w:right w:val="single" w:sz="4" w:space="0" w:color="auto"/>
            </w:tcBorders>
            <w:hideMark/>
          </w:tcPr>
          <w:p w:rsidR="009A1EBE" w:rsidRPr="009A1EBE" w:rsidRDefault="009A1EBE" w:rsidP="009A1EBE">
            <w:pPr>
              <w:rPr>
                <w:sz w:val="28"/>
                <w:szCs w:val="28"/>
              </w:rPr>
            </w:pPr>
            <w:r w:rsidRPr="009A1EBE">
              <w:rPr>
                <w:sz w:val="28"/>
                <w:szCs w:val="28"/>
              </w:rPr>
              <w:t>Привлечение средств</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0,0</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0,0</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0,0</w:t>
            </w:r>
          </w:p>
        </w:tc>
      </w:tr>
      <w:tr w:rsidR="009A1EBE" w:rsidRPr="009A1EBE" w:rsidTr="00137A48">
        <w:trPr>
          <w:trHeight w:val="780"/>
        </w:trPr>
        <w:tc>
          <w:tcPr>
            <w:tcW w:w="3969" w:type="dxa"/>
            <w:tcBorders>
              <w:top w:val="nil"/>
              <w:left w:val="single" w:sz="4" w:space="0" w:color="auto"/>
              <w:bottom w:val="single" w:sz="4" w:space="0" w:color="auto"/>
              <w:right w:val="single" w:sz="4" w:space="0" w:color="auto"/>
            </w:tcBorders>
            <w:hideMark/>
          </w:tcPr>
          <w:p w:rsidR="009A1EBE" w:rsidRPr="009A1EBE" w:rsidRDefault="009A1EBE" w:rsidP="009A1EBE">
            <w:pPr>
              <w:rPr>
                <w:sz w:val="28"/>
                <w:szCs w:val="28"/>
              </w:rPr>
            </w:pPr>
            <w:r w:rsidRPr="009A1EBE">
              <w:rPr>
                <w:sz w:val="28"/>
                <w:szCs w:val="28"/>
              </w:rPr>
              <w:t>Погашение основной суммы задолженности</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905 065,2</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623 065,2</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674 655,3</w:t>
            </w:r>
          </w:p>
        </w:tc>
      </w:tr>
      <w:tr w:rsidR="009A1EBE" w:rsidRPr="009A1EBE" w:rsidTr="00137A48">
        <w:trPr>
          <w:trHeight w:val="437"/>
        </w:trPr>
        <w:tc>
          <w:tcPr>
            <w:tcW w:w="3969" w:type="dxa"/>
            <w:tcBorders>
              <w:top w:val="nil"/>
              <w:left w:val="single" w:sz="4" w:space="0" w:color="auto"/>
              <w:bottom w:val="single" w:sz="4" w:space="0" w:color="auto"/>
              <w:right w:val="single" w:sz="4" w:space="0" w:color="auto"/>
            </w:tcBorders>
          </w:tcPr>
          <w:p w:rsidR="009A1EBE" w:rsidRPr="009A1EBE" w:rsidRDefault="009A1EBE" w:rsidP="009A1EBE">
            <w:pPr>
              <w:rPr>
                <w:sz w:val="28"/>
                <w:szCs w:val="28"/>
              </w:rPr>
            </w:pPr>
            <w:r w:rsidRPr="009A1EBE">
              <w:rPr>
                <w:sz w:val="28"/>
                <w:szCs w:val="28"/>
              </w:rPr>
              <w:t>Бюджетный кредит на пополнение остатков средств на счете местного бюджета</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jc w:val="center"/>
              <w:rPr>
                <w:bCs/>
                <w:sz w:val="28"/>
                <w:szCs w:val="28"/>
              </w:rPr>
            </w:pPr>
            <w:r w:rsidRPr="009A1EBE">
              <w:rPr>
                <w:bCs/>
                <w:sz w:val="28"/>
                <w:szCs w:val="28"/>
              </w:rPr>
              <w:t>0,0</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jc w:val="center"/>
              <w:rPr>
                <w:bCs/>
                <w:sz w:val="28"/>
                <w:szCs w:val="28"/>
              </w:rPr>
            </w:pPr>
            <w:r w:rsidRPr="009A1EBE">
              <w:rPr>
                <w:bCs/>
                <w:sz w:val="28"/>
                <w:szCs w:val="28"/>
              </w:rPr>
              <w:t>0,0</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0,0</w:t>
            </w:r>
          </w:p>
        </w:tc>
      </w:tr>
      <w:tr w:rsidR="009A1EBE" w:rsidRPr="009A1EBE" w:rsidTr="00137A48">
        <w:trPr>
          <w:trHeight w:val="437"/>
        </w:trPr>
        <w:tc>
          <w:tcPr>
            <w:tcW w:w="3969" w:type="dxa"/>
            <w:tcBorders>
              <w:top w:val="nil"/>
              <w:left w:val="single" w:sz="4" w:space="0" w:color="auto"/>
              <w:bottom w:val="single" w:sz="4" w:space="0" w:color="auto"/>
              <w:right w:val="single" w:sz="4" w:space="0" w:color="auto"/>
            </w:tcBorders>
          </w:tcPr>
          <w:p w:rsidR="009A1EBE" w:rsidRPr="009A1EBE" w:rsidRDefault="009A1EBE" w:rsidP="009A1EBE">
            <w:pPr>
              <w:rPr>
                <w:sz w:val="28"/>
                <w:szCs w:val="28"/>
              </w:rPr>
            </w:pPr>
            <w:r w:rsidRPr="009A1EBE">
              <w:rPr>
                <w:sz w:val="28"/>
                <w:szCs w:val="28"/>
              </w:rPr>
              <w:t>Привлечение средств</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jc w:val="center"/>
              <w:rPr>
                <w:bCs/>
                <w:sz w:val="28"/>
                <w:szCs w:val="28"/>
              </w:rPr>
            </w:pPr>
            <w:r w:rsidRPr="009A1EBE">
              <w:rPr>
                <w:bCs/>
                <w:sz w:val="28"/>
                <w:szCs w:val="28"/>
              </w:rPr>
              <w:t>200 000,0</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jc w:val="center"/>
              <w:rPr>
                <w:bCs/>
                <w:sz w:val="28"/>
                <w:szCs w:val="28"/>
              </w:rPr>
            </w:pPr>
            <w:r w:rsidRPr="009A1EBE">
              <w:rPr>
                <w:bCs/>
                <w:sz w:val="28"/>
                <w:szCs w:val="28"/>
              </w:rPr>
              <w:t>200 000,0</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200 000,0</w:t>
            </w:r>
          </w:p>
        </w:tc>
      </w:tr>
      <w:tr w:rsidR="009A1EBE" w:rsidRPr="009A1EBE" w:rsidTr="00137A48">
        <w:trPr>
          <w:trHeight w:val="699"/>
        </w:trPr>
        <w:tc>
          <w:tcPr>
            <w:tcW w:w="3969" w:type="dxa"/>
            <w:tcBorders>
              <w:top w:val="nil"/>
              <w:left w:val="single" w:sz="4" w:space="0" w:color="auto"/>
              <w:bottom w:val="single" w:sz="4" w:space="0" w:color="auto"/>
              <w:right w:val="single" w:sz="4" w:space="0" w:color="auto"/>
            </w:tcBorders>
          </w:tcPr>
          <w:p w:rsidR="009A1EBE" w:rsidRPr="009A1EBE" w:rsidRDefault="009A1EBE" w:rsidP="009A1EBE">
            <w:pPr>
              <w:rPr>
                <w:sz w:val="28"/>
                <w:szCs w:val="28"/>
              </w:rPr>
            </w:pPr>
            <w:r w:rsidRPr="009A1EBE">
              <w:rPr>
                <w:sz w:val="28"/>
                <w:szCs w:val="28"/>
              </w:rPr>
              <w:t>Погашение основной суммы задолженности</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jc w:val="center"/>
              <w:rPr>
                <w:bCs/>
                <w:sz w:val="28"/>
                <w:szCs w:val="28"/>
              </w:rPr>
            </w:pPr>
            <w:r w:rsidRPr="009A1EBE">
              <w:rPr>
                <w:bCs/>
                <w:sz w:val="28"/>
                <w:szCs w:val="28"/>
              </w:rPr>
              <w:t>200 000,0</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jc w:val="center"/>
              <w:rPr>
                <w:bCs/>
                <w:sz w:val="28"/>
                <w:szCs w:val="28"/>
              </w:rPr>
            </w:pPr>
            <w:r w:rsidRPr="009A1EBE">
              <w:rPr>
                <w:bCs/>
                <w:sz w:val="28"/>
                <w:szCs w:val="28"/>
              </w:rPr>
              <w:t>200 000,0</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200 000,0</w:t>
            </w:r>
          </w:p>
        </w:tc>
      </w:tr>
      <w:tr w:rsidR="009A1EBE" w:rsidRPr="009A1EBE" w:rsidTr="00137A48">
        <w:trPr>
          <w:trHeight w:val="1140"/>
        </w:trPr>
        <w:tc>
          <w:tcPr>
            <w:tcW w:w="3969" w:type="dxa"/>
            <w:tcBorders>
              <w:top w:val="nil"/>
              <w:left w:val="single" w:sz="4" w:space="0" w:color="auto"/>
              <w:bottom w:val="single" w:sz="4" w:space="0" w:color="auto"/>
              <w:right w:val="single" w:sz="4" w:space="0" w:color="auto"/>
            </w:tcBorders>
            <w:hideMark/>
          </w:tcPr>
          <w:p w:rsidR="009A1EBE" w:rsidRPr="009A1EBE" w:rsidRDefault="009A1EBE" w:rsidP="009A1EBE">
            <w:pPr>
              <w:rPr>
                <w:bCs/>
                <w:sz w:val="28"/>
                <w:szCs w:val="28"/>
              </w:rPr>
            </w:pPr>
            <w:r w:rsidRPr="009A1EBE">
              <w:rPr>
                <w:bCs/>
                <w:sz w:val="28"/>
                <w:szCs w:val="28"/>
              </w:rPr>
              <w:t xml:space="preserve">Кредиты кредитных организаций в валюте Российской Федерации </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ind w:firstLineChars="11" w:firstLine="31"/>
              <w:jc w:val="center"/>
              <w:rPr>
                <w:bCs/>
                <w:sz w:val="28"/>
                <w:szCs w:val="28"/>
              </w:rPr>
            </w:pPr>
            <w:r w:rsidRPr="009A1EBE">
              <w:rPr>
                <w:bCs/>
                <w:sz w:val="28"/>
                <w:szCs w:val="28"/>
              </w:rPr>
              <w:t>1 174 265,2</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ind w:firstLineChars="11" w:firstLine="31"/>
              <w:jc w:val="center"/>
              <w:rPr>
                <w:bCs/>
                <w:sz w:val="28"/>
                <w:szCs w:val="28"/>
              </w:rPr>
            </w:pPr>
            <w:r w:rsidRPr="009A1EBE">
              <w:rPr>
                <w:bCs/>
                <w:sz w:val="28"/>
                <w:szCs w:val="28"/>
              </w:rPr>
              <w:t>894 965,2</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ind w:firstLineChars="11" w:firstLine="31"/>
              <w:jc w:val="center"/>
              <w:rPr>
                <w:bCs/>
                <w:sz w:val="28"/>
                <w:szCs w:val="28"/>
              </w:rPr>
            </w:pPr>
            <w:r w:rsidRPr="009A1EBE">
              <w:rPr>
                <w:bCs/>
                <w:sz w:val="28"/>
                <w:szCs w:val="28"/>
              </w:rPr>
              <w:t>948 555,3</w:t>
            </w:r>
          </w:p>
        </w:tc>
      </w:tr>
      <w:tr w:rsidR="009A1EBE" w:rsidRPr="009A1EBE" w:rsidTr="00137A48">
        <w:trPr>
          <w:trHeight w:val="375"/>
        </w:trPr>
        <w:tc>
          <w:tcPr>
            <w:tcW w:w="3969" w:type="dxa"/>
            <w:tcBorders>
              <w:top w:val="nil"/>
              <w:left w:val="single" w:sz="4" w:space="0" w:color="auto"/>
              <w:bottom w:val="single" w:sz="4" w:space="0" w:color="auto"/>
              <w:right w:val="single" w:sz="4" w:space="0" w:color="auto"/>
            </w:tcBorders>
            <w:hideMark/>
          </w:tcPr>
          <w:p w:rsidR="009A1EBE" w:rsidRPr="009A1EBE" w:rsidRDefault="009A1EBE" w:rsidP="009A1EBE">
            <w:pPr>
              <w:rPr>
                <w:sz w:val="28"/>
                <w:szCs w:val="28"/>
              </w:rPr>
            </w:pPr>
            <w:r w:rsidRPr="009A1EBE">
              <w:rPr>
                <w:sz w:val="28"/>
                <w:szCs w:val="28"/>
              </w:rPr>
              <w:t>Привлечение средств</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2 770 863,1</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2 621 563,1</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2 805 153,2</w:t>
            </w:r>
          </w:p>
        </w:tc>
      </w:tr>
      <w:tr w:rsidR="009A1EBE" w:rsidRPr="009A1EBE" w:rsidTr="00137A48">
        <w:trPr>
          <w:trHeight w:val="735"/>
        </w:trPr>
        <w:tc>
          <w:tcPr>
            <w:tcW w:w="3969" w:type="dxa"/>
            <w:tcBorders>
              <w:top w:val="nil"/>
              <w:left w:val="single" w:sz="4" w:space="0" w:color="auto"/>
              <w:bottom w:val="single" w:sz="4" w:space="0" w:color="auto"/>
              <w:right w:val="single" w:sz="4" w:space="0" w:color="auto"/>
            </w:tcBorders>
            <w:hideMark/>
          </w:tcPr>
          <w:p w:rsidR="009A1EBE" w:rsidRPr="009A1EBE" w:rsidRDefault="009A1EBE" w:rsidP="009A1EBE">
            <w:pPr>
              <w:rPr>
                <w:sz w:val="28"/>
                <w:szCs w:val="28"/>
              </w:rPr>
            </w:pPr>
            <w:r w:rsidRPr="009A1EBE">
              <w:rPr>
                <w:sz w:val="28"/>
                <w:szCs w:val="28"/>
              </w:rPr>
              <w:t>Погашение основной суммы задолженности</w:t>
            </w:r>
          </w:p>
        </w:tc>
        <w:tc>
          <w:tcPr>
            <w:tcW w:w="1701"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1 596 597,9</w:t>
            </w:r>
          </w:p>
        </w:tc>
        <w:tc>
          <w:tcPr>
            <w:tcW w:w="1843"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1 726  597,9</w:t>
            </w:r>
          </w:p>
        </w:tc>
        <w:tc>
          <w:tcPr>
            <w:tcW w:w="1559" w:type="dxa"/>
            <w:tcBorders>
              <w:top w:val="nil"/>
              <w:left w:val="nil"/>
              <w:bottom w:val="single" w:sz="4" w:space="0" w:color="auto"/>
              <w:right w:val="single" w:sz="4" w:space="0" w:color="auto"/>
            </w:tcBorders>
            <w:noWrap/>
            <w:vAlign w:val="center"/>
          </w:tcPr>
          <w:p w:rsidR="009A1EBE" w:rsidRPr="009A1EBE" w:rsidRDefault="009A1EBE" w:rsidP="009A1EBE">
            <w:pPr>
              <w:jc w:val="center"/>
              <w:rPr>
                <w:sz w:val="28"/>
                <w:szCs w:val="28"/>
              </w:rPr>
            </w:pPr>
            <w:r w:rsidRPr="009A1EBE">
              <w:rPr>
                <w:sz w:val="28"/>
                <w:szCs w:val="28"/>
              </w:rPr>
              <w:t>1 856 597,9</w:t>
            </w:r>
          </w:p>
        </w:tc>
      </w:tr>
    </w:tbl>
    <w:p w:rsidR="009A1EBE" w:rsidRPr="009A1EBE" w:rsidRDefault="009A1EBE" w:rsidP="009A1EBE">
      <w:pPr>
        <w:jc w:val="both"/>
        <w:rPr>
          <w:sz w:val="28"/>
          <w:szCs w:val="28"/>
          <w:lang w:val="x-none" w:eastAsia="x-none"/>
        </w:rPr>
      </w:pPr>
    </w:p>
    <w:p w:rsidR="009A1EBE" w:rsidRPr="009A1EBE" w:rsidRDefault="009A1EBE" w:rsidP="009A1EBE"/>
    <w:p w:rsidR="00DF318B" w:rsidRDefault="00DF318B" w:rsidP="00C86689">
      <w:pPr>
        <w:pStyle w:val="ae"/>
        <w:tabs>
          <w:tab w:val="left" w:pos="4500"/>
        </w:tabs>
        <w:jc w:val="left"/>
        <w:rPr>
          <w:szCs w:val="28"/>
          <w:lang w:val="ru-RU"/>
        </w:rPr>
      </w:pPr>
    </w:p>
    <w:p w:rsidR="007E420F" w:rsidRDefault="007E420F" w:rsidP="00C86689">
      <w:pPr>
        <w:pStyle w:val="ae"/>
        <w:tabs>
          <w:tab w:val="left" w:pos="4500"/>
        </w:tabs>
        <w:jc w:val="left"/>
        <w:rPr>
          <w:szCs w:val="28"/>
          <w:lang w:val="ru-RU"/>
        </w:rPr>
      </w:pPr>
    </w:p>
    <w:p w:rsidR="007E420F" w:rsidRDefault="007E420F" w:rsidP="00C86689">
      <w:pPr>
        <w:pStyle w:val="ae"/>
        <w:tabs>
          <w:tab w:val="left" w:pos="4500"/>
        </w:tabs>
        <w:jc w:val="left"/>
        <w:rPr>
          <w:szCs w:val="28"/>
          <w:lang w:val="ru-RU"/>
        </w:rPr>
      </w:pPr>
    </w:p>
    <w:p w:rsidR="007E420F" w:rsidRPr="007E420F" w:rsidRDefault="007E420F" w:rsidP="007E420F">
      <w:pPr>
        <w:ind w:left="5529" w:right="-2"/>
        <w:rPr>
          <w:sz w:val="28"/>
          <w:szCs w:val="28"/>
          <w:lang w:eastAsia="x-none"/>
        </w:rPr>
      </w:pPr>
      <w:r w:rsidRPr="007E420F">
        <w:rPr>
          <w:sz w:val="28"/>
          <w:szCs w:val="28"/>
          <w:lang w:val="x-none" w:eastAsia="x-none"/>
        </w:rPr>
        <w:t xml:space="preserve">ПРИЛОЖЕНИЕ № </w:t>
      </w:r>
      <w:r w:rsidRPr="007E420F">
        <w:rPr>
          <w:sz w:val="28"/>
          <w:szCs w:val="28"/>
          <w:lang w:eastAsia="x-none"/>
        </w:rPr>
        <w:t>10</w:t>
      </w:r>
    </w:p>
    <w:p w:rsidR="007E420F" w:rsidRPr="007E420F" w:rsidRDefault="007E420F" w:rsidP="007E420F">
      <w:pPr>
        <w:ind w:left="4253" w:right="-2" w:firstLine="1276"/>
        <w:rPr>
          <w:sz w:val="28"/>
          <w:szCs w:val="28"/>
          <w:lang w:val="x-none" w:eastAsia="x-none"/>
        </w:rPr>
      </w:pPr>
      <w:r w:rsidRPr="007E420F">
        <w:rPr>
          <w:sz w:val="28"/>
          <w:szCs w:val="28"/>
          <w:lang w:val="x-none" w:eastAsia="x-none"/>
        </w:rPr>
        <w:t xml:space="preserve">к решению Кемеровского </w:t>
      </w:r>
    </w:p>
    <w:p w:rsidR="007E420F" w:rsidRPr="007E420F" w:rsidRDefault="007E420F" w:rsidP="007E420F">
      <w:pPr>
        <w:ind w:left="4111" w:right="-2" w:firstLine="1417"/>
        <w:rPr>
          <w:sz w:val="28"/>
          <w:szCs w:val="28"/>
          <w:lang w:val="x-none" w:eastAsia="x-none"/>
        </w:rPr>
      </w:pPr>
      <w:r w:rsidRPr="007E420F">
        <w:rPr>
          <w:sz w:val="28"/>
          <w:szCs w:val="28"/>
          <w:lang w:val="x-none" w:eastAsia="x-none"/>
        </w:rPr>
        <w:t xml:space="preserve">городского Совета народных </w:t>
      </w:r>
    </w:p>
    <w:p w:rsidR="007E420F" w:rsidRPr="007E420F" w:rsidRDefault="007E420F" w:rsidP="007E420F">
      <w:pPr>
        <w:ind w:left="4253" w:right="-2" w:firstLine="1276"/>
        <w:rPr>
          <w:sz w:val="28"/>
          <w:szCs w:val="28"/>
          <w:lang w:val="x-none" w:eastAsia="x-none"/>
        </w:rPr>
      </w:pPr>
      <w:r w:rsidRPr="007E420F">
        <w:rPr>
          <w:sz w:val="28"/>
          <w:szCs w:val="28"/>
          <w:lang w:val="x-none" w:eastAsia="x-none"/>
        </w:rPr>
        <w:t xml:space="preserve">депутатов шестого созыва </w:t>
      </w:r>
    </w:p>
    <w:p w:rsidR="007E420F" w:rsidRPr="007E420F" w:rsidRDefault="007E420F" w:rsidP="007E420F">
      <w:pPr>
        <w:ind w:left="4253" w:right="-2" w:firstLine="1276"/>
        <w:rPr>
          <w:sz w:val="28"/>
          <w:szCs w:val="28"/>
          <w:lang w:eastAsia="x-none"/>
        </w:rPr>
      </w:pPr>
      <w:r w:rsidRPr="007E420F">
        <w:rPr>
          <w:sz w:val="28"/>
          <w:szCs w:val="28"/>
          <w:lang w:val="x-none" w:eastAsia="x-none"/>
        </w:rPr>
        <w:t>от</w:t>
      </w:r>
      <w:r w:rsidRPr="007E420F">
        <w:rPr>
          <w:sz w:val="28"/>
          <w:szCs w:val="28"/>
          <w:lang w:eastAsia="x-none"/>
        </w:rPr>
        <w:t xml:space="preserve"> 27.12.2019 № </w:t>
      </w:r>
      <w:r w:rsidR="00F53E65">
        <w:rPr>
          <w:sz w:val="28"/>
          <w:szCs w:val="28"/>
          <w:lang w:eastAsia="x-none"/>
        </w:rPr>
        <w:t>286</w:t>
      </w:r>
      <w:r w:rsidRPr="007E420F">
        <w:rPr>
          <w:sz w:val="28"/>
          <w:szCs w:val="28"/>
          <w:lang w:eastAsia="x-none"/>
        </w:rPr>
        <w:t xml:space="preserve">                      </w:t>
      </w:r>
    </w:p>
    <w:p w:rsidR="007E420F" w:rsidRPr="007E420F" w:rsidRDefault="007E420F" w:rsidP="007E420F">
      <w:pPr>
        <w:ind w:left="5040"/>
        <w:rPr>
          <w:sz w:val="28"/>
          <w:szCs w:val="28"/>
          <w:lang w:val="x-none" w:eastAsia="x-none"/>
        </w:rPr>
      </w:pPr>
      <w:r w:rsidRPr="007E420F">
        <w:rPr>
          <w:sz w:val="28"/>
          <w:szCs w:val="28"/>
          <w:lang w:val="x-none" w:eastAsia="x-none"/>
        </w:rPr>
        <w:t xml:space="preserve">       </w:t>
      </w:r>
      <w:r w:rsidRPr="007E420F">
        <w:rPr>
          <w:sz w:val="28"/>
          <w:szCs w:val="28"/>
          <w:lang w:eastAsia="x-none"/>
        </w:rPr>
        <w:t xml:space="preserve">(пятидесятое заседание)                               </w:t>
      </w:r>
    </w:p>
    <w:p w:rsidR="007E420F" w:rsidRPr="007E420F" w:rsidRDefault="007E420F" w:rsidP="007E420F">
      <w:pPr>
        <w:rPr>
          <w:b/>
          <w:sz w:val="28"/>
          <w:szCs w:val="28"/>
          <w:lang w:val="x-none" w:eastAsia="x-none"/>
        </w:rPr>
      </w:pPr>
    </w:p>
    <w:p w:rsidR="007E420F" w:rsidRPr="007E420F" w:rsidRDefault="007E420F" w:rsidP="007E420F">
      <w:pPr>
        <w:rPr>
          <w:lang w:eastAsia="x-none"/>
        </w:rPr>
      </w:pPr>
    </w:p>
    <w:p w:rsidR="007E420F" w:rsidRPr="007E420F" w:rsidRDefault="007E420F" w:rsidP="007E420F">
      <w:pPr>
        <w:jc w:val="center"/>
        <w:rPr>
          <w:b/>
          <w:sz w:val="28"/>
          <w:szCs w:val="28"/>
        </w:rPr>
      </w:pPr>
      <w:r w:rsidRPr="007E420F">
        <w:rPr>
          <w:b/>
          <w:sz w:val="28"/>
          <w:szCs w:val="28"/>
        </w:rPr>
        <w:t xml:space="preserve">     Размер субсидий </w:t>
      </w:r>
    </w:p>
    <w:p w:rsidR="007E420F" w:rsidRPr="007E420F" w:rsidRDefault="007E420F" w:rsidP="007E420F">
      <w:pPr>
        <w:jc w:val="center"/>
        <w:rPr>
          <w:b/>
          <w:sz w:val="28"/>
          <w:szCs w:val="28"/>
        </w:rPr>
      </w:pPr>
      <w:r w:rsidRPr="007E420F">
        <w:rPr>
          <w:b/>
          <w:sz w:val="28"/>
          <w:szCs w:val="28"/>
        </w:rPr>
        <w:t xml:space="preserve">      для предоставления некоммерческим организациям, не являющимся государственными (муниципальными) учреждениями </w:t>
      </w:r>
    </w:p>
    <w:p w:rsidR="007E420F" w:rsidRPr="007E420F" w:rsidRDefault="007E420F" w:rsidP="007E420F">
      <w:pPr>
        <w:jc w:val="center"/>
        <w:rPr>
          <w:b/>
          <w:sz w:val="28"/>
          <w:szCs w:val="28"/>
        </w:rPr>
      </w:pPr>
      <w:r w:rsidRPr="007E420F">
        <w:rPr>
          <w:b/>
          <w:sz w:val="28"/>
          <w:szCs w:val="28"/>
        </w:rPr>
        <w:t>на 2020 год и на плановый период 2021 и 2022 годов</w:t>
      </w:r>
    </w:p>
    <w:p w:rsidR="007E420F" w:rsidRPr="007E420F" w:rsidRDefault="007E420F" w:rsidP="007E420F">
      <w:pPr>
        <w:jc w:val="center"/>
        <w:rPr>
          <w:b/>
          <w:lang w:eastAsia="x-none"/>
        </w:rPr>
      </w:pPr>
    </w:p>
    <w:p w:rsidR="007E420F" w:rsidRPr="007E420F" w:rsidRDefault="007E420F" w:rsidP="007E420F">
      <w:pPr>
        <w:ind w:right="-426"/>
        <w:jc w:val="right"/>
        <w:rPr>
          <w:sz w:val="28"/>
          <w:szCs w:val="28"/>
        </w:rPr>
      </w:pPr>
      <w:r w:rsidRPr="007E420F">
        <w:rPr>
          <w:bCs/>
          <w:sz w:val="28"/>
          <w:szCs w:val="28"/>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0"/>
        <w:gridCol w:w="1418"/>
        <w:gridCol w:w="1276"/>
        <w:gridCol w:w="1275"/>
      </w:tblGrid>
      <w:tr w:rsidR="007E420F" w:rsidRPr="007E420F" w:rsidTr="00137A48">
        <w:trPr>
          <w:trHeight w:val="284"/>
        </w:trPr>
        <w:tc>
          <w:tcPr>
            <w:tcW w:w="5670" w:type="dxa"/>
            <w:tcBorders>
              <w:left w:val="single" w:sz="4" w:space="0" w:color="auto"/>
              <w:right w:val="single" w:sz="4" w:space="0" w:color="auto"/>
            </w:tcBorders>
            <w:vAlign w:val="center"/>
          </w:tcPr>
          <w:p w:rsidR="007E420F" w:rsidRPr="007E420F" w:rsidRDefault="007E420F" w:rsidP="007E420F">
            <w:pPr>
              <w:ind w:right="-108"/>
              <w:jc w:val="center"/>
              <w:rPr>
                <w:sz w:val="28"/>
                <w:szCs w:val="28"/>
                <w:lang w:eastAsia="x-none"/>
              </w:rPr>
            </w:pPr>
            <w:r w:rsidRPr="007E420F">
              <w:rPr>
                <w:sz w:val="28"/>
                <w:szCs w:val="28"/>
                <w:lang w:eastAsia="x-none"/>
              </w:rPr>
              <w:t xml:space="preserve">Наименование </w:t>
            </w:r>
            <w:r w:rsidRPr="007E420F">
              <w:rPr>
                <w:sz w:val="28"/>
                <w:szCs w:val="28"/>
                <w:lang w:val="x-none" w:eastAsia="x-none"/>
              </w:rPr>
              <w:t>некоммерческ</w:t>
            </w:r>
            <w:r w:rsidRPr="007E420F">
              <w:rPr>
                <w:sz w:val="28"/>
                <w:szCs w:val="28"/>
                <w:lang w:eastAsia="x-none"/>
              </w:rPr>
              <w:t>ой</w:t>
            </w:r>
            <w:r w:rsidRPr="007E420F">
              <w:rPr>
                <w:sz w:val="28"/>
                <w:szCs w:val="28"/>
                <w:lang w:val="x-none" w:eastAsia="x-none"/>
              </w:rPr>
              <w:t xml:space="preserve"> организаци</w:t>
            </w:r>
            <w:r w:rsidRPr="007E420F">
              <w:rPr>
                <w:sz w:val="28"/>
                <w:szCs w:val="28"/>
                <w:lang w:eastAsia="x-none"/>
              </w:rPr>
              <w:t>и</w:t>
            </w:r>
            <w:r w:rsidRPr="007E420F">
              <w:rPr>
                <w:sz w:val="28"/>
                <w:szCs w:val="28"/>
                <w:lang w:val="x-none" w:eastAsia="x-none"/>
              </w:rPr>
              <w:t>, не являющ</w:t>
            </w:r>
            <w:r w:rsidRPr="007E420F">
              <w:rPr>
                <w:sz w:val="28"/>
                <w:szCs w:val="28"/>
                <w:lang w:eastAsia="x-none"/>
              </w:rPr>
              <w:t>ейся</w:t>
            </w:r>
            <w:r w:rsidRPr="007E420F">
              <w:rPr>
                <w:sz w:val="28"/>
                <w:szCs w:val="28"/>
                <w:lang w:val="x-none" w:eastAsia="x-none"/>
              </w:rPr>
              <w:t xml:space="preserve"> государственным (муниципальным) учреждени</w:t>
            </w:r>
            <w:r w:rsidRPr="007E420F">
              <w:rPr>
                <w:sz w:val="28"/>
                <w:szCs w:val="28"/>
                <w:lang w:eastAsia="x-none"/>
              </w:rPr>
              <w:t>ем</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sz w:val="28"/>
                <w:szCs w:val="28"/>
              </w:rPr>
            </w:pPr>
            <w:r w:rsidRPr="007E420F">
              <w:rPr>
                <w:sz w:val="28"/>
                <w:szCs w:val="28"/>
              </w:rPr>
              <w:t>2020 год</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sz w:val="28"/>
                <w:szCs w:val="28"/>
              </w:rPr>
            </w:pPr>
            <w:r w:rsidRPr="007E420F">
              <w:rPr>
                <w:sz w:val="28"/>
                <w:szCs w:val="28"/>
              </w:rPr>
              <w:t>2021 год</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sz w:val="28"/>
                <w:szCs w:val="28"/>
              </w:rPr>
            </w:pPr>
            <w:r w:rsidRPr="007E420F">
              <w:rPr>
                <w:sz w:val="28"/>
                <w:szCs w:val="28"/>
              </w:rPr>
              <w:t>2022 год</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val="x-none" w:eastAsia="x-none"/>
              </w:rPr>
              <w:t>Муниципальн</w:t>
            </w:r>
            <w:r w:rsidRPr="007E420F">
              <w:rPr>
                <w:sz w:val="28"/>
                <w:szCs w:val="28"/>
                <w:lang w:eastAsia="x-none"/>
              </w:rPr>
              <w:t>ый</w:t>
            </w:r>
            <w:r w:rsidRPr="007E420F">
              <w:rPr>
                <w:sz w:val="28"/>
                <w:szCs w:val="28"/>
                <w:lang w:val="x-none" w:eastAsia="x-none"/>
              </w:rPr>
              <w:t xml:space="preserve"> некоммерческ</w:t>
            </w:r>
            <w:r w:rsidRPr="007E420F">
              <w:rPr>
                <w:sz w:val="28"/>
                <w:szCs w:val="28"/>
                <w:lang w:eastAsia="x-none"/>
              </w:rPr>
              <w:t>ий</w:t>
            </w:r>
            <w:r w:rsidRPr="007E420F">
              <w:rPr>
                <w:sz w:val="28"/>
                <w:szCs w:val="28"/>
                <w:lang w:val="x-none" w:eastAsia="x-none"/>
              </w:rPr>
              <w:t xml:space="preserve"> Фонд поддержки малого предпринимательства </w:t>
            </w:r>
            <w:r w:rsidRPr="007E420F">
              <w:rPr>
                <w:sz w:val="28"/>
                <w:szCs w:val="28"/>
                <w:lang w:eastAsia="x-none"/>
              </w:rPr>
              <w:t xml:space="preserve">          </w:t>
            </w:r>
            <w:r w:rsidRPr="007E420F">
              <w:rPr>
                <w:sz w:val="28"/>
                <w:szCs w:val="28"/>
                <w:lang w:val="x-none" w:eastAsia="x-none"/>
              </w:rPr>
              <w:t>г. Кемерово</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1 530,0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 xml:space="preserve"> 1 580,0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1 580,0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val="x-none" w:eastAsia="x-none"/>
              </w:rPr>
              <w:t>Кемеровск</w:t>
            </w:r>
            <w:r w:rsidRPr="007E420F">
              <w:rPr>
                <w:sz w:val="28"/>
                <w:szCs w:val="28"/>
                <w:lang w:eastAsia="x-none"/>
              </w:rPr>
              <w:t>ая</w:t>
            </w:r>
            <w:r w:rsidRPr="007E420F">
              <w:rPr>
                <w:sz w:val="28"/>
                <w:szCs w:val="28"/>
                <w:lang w:val="x-none" w:eastAsia="x-none"/>
              </w:rPr>
              <w:t xml:space="preserve"> областн</w:t>
            </w:r>
            <w:r w:rsidRPr="007E420F">
              <w:rPr>
                <w:sz w:val="28"/>
                <w:szCs w:val="28"/>
                <w:lang w:eastAsia="x-none"/>
              </w:rPr>
              <w:t>ая</w:t>
            </w:r>
            <w:r w:rsidRPr="007E420F">
              <w:rPr>
                <w:sz w:val="28"/>
                <w:szCs w:val="28"/>
                <w:lang w:val="x-none" w:eastAsia="x-none"/>
              </w:rPr>
              <w:t xml:space="preserve"> организаци</w:t>
            </w:r>
            <w:r w:rsidRPr="007E420F">
              <w:rPr>
                <w:sz w:val="28"/>
                <w:szCs w:val="28"/>
                <w:lang w:eastAsia="x-none"/>
              </w:rPr>
              <w:t>я</w:t>
            </w:r>
            <w:r w:rsidRPr="007E420F">
              <w:rPr>
                <w:sz w:val="28"/>
                <w:szCs w:val="28"/>
                <w:lang w:val="x-none" w:eastAsia="x-none"/>
              </w:rPr>
              <w:t xml:space="preserve"> </w:t>
            </w:r>
            <w:r w:rsidRPr="007E420F">
              <w:rPr>
                <w:sz w:val="28"/>
                <w:szCs w:val="28"/>
                <w:lang w:eastAsia="x-none"/>
              </w:rPr>
              <w:t>О</w:t>
            </w:r>
            <w:r w:rsidRPr="007E420F">
              <w:rPr>
                <w:sz w:val="28"/>
                <w:szCs w:val="28"/>
                <w:lang w:val="x-none" w:eastAsia="x-none"/>
              </w:rPr>
              <w:t xml:space="preserve">бщероссийской общественной организации инвалидов </w:t>
            </w:r>
            <w:r w:rsidRPr="007E420F">
              <w:rPr>
                <w:sz w:val="28"/>
                <w:szCs w:val="28"/>
                <w:lang w:eastAsia="x-none"/>
              </w:rPr>
              <w:t>«</w:t>
            </w:r>
            <w:r w:rsidRPr="007E420F">
              <w:rPr>
                <w:sz w:val="28"/>
                <w:szCs w:val="28"/>
                <w:lang w:val="x-none" w:eastAsia="x-none"/>
              </w:rPr>
              <w:t xml:space="preserve">Всероссийское </w:t>
            </w:r>
            <w:r w:rsidRPr="007E420F">
              <w:rPr>
                <w:sz w:val="28"/>
                <w:szCs w:val="28"/>
                <w:lang w:eastAsia="x-none"/>
              </w:rPr>
              <w:t>о</w:t>
            </w:r>
            <w:r w:rsidRPr="007E420F">
              <w:rPr>
                <w:sz w:val="28"/>
                <w:szCs w:val="28"/>
                <w:lang w:val="x-none" w:eastAsia="x-none"/>
              </w:rPr>
              <w:t>рдена Трудового Красного Знамени общество слепых</w:t>
            </w:r>
            <w:r w:rsidRPr="007E420F">
              <w:rPr>
                <w:sz w:val="28"/>
                <w:szCs w:val="28"/>
                <w:lang w:eastAsia="x-none"/>
              </w:rPr>
              <w:t>»</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108,0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108,0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108,0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val="x-none" w:eastAsia="x-none"/>
              </w:rPr>
              <w:t>Религиозн</w:t>
            </w:r>
            <w:r w:rsidRPr="007E420F">
              <w:rPr>
                <w:sz w:val="28"/>
                <w:szCs w:val="28"/>
                <w:lang w:eastAsia="x-none"/>
              </w:rPr>
              <w:t>ая</w:t>
            </w:r>
            <w:r w:rsidRPr="007E420F">
              <w:rPr>
                <w:sz w:val="28"/>
                <w:szCs w:val="28"/>
                <w:lang w:val="x-none" w:eastAsia="x-none"/>
              </w:rPr>
              <w:t xml:space="preserve"> организаци</w:t>
            </w:r>
            <w:r w:rsidRPr="007E420F">
              <w:rPr>
                <w:sz w:val="28"/>
                <w:szCs w:val="28"/>
                <w:lang w:eastAsia="x-none"/>
              </w:rPr>
              <w:t>я</w:t>
            </w:r>
            <w:r w:rsidRPr="007E420F">
              <w:rPr>
                <w:sz w:val="28"/>
                <w:szCs w:val="28"/>
                <w:lang w:val="x-none" w:eastAsia="x-none"/>
              </w:rPr>
              <w:t xml:space="preserve"> </w:t>
            </w:r>
            <w:r w:rsidRPr="007E420F">
              <w:rPr>
                <w:sz w:val="28"/>
                <w:szCs w:val="28"/>
                <w:lang w:eastAsia="x-none"/>
              </w:rPr>
              <w:t>«</w:t>
            </w:r>
            <w:r w:rsidRPr="007E420F">
              <w:rPr>
                <w:sz w:val="28"/>
                <w:szCs w:val="28"/>
                <w:lang w:val="x-none" w:eastAsia="x-none"/>
              </w:rPr>
              <w:t>Кемеровская Епархия Русской Православной Церкви (Московский Патриархат)</w:t>
            </w:r>
            <w:r w:rsidRPr="007E420F">
              <w:rPr>
                <w:sz w:val="28"/>
                <w:szCs w:val="28"/>
                <w:lang w:eastAsia="x-none"/>
              </w:rPr>
              <w:t>»</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180,0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180,0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180,0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val="x-none" w:eastAsia="x-none"/>
              </w:rPr>
              <w:t>Автономн</w:t>
            </w:r>
            <w:r w:rsidRPr="007E420F">
              <w:rPr>
                <w:sz w:val="28"/>
                <w:szCs w:val="28"/>
                <w:lang w:eastAsia="x-none"/>
              </w:rPr>
              <w:t>ая</w:t>
            </w:r>
            <w:r w:rsidRPr="007E420F">
              <w:rPr>
                <w:sz w:val="28"/>
                <w:szCs w:val="28"/>
                <w:lang w:val="x-none" w:eastAsia="x-none"/>
              </w:rPr>
              <w:t xml:space="preserve"> некоммерческ</w:t>
            </w:r>
            <w:r w:rsidRPr="007E420F">
              <w:rPr>
                <w:sz w:val="28"/>
                <w:szCs w:val="28"/>
                <w:lang w:eastAsia="x-none"/>
              </w:rPr>
              <w:t>ая</w:t>
            </w:r>
            <w:r w:rsidRPr="007E420F">
              <w:rPr>
                <w:sz w:val="28"/>
                <w:szCs w:val="28"/>
                <w:lang w:val="x-none" w:eastAsia="x-none"/>
              </w:rPr>
              <w:t xml:space="preserve"> организаци</w:t>
            </w:r>
            <w:r w:rsidRPr="007E420F">
              <w:rPr>
                <w:sz w:val="28"/>
                <w:szCs w:val="28"/>
                <w:lang w:eastAsia="x-none"/>
              </w:rPr>
              <w:t>я</w:t>
            </w:r>
            <w:r w:rsidRPr="007E420F">
              <w:rPr>
                <w:sz w:val="28"/>
                <w:szCs w:val="28"/>
                <w:lang w:val="x-none" w:eastAsia="x-none"/>
              </w:rPr>
              <w:t xml:space="preserve"> </w:t>
            </w:r>
          </w:p>
          <w:p w:rsidR="007E420F" w:rsidRPr="007E420F" w:rsidRDefault="007E420F" w:rsidP="007E420F">
            <w:pPr>
              <w:ind w:right="-108"/>
              <w:rPr>
                <w:sz w:val="28"/>
                <w:szCs w:val="28"/>
                <w:lang w:eastAsia="x-none"/>
              </w:rPr>
            </w:pPr>
            <w:r w:rsidRPr="007E420F">
              <w:rPr>
                <w:sz w:val="28"/>
                <w:szCs w:val="28"/>
                <w:lang w:eastAsia="x-none"/>
              </w:rPr>
              <w:t>«</w:t>
            </w:r>
            <w:r w:rsidRPr="007E420F">
              <w:rPr>
                <w:sz w:val="28"/>
                <w:szCs w:val="28"/>
                <w:lang w:val="x-none" w:eastAsia="x-none"/>
              </w:rPr>
              <w:t>Православная патронажная служба города Кемерово</w:t>
            </w:r>
            <w:r w:rsidRPr="007E420F">
              <w:rPr>
                <w:sz w:val="28"/>
                <w:szCs w:val="28"/>
                <w:lang w:eastAsia="x-none"/>
              </w:rPr>
              <w:t>»</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105,0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105,0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105,0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val="x-none" w:eastAsia="x-none"/>
              </w:rPr>
              <w:t>Кемеровско</w:t>
            </w:r>
            <w:r w:rsidRPr="007E420F">
              <w:rPr>
                <w:sz w:val="28"/>
                <w:szCs w:val="28"/>
                <w:lang w:eastAsia="x-none"/>
              </w:rPr>
              <w:t>е</w:t>
            </w:r>
            <w:r w:rsidRPr="007E420F">
              <w:rPr>
                <w:sz w:val="28"/>
                <w:szCs w:val="28"/>
                <w:lang w:val="x-none" w:eastAsia="x-none"/>
              </w:rPr>
              <w:t xml:space="preserve"> городско</w:t>
            </w:r>
            <w:r w:rsidRPr="007E420F">
              <w:rPr>
                <w:sz w:val="28"/>
                <w:szCs w:val="28"/>
                <w:lang w:eastAsia="x-none"/>
              </w:rPr>
              <w:t>е</w:t>
            </w:r>
            <w:r w:rsidRPr="007E420F">
              <w:rPr>
                <w:sz w:val="28"/>
                <w:szCs w:val="28"/>
                <w:lang w:val="x-none" w:eastAsia="x-none"/>
              </w:rPr>
              <w:t xml:space="preserve"> отделени</w:t>
            </w:r>
            <w:r w:rsidRPr="007E420F">
              <w:rPr>
                <w:sz w:val="28"/>
                <w:szCs w:val="28"/>
                <w:lang w:eastAsia="x-none"/>
              </w:rPr>
              <w:t>е</w:t>
            </w:r>
            <w:r w:rsidRPr="007E420F">
              <w:rPr>
                <w:sz w:val="28"/>
                <w:szCs w:val="28"/>
                <w:lang w:val="x-none" w:eastAsia="x-none"/>
              </w:rPr>
              <w:t xml:space="preserve"> Всероссийской общественной организации ветеранов (пенсионеров) войны, труда, Вооруженных Сил и правоохранительных органов</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8 723,6</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6470,6</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6470,6</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val="x-none" w:eastAsia="x-none"/>
              </w:rPr>
            </w:pPr>
            <w:r w:rsidRPr="007E420F">
              <w:rPr>
                <w:sz w:val="28"/>
                <w:szCs w:val="28"/>
                <w:lang w:val="x-none" w:eastAsia="x-none"/>
              </w:rPr>
              <w:t>Кемеровск</w:t>
            </w:r>
            <w:r w:rsidRPr="007E420F">
              <w:rPr>
                <w:sz w:val="28"/>
                <w:szCs w:val="28"/>
                <w:lang w:eastAsia="x-none"/>
              </w:rPr>
              <w:t>ое</w:t>
            </w:r>
            <w:r w:rsidRPr="007E420F">
              <w:rPr>
                <w:sz w:val="28"/>
                <w:szCs w:val="28"/>
                <w:lang w:val="x-none" w:eastAsia="x-none"/>
              </w:rPr>
              <w:t xml:space="preserve"> </w:t>
            </w:r>
            <w:r w:rsidRPr="007E420F">
              <w:rPr>
                <w:sz w:val="28"/>
                <w:szCs w:val="28"/>
                <w:lang w:eastAsia="x-none"/>
              </w:rPr>
              <w:t>городское отделение</w:t>
            </w:r>
            <w:r w:rsidRPr="007E420F">
              <w:rPr>
                <w:sz w:val="28"/>
                <w:szCs w:val="28"/>
                <w:lang w:val="x-none" w:eastAsia="x-none"/>
              </w:rPr>
              <w:t xml:space="preserve"> </w:t>
            </w:r>
            <w:r w:rsidRPr="007E420F">
              <w:rPr>
                <w:sz w:val="28"/>
                <w:szCs w:val="28"/>
                <w:lang w:eastAsia="x-none"/>
              </w:rPr>
              <w:t>О</w:t>
            </w:r>
            <w:r w:rsidRPr="007E420F">
              <w:rPr>
                <w:sz w:val="28"/>
                <w:szCs w:val="28"/>
                <w:lang w:val="x-none" w:eastAsia="x-none"/>
              </w:rPr>
              <w:t xml:space="preserve">бщероссийской общественной организации «Российский </w:t>
            </w:r>
            <w:r w:rsidRPr="007E420F">
              <w:rPr>
                <w:sz w:val="28"/>
                <w:szCs w:val="28"/>
                <w:lang w:eastAsia="x-none"/>
              </w:rPr>
              <w:t>С</w:t>
            </w:r>
            <w:r w:rsidRPr="007E420F">
              <w:rPr>
                <w:sz w:val="28"/>
                <w:szCs w:val="28"/>
                <w:lang w:val="x-none" w:eastAsia="x-none"/>
              </w:rPr>
              <w:t xml:space="preserve">оюз ветеранов </w:t>
            </w:r>
            <w:r w:rsidRPr="007E420F">
              <w:rPr>
                <w:sz w:val="28"/>
                <w:szCs w:val="28"/>
                <w:lang w:eastAsia="x-none"/>
              </w:rPr>
              <w:t>А</w:t>
            </w:r>
            <w:r w:rsidRPr="007E420F">
              <w:rPr>
                <w:sz w:val="28"/>
                <w:szCs w:val="28"/>
                <w:lang w:val="x-none" w:eastAsia="x-none"/>
              </w:rPr>
              <w:t>фганистана»</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150,0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150,0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150,0</w:t>
            </w:r>
          </w:p>
        </w:tc>
      </w:tr>
      <w:tr w:rsidR="007E420F" w:rsidRPr="007E420F" w:rsidTr="00137A48">
        <w:trPr>
          <w:cantSplit/>
          <w:trHeight w:val="284"/>
        </w:trPr>
        <w:tc>
          <w:tcPr>
            <w:tcW w:w="5670" w:type="dxa"/>
            <w:tcBorders>
              <w:top w:val="single" w:sz="4" w:space="0" w:color="auto"/>
              <w:left w:val="single" w:sz="4" w:space="0" w:color="auto"/>
              <w:bottom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eastAsia="x-none"/>
              </w:rPr>
              <w:t>Кемеровская городская организация Общероссийской общественной организации «Всероссийское общество инвалидов»</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200,0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200,0</w:t>
            </w:r>
          </w:p>
        </w:tc>
      </w:tr>
      <w:tr w:rsidR="007E420F" w:rsidRPr="007E420F" w:rsidTr="00137A48">
        <w:trPr>
          <w:cantSplit/>
          <w:trHeight w:val="284"/>
        </w:trPr>
        <w:tc>
          <w:tcPr>
            <w:tcW w:w="5670" w:type="dxa"/>
            <w:tcBorders>
              <w:top w:val="single" w:sz="4" w:space="0" w:color="auto"/>
              <w:left w:val="single" w:sz="4" w:space="0" w:color="auto"/>
              <w:bottom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val="x-none" w:eastAsia="x-none"/>
              </w:rPr>
              <w:t>Некоммерческ</w:t>
            </w:r>
            <w:r w:rsidRPr="007E420F">
              <w:rPr>
                <w:sz w:val="28"/>
                <w:szCs w:val="28"/>
                <w:lang w:eastAsia="x-none"/>
              </w:rPr>
              <w:t>ая</w:t>
            </w:r>
            <w:r w:rsidRPr="007E420F">
              <w:rPr>
                <w:sz w:val="28"/>
                <w:szCs w:val="28"/>
                <w:lang w:val="x-none" w:eastAsia="x-none"/>
              </w:rPr>
              <w:t xml:space="preserve"> организаци</w:t>
            </w:r>
            <w:r w:rsidRPr="007E420F">
              <w:rPr>
                <w:sz w:val="28"/>
                <w:szCs w:val="28"/>
                <w:lang w:eastAsia="x-none"/>
              </w:rPr>
              <w:t>я</w:t>
            </w:r>
            <w:r w:rsidRPr="007E420F">
              <w:rPr>
                <w:sz w:val="28"/>
                <w:szCs w:val="28"/>
                <w:lang w:val="x-none" w:eastAsia="x-none"/>
              </w:rPr>
              <w:t xml:space="preserve"> </w:t>
            </w:r>
            <w:r w:rsidRPr="007E420F">
              <w:rPr>
                <w:sz w:val="28"/>
                <w:szCs w:val="28"/>
                <w:lang w:eastAsia="x-none"/>
              </w:rPr>
              <w:t>«</w:t>
            </w:r>
            <w:r w:rsidRPr="007E420F">
              <w:rPr>
                <w:sz w:val="28"/>
                <w:szCs w:val="28"/>
                <w:lang w:val="x-none" w:eastAsia="x-none"/>
              </w:rPr>
              <w:t>Фонд капитального ремонта многоквартирных домов Кемеровской области</w:t>
            </w:r>
            <w:r w:rsidRPr="007E420F">
              <w:rPr>
                <w:sz w:val="28"/>
                <w:szCs w:val="28"/>
                <w:lang w:eastAsia="x-none"/>
              </w:rPr>
              <w:t xml:space="preserve">» </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23 300,0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2 000,0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2 000,0</w:t>
            </w:r>
          </w:p>
        </w:tc>
      </w:tr>
      <w:tr w:rsidR="007E420F" w:rsidRPr="007E420F" w:rsidTr="00137A48">
        <w:trPr>
          <w:cantSplit/>
          <w:trHeight w:val="284"/>
        </w:trPr>
        <w:tc>
          <w:tcPr>
            <w:tcW w:w="5670" w:type="dxa"/>
            <w:tcBorders>
              <w:top w:val="single" w:sz="4" w:space="0" w:color="auto"/>
              <w:left w:val="single" w:sz="4" w:space="0" w:color="auto"/>
              <w:bottom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val="x-none" w:eastAsia="x-none"/>
              </w:rPr>
              <w:t>Частно</w:t>
            </w:r>
            <w:r w:rsidRPr="007E420F">
              <w:rPr>
                <w:sz w:val="28"/>
                <w:szCs w:val="28"/>
                <w:lang w:eastAsia="x-none"/>
              </w:rPr>
              <w:t>е</w:t>
            </w:r>
            <w:r w:rsidRPr="007E420F">
              <w:rPr>
                <w:sz w:val="28"/>
                <w:szCs w:val="28"/>
                <w:lang w:val="x-none" w:eastAsia="x-none"/>
              </w:rPr>
              <w:t xml:space="preserve"> общеобразовательно</w:t>
            </w:r>
            <w:r w:rsidRPr="007E420F">
              <w:rPr>
                <w:sz w:val="28"/>
                <w:szCs w:val="28"/>
                <w:lang w:eastAsia="x-none"/>
              </w:rPr>
              <w:t>е</w:t>
            </w:r>
            <w:r w:rsidRPr="007E420F">
              <w:rPr>
                <w:sz w:val="28"/>
                <w:szCs w:val="28"/>
                <w:lang w:val="x-none" w:eastAsia="x-none"/>
              </w:rPr>
              <w:t xml:space="preserve"> учреждени</w:t>
            </w:r>
            <w:r w:rsidRPr="007E420F">
              <w:rPr>
                <w:sz w:val="28"/>
                <w:szCs w:val="28"/>
                <w:lang w:eastAsia="x-none"/>
              </w:rPr>
              <w:t>е</w:t>
            </w:r>
            <w:r w:rsidRPr="007E420F">
              <w:rPr>
                <w:sz w:val="28"/>
                <w:szCs w:val="28"/>
                <w:lang w:val="x-none" w:eastAsia="x-none"/>
              </w:rPr>
              <w:t xml:space="preserve"> </w:t>
            </w:r>
            <w:r w:rsidRPr="007E420F">
              <w:rPr>
                <w:sz w:val="28"/>
                <w:szCs w:val="28"/>
                <w:lang w:eastAsia="x-none"/>
              </w:rPr>
              <w:t>«</w:t>
            </w:r>
            <w:r w:rsidRPr="007E420F">
              <w:rPr>
                <w:sz w:val="28"/>
                <w:szCs w:val="28"/>
                <w:lang w:val="x-none" w:eastAsia="x-none"/>
              </w:rPr>
              <w:t>Православная гимназия во имя святых равноапостольных Кирилла и Мефодия</w:t>
            </w:r>
            <w:r w:rsidRPr="007E420F">
              <w:rPr>
                <w:sz w:val="28"/>
                <w:szCs w:val="28"/>
                <w:lang w:eastAsia="x-none"/>
              </w:rPr>
              <w:t>»</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1 800,0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1 170,0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1 170,0</w:t>
            </w:r>
          </w:p>
        </w:tc>
      </w:tr>
      <w:tr w:rsidR="007E420F" w:rsidRPr="007E420F" w:rsidTr="00137A48">
        <w:trPr>
          <w:cantSplit/>
          <w:trHeight w:val="284"/>
        </w:trPr>
        <w:tc>
          <w:tcPr>
            <w:tcW w:w="5670" w:type="dxa"/>
            <w:tcBorders>
              <w:top w:val="single" w:sz="4" w:space="0" w:color="auto"/>
              <w:left w:val="single" w:sz="4" w:space="0" w:color="auto"/>
              <w:bottom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eastAsia="x-none"/>
              </w:rPr>
              <w:t>Благотворительный фонд содействия деятельности в сфере образования, культуры, спорта и поддержки нуждающихся «Город 42»</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2 131,0 </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eastAsia="x-none"/>
              </w:rPr>
              <w:t>Автономная некоммерческая организация культурно-просветительских инициатив «ПроЧтение»</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eastAsia="x-none"/>
              </w:rPr>
              <w:t>Автономная некоммерческая организация «Клуб КВН»</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101,0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b/>
                <w:sz w:val="28"/>
                <w:szCs w:val="28"/>
                <w:lang w:eastAsia="x-none"/>
              </w:rPr>
            </w:pPr>
            <w:r w:rsidRPr="007E420F">
              <w:rPr>
                <w:sz w:val="28"/>
                <w:szCs w:val="28"/>
                <w:lang w:val="x-none" w:eastAsia="x-none"/>
              </w:rPr>
              <w:t>Автономн</w:t>
            </w:r>
            <w:r w:rsidRPr="007E420F">
              <w:rPr>
                <w:sz w:val="28"/>
                <w:szCs w:val="28"/>
                <w:lang w:eastAsia="x-none"/>
              </w:rPr>
              <w:t>ая</w:t>
            </w:r>
            <w:r w:rsidRPr="007E420F">
              <w:rPr>
                <w:sz w:val="28"/>
                <w:szCs w:val="28"/>
                <w:lang w:val="x-none" w:eastAsia="x-none"/>
              </w:rPr>
              <w:t xml:space="preserve"> некоммерческ</w:t>
            </w:r>
            <w:r w:rsidRPr="007E420F">
              <w:rPr>
                <w:sz w:val="28"/>
                <w:szCs w:val="28"/>
                <w:lang w:eastAsia="x-none"/>
              </w:rPr>
              <w:t>ая</w:t>
            </w:r>
            <w:r w:rsidRPr="007E420F">
              <w:rPr>
                <w:sz w:val="28"/>
                <w:szCs w:val="28"/>
                <w:lang w:val="x-none" w:eastAsia="x-none"/>
              </w:rPr>
              <w:t xml:space="preserve"> организаци</w:t>
            </w:r>
            <w:r w:rsidRPr="007E420F">
              <w:rPr>
                <w:sz w:val="28"/>
                <w:szCs w:val="28"/>
                <w:lang w:eastAsia="x-none"/>
              </w:rPr>
              <w:t>я</w:t>
            </w:r>
            <w:r w:rsidRPr="007E420F">
              <w:rPr>
                <w:sz w:val="28"/>
                <w:szCs w:val="28"/>
                <w:lang w:val="x-none" w:eastAsia="x-none"/>
              </w:rPr>
              <w:t xml:space="preserve"> «Конноспортивный клуб «Фелиция»</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val="x-none" w:eastAsia="x-none"/>
              </w:rPr>
              <w:t>Детско-молодежн</w:t>
            </w:r>
            <w:r w:rsidRPr="007E420F">
              <w:rPr>
                <w:sz w:val="28"/>
                <w:szCs w:val="28"/>
                <w:lang w:eastAsia="x-none"/>
              </w:rPr>
              <w:t>ая</w:t>
            </w:r>
            <w:r w:rsidRPr="007E420F">
              <w:rPr>
                <w:sz w:val="28"/>
                <w:szCs w:val="28"/>
                <w:lang w:val="x-none" w:eastAsia="x-none"/>
              </w:rPr>
              <w:t xml:space="preserve"> общественн</w:t>
            </w:r>
            <w:r w:rsidRPr="007E420F">
              <w:rPr>
                <w:sz w:val="28"/>
                <w:szCs w:val="28"/>
                <w:lang w:eastAsia="x-none"/>
              </w:rPr>
              <w:t>ая</w:t>
            </w:r>
            <w:r w:rsidRPr="007E420F">
              <w:rPr>
                <w:sz w:val="28"/>
                <w:szCs w:val="28"/>
                <w:lang w:val="x-none" w:eastAsia="x-none"/>
              </w:rPr>
              <w:t xml:space="preserve"> </w:t>
            </w:r>
          </w:p>
          <w:p w:rsidR="007E420F" w:rsidRPr="007E420F" w:rsidRDefault="007E420F" w:rsidP="007E420F">
            <w:pPr>
              <w:ind w:right="-108"/>
              <w:rPr>
                <w:b/>
                <w:sz w:val="28"/>
                <w:szCs w:val="28"/>
                <w:lang w:eastAsia="x-none"/>
              </w:rPr>
            </w:pPr>
            <w:r w:rsidRPr="007E420F">
              <w:rPr>
                <w:sz w:val="28"/>
                <w:szCs w:val="28"/>
                <w:lang w:val="x-none" w:eastAsia="x-none"/>
              </w:rPr>
              <w:t>организаци</w:t>
            </w:r>
            <w:r w:rsidRPr="007E420F">
              <w:rPr>
                <w:sz w:val="28"/>
                <w:szCs w:val="28"/>
                <w:lang w:eastAsia="x-none"/>
              </w:rPr>
              <w:t>я</w:t>
            </w:r>
            <w:r w:rsidRPr="007E420F">
              <w:rPr>
                <w:sz w:val="28"/>
                <w:szCs w:val="28"/>
                <w:lang w:val="x-none" w:eastAsia="x-none"/>
              </w:rPr>
              <w:t xml:space="preserve"> г.</w:t>
            </w:r>
            <w:r w:rsidRPr="007E420F">
              <w:rPr>
                <w:sz w:val="28"/>
                <w:szCs w:val="28"/>
                <w:lang w:eastAsia="x-none"/>
              </w:rPr>
              <w:t xml:space="preserve"> </w:t>
            </w:r>
            <w:r w:rsidRPr="007E420F">
              <w:rPr>
                <w:sz w:val="28"/>
                <w:szCs w:val="28"/>
                <w:lang w:val="x-none" w:eastAsia="x-none"/>
              </w:rPr>
              <w:t>Кемерово «Спортклуб «Пантера»</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b/>
                <w:sz w:val="28"/>
                <w:szCs w:val="28"/>
                <w:lang w:eastAsia="x-none"/>
              </w:rPr>
            </w:pPr>
            <w:r w:rsidRPr="007E420F">
              <w:rPr>
                <w:sz w:val="28"/>
                <w:szCs w:val="28"/>
                <w:lang w:val="x-none" w:eastAsia="x-none"/>
              </w:rPr>
              <w:t>Кемеровско</w:t>
            </w:r>
            <w:r w:rsidRPr="007E420F">
              <w:rPr>
                <w:sz w:val="28"/>
                <w:szCs w:val="28"/>
                <w:lang w:eastAsia="x-none"/>
              </w:rPr>
              <w:t>е</w:t>
            </w:r>
            <w:r w:rsidRPr="007E420F">
              <w:rPr>
                <w:sz w:val="28"/>
                <w:szCs w:val="28"/>
                <w:lang w:val="x-none" w:eastAsia="x-none"/>
              </w:rPr>
              <w:t xml:space="preserve"> регионально</w:t>
            </w:r>
            <w:r w:rsidRPr="007E420F">
              <w:rPr>
                <w:sz w:val="28"/>
                <w:szCs w:val="28"/>
                <w:lang w:eastAsia="x-none"/>
              </w:rPr>
              <w:t>е</w:t>
            </w:r>
            <w:r w:rsidRPr="007E420F">
              <w:rPr>
                <w:sz w:val="28"/>
                <w:szCs w:val="28"/>
                <w:lang w:val="x-none" w:eastAsia="x-none"/>
              </w:rPr>
              <w:t xml:space="preserve"> отделени</w:t>
            </w:r>
            <w:r w:rsidRPr="007E420F">
              <w:rPr>
                <w:sz w:val="28"/>
                <w:szCs w:val="28"/>
                <w:lang w:eastAsia="x-none"/>
              </w:rPr>
              <w:t xml:space="preserve">е </w:t>
            </w:r>
            <w:r w:rsidRPr="007E420F">
              <w:rPr>
                <w:sz w:val="28"/>
                <w:szCs w:val="28"/>
                <w:lang w:val="x-none" w:eastAsia="x-none"/>
              </w:rPr>
              <w:t>Всероссийской общественной организации «Русское географическое общество»</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400,0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val="x-none" w:eastAsia="x-none"/>
              </w:rPr>
            </w:pPr>
            <w:r w:rsidRPr="007E420F">
              <w:rPr>
                <w:sz w:val="28"/>
                <w:szCs w:val="28"/>
                <w:lang w:val="x-none" w:eastAsia="x-none"/>
              </w:rPr>
              <w:t>Всероссийск</w:t>
            </w:r>
            <w:r w:rsidRPr="007E420F">
              <w:rPr>
                <w:sz w:val="28"/>
                <w:szCs w:val="28"/>
                <w:lang w:eastAsia="x-none"/>
              </w:rPr>
              <w:t>ая</w:t>
            </w:r>
            <w:r w:rsidRPr="007E420F">
              <w:rPr>
                <w:sz w:val="28"/>
                <w:szCs w:val="28"/>
                <w:lang w:val="x-none" w:eastAsia="x-none"/>
              </w:rPr>
              <w:t xml:space="preserve"> творческ</w:t>
            </w:r>
            <w:r w:rsidRPr="007E420F">
              <w:rPr>
                <w:sz w:val="28"/>
                <w:szCs w:val="28"/>
                <w:lang w:eastAsia="x-none"/>
              </w:rPr>
              <w:t>ая</w:t>
            </w:r>
            <w:r w:rsidRPr="007E420F">
              <w:rPr>
                <w:sz w:val="28"/>
                <w:szCs w:val="28"/>
                <w:lang w:val="x-none" w:eastAsia="x-none"/>
              </w:rPr>
              <w:t xml:space="preserve"> общественн</w:t>
            </w:r>
            <w:r w:rsidRPr="007E420F">
              <w:rPr>
                <w:sz w:val="28"/>
                <w:szCs w:val="28"/>
                <w:lang w:eastAsia="x-none"/>
              </w:rPr>
              <w:t>ая</w:t>
            </w:r>
            <w:r w:rsidRPr="007E420F">
              <w:rPr>
                <w:sz w:val="28"/>
                <w:szCs w:val="28"/>
                <w:lang w:val="x-none" w:eastAsia="x-none"/>
              </w:rPr>
              <w:t xml:space="preserve"> организаци</w:t>
            </w:r>
            <w:r w:rsidRPr="007E420F">
              <w:rPr>
                <w:sz w:val="28"/>
                <w:szCs w:val="28"/>
                <w:lang w:eastAsia="x-none"/>
              </w:rPr>
              <w:t>я</w:t>
            </w:r>
            <w:r w:rsidRPr="007E420F">
              <w:rPr>
                <w:sz w:val="28"/>
                <w:szCs w:val="28"/>
                <w:lang w:val="x-none" w:eastAsia="x-none"/>
              </w:rPr>
              <w:t xml:space="preserve"> «Союз художников России»</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150,0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eastAsia="x-none"/>
              </w:rPr>
              <w:t>Региональная общественная организация «Федерация велосипедного спорта Кемеровской области»</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182,0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84"/>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eastAsia="x-none"/>
              </w:rPr>
              <w:t>Кемеровская городская общественная организация «Федерация волейбола города Кемерово»</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200,0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cantSplit/>
          <w:trHeight w:val="262"/>
        </w:trPr>
        <w:tc>
          <w:tcPr>
            <w:tcW w:w="5670" w:type="dxa"/>
            <w:tcBorders>
              <w:top w:val="single" w:sz="4" w:space="0" w:color="auto"/>
              <w:left w:val="single" w:sz="4" w:space="0" w:color="auto"/>
              <w:bottom w:val="single" w:sz="4" w:space="0" w:color="auto"/>
              <w:right w:val="single" w:sz="4" w:space="0" w:color="auto"/>
            </w:tcBorders>
            <w:vAlign w:val="center"/>
          </w:tcPr>
          <w:p w:rsidR="007E420F" w:rsidRPr="007E420F" w:rsidRDefault="007E420F" w:rsidP="007E420F">
            <w:pPr>
              <w:ind w:right="-108"/>
              <w:rPr>
                <w:sz w:val="28"/>
                <w:szCs w:val="28"/>
                <w:lang w:eastAsia="x-none"/>
              </w:rPr>
            </w:pPr>
            <w:r w:rsidRPr="007E420F">
              <w:rPr>
                <w:sz w:val="28"/>
                <w:szCs w:val="28"/>
                <w:lang w:eastAsia="x-none"/>
              </w:rPr>
              <w:t>Автономная некоммерческая организация «Центр развития спорта «Два футбола»</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155,0</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Cs/>
                <w:sz w:val="28"/>
                <w:szCs w:val="28"/>
                <w:lang w:eastAsia="x-none"/>
              </w:rPr>
            </w:pPr>
            <w:r w:rsidRPr="007E420F">
              <w:rPr>
                <w:bCs/>
                <w:sz w:val="28"/>
                <w:szCs w:val="28"/>
                <w:lang w:eastAsia="x-none"/>
              </w:rPr>
              <w:t>0,0</w:t>
            </w:r>
          </w:p>
        </w:tc>
      </w:tr>
      <w:tr w:rsidR="007E420F" w:rsidRPr="007E420F" w:rsidTr="00137A48">
        <w:trPr>
          <w:trHeight w:val="262"/>
        </w:trPr>
        <w:tc>
          <w:tcPr>
            <w:tcW w:w="5670" w:type="dxa"/>
            <w:tcBorders>
              <w:top w:val="single" w:sz="4" w:space="0" w:color="auto"/>
              <w:left w:val="single" w:sz="4" w:space="0" w:color="auto"/>
              <w:right w:val="single" w:sz="4" w:space="0" w:color="auto"/>
            </w:tcBorders>
            <w:vAlign w:val="center"/>
          </w:tcPr>
          <w:p w:rsidR="007E420F" w:rsidRPr="007E420F" w:rsidRDefault="007E420F" w:rsidP="007E420F">
            <w:pPr>
              <w:ind w:right="-108"/>
              <w:rPr>
                <w:b/>
                <w:sz w:val="28"/>
                <w:szCs w:val="28"/>
                <w:lang w:eastAsia="x-none"/>
              </w:rPr>
            </w:pPr>
            <w:r w:rsidRPr="007E420F">
              <w:rPr>
                <w:b/>
                <w:sz w:val="28"/>
                <w:szCs w:val="28"/>
                <w:lang w:eastAsia="x-none"/>
              </w:rPr>
              <w:t>ИТОГО</w:t>
            </w:r>
          </w:p>
        </w:tc>
        <w:tc>
          <w:tcPr>
            <w:tcW w:w="1418"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
                <w:bCs/>
                <w:sz w:val="28"/>
                <w:szCs w:val="28"/>
                <w:lang w:eastAsia="x-none"/>
              </w:rPr>
            </w:pPr>
            <w:r w:rsidRPr="007E420F">
              <w:rPr>
                <w:b/>
                <w:bCs/>
                <w:sz w:val="28"/>
                <w:szCs w:val="28"/>
                <w:lang w:eastAsia="x-none"/>
              </w:rPr>
              <w:t>40 015,6</w:t>
            </w:r>
          </w:p>
        </w:tc>
        <w:tc>
          <w:tcPr>
            <w:tcW w:w="1276"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
                <w:bCs/>
                <w:sz w:val="28"/>
                <w:szCs w:val="28"/>
                <w:lang w:eastAsia="x-none"/>
              </w:rPr>
            </w:pPr>
            <w:r w:rsidRPr="007E420F">
              <w:rPr>
                <w:b/>
                <w:bCs/>
                <w:sz w:val="28"/>
                <w:szCs w:val="28"/>
                <w:lang w:eastAsia="x-none"/>
              </w:rPr>
              <w:t>11 963,6</w:t>
            </w:r>
          </w:p>
        </w:tc>
        <w:tc>
          <w:tcPr>
            <w:tcW w:w="1275" w:type="dxa"/>
            <w:tcBorders>
              <w:top w:val="single" w:sz="4" w:space="0" w:color="auto"/>
              <w:left w:val="single" w:sz="4" w:space="0" w:color="auto"/>
              <w:bottom w:val="single" w:sz="4" w:space="0" w:color="auto"/>
              <w:right w:val="single" w:sz="4" w:space="0" w:color="auto"/>
            </w:tcBorders>
          </w:tcPr>
          <w:p w:rsidR="007E420F" w:rsidRPr="007E420F" w:rsidRDefault="007E420F" w:rsidP="007E420F">
            <w:pPr>
              <w:jc w:val="center"/>
              <w:rPr>
                <w:b/>
                <w:bCs/>
                <w:sz w:val="28"/>
                <w:szCs w:val="28"/>
                <w:lang w:eastAsia="x-none"/>
              </w:rPr>
            </w:pPr>
            <w:r w:rsidRPr="007E420F">
              <w:rPr>
                <w:b/>
                <w:bCs/>
                <w:sz w:val="28"/>
                <w:szCs w:val="28"/>
                <w:lang w:eastAsia="x-none"/>
              </w:rPr>
              <w:t>11 963,6</w:t>
            </w:r>
          </w:p>
        </w:tc>
      </w:tr>
    </w:tbl>
    <w:p w:rsidR="007E420F" w:rsidRPr="007E420F" w:rsidRDefault="007E420F" w:rsidP="007E420F"/>
    <w:p w:rsidR="007E420F" w:rsidRPr="007E420F" w:rsidRDefault="007E420F" w:rsidP="007E420F"/>
    <w:p w:rsidR="007E420F" w:rsidRPr="007E420F" w:rsidRDefault="007E420F" w:rsidP="007E420F"/>
    <w:p w:rsidR="007E420F" w:rsidRDefault="007E420F" w:rsidP="00C86689">
      <w:pPr>
        <w:pStyle w:val="ae"/>
        <w:tabs>
          <w:tab w:val="left" w:pos="4500"/>
        </w:tabs>
        <w:jc w:val="left"/>
        <w:rPr>
          <w:szCs w:val="28"/>
          <w:lang w:val="ru-RU"/>
        </w:rPr>
      </w:pPr>
    </w:p>
    <w:sectPr w:rsidR="007E4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BC" w:rsidRDefault="00BA35BC">
      <w:r>
        <w:separator/>
      </w:r>
    </w:p>
  </w:endnote>
  <w:endnote w:type="continuationSeparator" w:id="0">
    <w:p w:rsidR="00BA35BC" w:rsidRDefault="00BA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A9" w:rsidRDefault="00C437A9">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37A9" w:rsidRDefault="00C437A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A9" w:rsidRDefault="00C437A9" w:rsidP="006570B4">
    <w:pPr>
      <w:pStyle w:val="a8"/>
      <w:tabs>
        <w:tab w:val="clear" w:pos="4153"/>
        <w:tab w:val="clear" w:pos="8306"/>
        <w:tab w:val="left" w:pos="399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BC" w:rsidRDefault="00BA35BC">
      <w:r>
        <w:separator/>
      </w:r>
    </w:p>
  </w:footnote>
  <w:footnote w:type="continuationSeparator" w:id="0">
    <w:p w:rsidR="00BA35BC" w:rsidRDefault="00BA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A9" w:rsidRDefault="00C437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C437A9" w:rsidRDefault="00C437A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A9" w:rsidRDefault="00C437A9">
    <w:pPr>
      <w:pStyle w:val="a3"/>
      <w:framePr w:wrap="around" w:vAnchor="text" w:hAnchor="margin" w:xAlign="right" w:y="1"/>
      <w:jc w:val="right"/>
      <w:rPr>
        <w:rStyle w:val="a5"/>
        <w:sz w:val="24"/>
      </w:rPr>
    </w:pPr>
  </w:p>
  <w:p w:rsidR="00C437A9" w:rsidRDefault="00C437A9">
    <w:pPr>
      <w:pStyle w:val="a3"/>
      <w:framePr w:wrap="around" w:vAnchor="text" w:hAnchor="margin" w:xAlign="right" w:y="1"/>
      <w:jc w:val="right"/>
      <w:rPr>
        <w:rStyle w:val="a5"/>
        <w:sz w:val="24"/>
      </w:rPr>
    </w:pPr>
  </w:p>
  <w:p w:rsidR="00C437A9" w:rsidRDefault="00C437A9">
    <w:pPr>
      <w:pStyle w:val="a3"/>
      <w:framePr w:wrap="around" w:vAnchor="text" w:hAnchor="margin" w:xAlign="right" w:y="1"/>
      <w:jc w:val="right"/>
      <w:rPr>
        <w:rStyle w:val="a5"/>
        <w:sz w:val="24"/>
      </w:rPr>
    </w:pPr>
  </w:p>
  <w:p w:rsidR="00C437A9" w:rsidRDefault="00C437A9">
    <w:pPr>
      <w:pStyle w:val="a3"/>
      <w:framePr w:wrap="around" w:vAnchor="text" w:hAnchor="margin" w:xAlign="right" w:y="1"/>
      <w:jc w:val="right"/>
      <w:rPr>
        <w:rStyle w:val="a5"/>
      </w:rPr>
    </w:pPr>
  </w:p>
  <w:p w:rsidR="00C437A9" w:rsidRDefault="00C437A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F70"/>
    <w:multiLevelType w:val="hybridMultilevel"/>
    <w:tmpl w:val="C3787C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FB78F0"/>
    <w:multiLevelType w:val="multilevel"/>
    <w:tmpl w:val="76BC731E"/>
    <w:lvl w:ilvl="0">
      <w:start w:val="1"/>
      <w:numFmt w:val="decimal"/>
      <w:lvlText w:val="%1."/>
      <w:lvlJc w:val="left"/>
      <w:pPr>
        <w:tabs>
          <w:tab w:val="num" w:pos="0"/>
        </w:tabs>
        <w:ind w:left="450" w:hanging="450"/>
      </w:pPr>
      <w:rPr>
        <w:rFonts w:hint="default"/>
      </w:rPr>
    </w:lvl>
    <w:lvl w:ilvl="1">
      <w:start w:val="5"/>
      <w:numFmt w:val="decimal"/>
      <w:lvlText w:val="%1.%2."/>
      <w:lvlJc w:val="left"/>
      <w:pPr>
        <w:tabs>
          <w:tab w:val="num" w:pos="0"/>
        </w:tabs>
        <w:ind w:left="1620"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 w15:restartNumberingAfterBreak="0">
    <w:nsid w:val="13253025"/>
    <w:multiLevelType w:val="multilevel"/>
    <w:tmpl w:val="4454D038"/>
    <w:lvl w:ilvl="0">
      <w:start w:val="1"/>
      <w:numFmt w:val="decimal"/>
      <w:lvlText w:val="%1."/>
      <w:lvlJc w:val="left"/>
      <w:pPr>
        <w:ind w:left="432" w:hanging="432"/>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4B807C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4E14237"/>
    <w:multiLevelType w:val="multilevel"/>
    <w:tmpl w:val="DEC2583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CB4ED0"/>
    <w:multiLevelType w:val="multilevel"/>
    <w:tmpl w:val="705CD91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8C3BB7"/>
    <w:multiLevelType w:val="hybridMultilevel"/>
    <w:tmpl w:val="0E8682C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682A"/>
    <w:multiLevelType w:val="hybridMultilevel"/>
    <w:tmpl w:val="4950CFDC"/>
    <w:lvl w:ilvl="0" w:tplc="4578A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F065AE6"/>
    <w:multiLevelType w:val="multilevel"/>
    <w:tmpl w:val="F30A4BDA"/>
    <w:lvl w:ilvl="0">
      <w:start w:val="1"/>
      <w:numFmt w:val="decimal"/>
      <w:lvlText w:val="%1."/>
      <w:lvlJc w:val="left"/>
      <w:pPr>
        <w:ind w:left="432" w:hanging="432"/>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15:restartNumberingAfterBreak="0">
    <w:nsid w:val="1F2170C9"/>
    <w:multiLevelType w:val="multilevel"/>
    <w:tmpl w:val="2C02B7C8"/>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29"/>
        </w:tabs>
        <w:ind w:left="1429" w:hanging="720"/>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3207"/>
        </w:tabs>
        <w:ind w:left="3207" w:hanging="1080"/>
      </w:pPr>
      <w:rPr>
        <w:rFonts w:hint="default"/>
        <w:color w:val="auto"/>
      </w:rPr>
    </w:lvl>
    <w:lvl w:ilvl="4">
      <w:start w:val="1"/>
      <w:numFmt w:val="decimal"/>
      <w:lvlText w:val="%1.%2.%3.%4.%5."/>
      <w:lvlJc w:val="left"/>
      <w:pPr>
        <w:tabs>
          <w:tab w:val="num" w:pos="3916"/>
        </w:tabs>
        <w:ind w:left="3916" w:hanging="108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10" w15:restartNumberingAfterBreak="0">
    <w:nsid w:val="229038D6"/>
    <w:multiLevelType w:val="multilevel"/>
    <w:tmpl w:val="F95CE3AA"/>
    <w:lvl w:ilvl="0">
      <w:start w:val="1"/>
      <w:numFmt w:val="decimal"/>
      <w:lvlText w:val="%1."/>
      <w:lvlJc w:val="left"/>
      <w:pPr>
        <w:ind w:left="600" w:hanging="600"/>
      </w:pPr>
      <w:rPr>
        <w:rFonts w:hint="default"/>
      </w:rPr>
    </w:lvl>
    <w:lvl w:ilvl="1">
      <w:start w:val="3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23176B05"/>
    <w:multiLevelType w:val="multilevel"/>
    <w:tmpl w:val="DA801982"/>
    <w:lvl w:ilvl="0">
      <w:start w:val="1"/>
      <w:numFmt w:val="decimal"/>
      <w:lvlText w:val="%1."/>
      <w:lvlJc w:val="left"/>
      <w:pPr>
        <w:ind w:left="432" w:hanging="432"/>
      </w:pPr>
      <w:rPr>
        <w:rFonts w:hint="default"/>
      </w:rPr>
    </w:lvl>
    <w:lvl w:ilvl="1">
      <w:start w:val="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15:restartNumberingAfterBreak="0">
    <w:nsid w:val="2579395B"/>
    <w:multiLevelType w:val="hybridMultilevel"/>
    <w:tmpl w:val="18E67FC6"/>
    <w:lvl w:ilvl="0" w:tplc="30AA5682">
      <w:start w:val="7"/>
      <w:numFmt w:val="bullet"/>
      <w:lvlText w:val="-"/>
      <w:lvlJc w:val="left"/>
      <w:pPr>
        <w:tabs>
          <w:tab w:val="num" w:pos="1774"/>
        </w:tabs>
        <w:ind w:left="1774" w:hanging="106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6E257EA"/>
    <w:multiLevelType w:val="hybridMultilevel"/>
    <w:tmpl w:val="CB4A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2160C"/>
    <w:multiLevelType w:val="hybridMultilevel"/>
    <w:tmpl w:val="2CA289F6"/>
    <w:lvl w:ilvl="0" w:tplc="081EDAD2">
      <w:start w:val="7"/>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9DC1848"/>
    <w:multiLevelType w:val="hybridMultilevel"/>
    <w:tmpl w:val="4E742860"/>
    <w:lvl w:ilvl="0" w:tplc="2E221F62">
      <w:start w:val="17"/>
      <w:numFmt w:val="bullet"/>
      <w:lvlText w:val="-"/>
      <w:lvlJc w:val="left"/>
      <w:pPr>
        <w:tabs>
          <w:tab w:val="num" w:pos="1159"/>
        </w:tabs>
        <w:ind w:left="1159" w:hanging="4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2CD22F56"/>
    <w:multiLevelType w:val="multilevel"/>
    <w:tmpl w:val="2850EB72"/>
    <w:lvl w:ilvl="0">
      <w:start w:val="1"/>
      <w:numFmt w:val="decimal"/>
      <w:lvlText w:val="%1."/>
      <w:lvlJc w:val="left"/>
      <w:pPr>
        <w:tabs>
          <w:tab w:val="num" w:pos="891"/>
        </w:tabs>
        <w:ind w:left="891" w:hanging="465"/>
      </w:pPr>
      <w:rPr>
        <w:rFonts w:hint="default"/>
      </w:rPr>
    </w:lvl>
    <w:lvl w:ilvl="1">
      <w:start w:val="2"/>
      <w:numFmt w:val="decimal"/>
      <w:pStyle w:val="a"/>
      <w:isLgl/>
      <w:lvlText w:val="%1.%2."/>
      <w:lvlJc w:val="left"/>
      <w:pPr>
        <w:tabs>
          <w:tab w:val="num" w:pos="1146"/>
        </w:tabs>
        <w:ind w:left="1146" w:hanging="720"/>
      </w:pPr>
      <w:rPr>
        <w:rFonts w:hint="default"/>
      </w:rPr>
    </w:lvl>
    <w:lvl w:ilvl="2">
      <w:start w:val="1"/>
      <w:numFmt w:val="decimal"/>
      <w:pStyle w:val="a"/>
      <w:isLgl/>
      <w:lvlText w:val="%1.%2.%3."/>
      <w:lvlJc w:val="left"/>
      <w:pPr>
        <w:tabs>
          <w:tab w:val="num" w:pos="1146"/>
        </w:tabs>
        <w:ind w:left="1146" w:hanging="720"/>
      </w:pPr>
      <w:rPr>
        <w:rFonts w:hint="default"/>
      </w:rPr>
    </w:lvl>
    <w:lvl w:ilvl="3">
      <w:start w:val="1"/>
      <w:numFmt w:val="decimal"/>
      <w:pStyle w:val="a"/>
      <w:isLgl/>
      <w:lvlText w:val="%1.%2.%3.%4."/>
      <w:lvlJc w:val="left"/>
      <w:pPr>
        <w:tabs>
          <w:tab w:val="num" w:pos="1506"/>
        </w:tabs>
        <w:ind w:left="1506" w:hanging="1080"/>
      </w:pPr>
      <w:rPr>
        <w:rFonts w:hint="default"/>
      </w:rPr>
    </w:lvl>
    <w:lvl w:ilvl="4">
      <w:start w:val="1"/>
      <w:numFmt w:val="decimal"/>
      <w:pStyle w:val="a"/>
      <w:isLgl/>
      <w:lvlText w:val="%1.%2.%3.%4.%5."/>
      <w:lvlJc w:val="left"/>
      <w:pPr>
        <w:tabs>
          <w:tab w:val="num" w:pos="1506"/>
        </w:tabs>
        <w:ind w:left="1506" w:hanging="1080"/>
      </w:pPr>
      <w:rPr>
        <w:rFonts w:hint="default"/>
      </w:rPr>
    </w:lvl>
    <w:lvl w:ilvl="5">
      <w:start w:val="1"/>
      <w:numFmt w:val="decimal"/>
      <w:pStyle w:val="a"/>
      <w:isLgl/>
      <w:lvlText w:val="%1.%2.%3.%4.%5.%6."/>
      <w:lvlJc w:val="left"/>
      <w:pPr>
        <w:tabs>
          <w:tab w:val="num" w:pos="1866"/>
        </w:tabs>
        <w:ind w:left="1866" w:hanging="1440"/>
      </w:pPr>
      <w:rPr>
        <w:rFonts w:hint="default"/>
      </w:rPr>
    </w:lvl>
    <w:lvl w:ilvl="6">
      <w:start w:val="1"/>
      <w:numFmt w:val="decimal"/>
      <w:pStyle w:val="a"/>
      <w:isLgl/>
      <w:lvlText w:val="%1.%2.%3.%4.%5.%6.%7."/>
      <w:lvlJc w:val="left"/>
      <w:pPr>
        <w:tabs>
          <w:tab w:val="num" w:pos="2226"/>
        </w:tabs>
        <w:ind w:left="2226" w:hanging="1800"/>
      </w:pPr>
      <w:rPr>
        <w:rFonts w:hint="default"/>
      </w:rPr>
    </w:lvl>
    <w:lvl w:ilvl="7">
      <w:start w:val="1"/>
      <w:numFmt w:val="decimal"/>
      <w:pStyle w:val="a"/>
      <w:isLgl/>
      <w:lvlText w:val="%1.%2.%3.%4.%5.%6.%7.%8."/>
      <w:lvlJc w:val="left"/>
      <w:pPr>
        <w:tabs>
          <w:tab w:val="num" w:pos="2226"/>
        </w:tabs>
        <w:ind w:left="2226" w:hanging="1800"/>
      </w:pPr>
      <w:rPr>
        <w:rFonts w:hint="default"/>
      </w:rPr>
    </w:lvl>
    <w:lvl w:ilvl="8">
      <w:start w:val="1"/>
      <w:numFmt w:val="decimal"/>
      <w:pStyle w:val="a"/>
      <w:isLgl/>
      <w:lvlText w:val="%1.%2.%3.%4.%5.%6.%7.%8.%9."/>
      <w:lvlJc w:val="left"/>
      <w:pPr>
        <w:tabs>
          <w:tab w:val="num" w:pos="2586"/>
        </w:tabs>
        <w:ind w:left="2586" w:hanging="2160"/>
      </w:pPr>
      <w:rPr>
        <w:rFonts w:hint="default"/>
      </w:rPr>
    </w:lvl>
  </w:abstractNum>
  <w:abstractNum w:abstractNumId="17" w15:restartNumberingAfterBreak="0">
    <w:nsid w:val="3299497B"/>
    <w:multiLevelType w:val="multilevel"/>
    <w:tmpl w:val="1C7E7CAA"/>
    <w:lvl w:ilvl="0">
      <w:start w:val="1"/>
      <w:numFmt w:val="decimal"/>
      <w:lvlText w:val="%1."/>
      <w:lvlJc w:val="left"/>
      <w:pPr>
        <w:ind w:left="450" w:hanging="45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8" w15:restartNumberingAfterBreak="0">
    <w:nsid w:val="413012B6"/>
    <w:multiLevelType w:val="hybridMultilevel"/>
    <w:tmpl w:val="022CB40C"/>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439B5C2C"/>
    <w:multiLevelType w:val="multilevel"/>
    <w:tmpl w:val="2516234A"/>
    <w:lvl w:ilvl="0">
      <w:start w:val="1"/>
      <w:numFmt w:val="decimal"/>
      <w:lvlText w:val="%1."/>
      <w:lvlJc w:val="left"/>
      <w:pPr>
        <w:tabs>
          <w:tab w:val="num" w:pos="0"/>
        </w:tabs>
        <w:ind w:left="450" w:hanging="450"/>
      </w:pPr>
      <w:rPr>
        <w:rFonts w:hint="default"/>
      </w:rPr>
    </w:lvl>
    <w:lvl w:ilvl="1">
      <w:start w:val="7"/>
      <w:numFmt w:val="decimal"/>
      <w:lvlText w:val="%1.%2."/>
      <w:lvlJc w:val="left"/>
      <w:pPr>
        <w:tabs>
          <w:tab w:val="num" w:pos="0"/>
        </w:tabs>
        <w:ind w:left="1620"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0" w15:restartNumberingAfterBreak="0">
    <w:nsid w:val="43DD3211"/>
    <w:multiLevelType w:val="multilevel"/>
    <w:tmpl w:val="2C02B7C8"/>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29"/>
        </w:tabs>
        <w:ind w:left="1429" w:hanging="720"/>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3207"/>
        </w:tabs>
        <w:ind w:left="3207" w:hanging="1080"/>
      </w:pPr>
      <w:rPr>
        <w:rFonts w:hint="default"/>
        <w:color w:val="auto"/>
      </w:rPr>
    </w:lvl>
    <w:lvl w:ilvl="4">
      <w:start w:val="1"/>
      <w:numFmt w:val="decimal"/>
      <w:lvlText w:val="%1.%2.%3.%4.%5."/>
      <w:lvlJc w:val="left"/>
      <w:pPr>
        <w:tabs>
          <w:tab w:val="num" w:pos="3916"/>
        </w:tabs>
        <w:ind w:left="3916" w:hanging="108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21" w15:restartNumberingAfterBreak="0">
    <w:nsid w:val="47DC7F23"/>
    <w:multiLevelType w:val="hybridMultilevel"/>
    <w:tmpl w:val="331AD118"/>
    <w:lvl w:ilvl="0" w:tplc="BC82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8215433"/>
    <w:multiLevelType w:val="hybridMultilevel"/>
    <w:tmpl w:val="D85CF55E"/>
    <w:lvl w:ilvl="0" w:tplc="630C1C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4BAA702E"/>
    <w:multiLevelType w:val="hybridMultilevel"/>
    <w:tmpl w:val="EED85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D38114A"/>
    <w:multiLevelType w:val="hybridMultilevel"/>
    <w:tmpl w:val="331AD118"/>
    <w:lvl w:ilvl="0" w:tplc="BC82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0D72B0"/>
    <w:multiLevelType w:val="hybridMultilevel"/>
    <w:tmpl w:val="9B268936"/>
    <w:lvl w:ilvl="0" w:tplc="82F0C950">
      <w:start w:val="1"/>
      <w:numFmt w:val="decimal"/>
      <w:lvlText w:val="%1."/>
      <w:lvlJc w:val="left"/>
      <w:pPr>
        <w:tabs>
          <w:tab w:val="num" w:pos="1095"/>
        </w:tabs>
        <w:ind w:left="10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69C7211"/>
    <w:multiLevelType w:val="multilevel"/>
    <w:tmpl w:val="D34A4AFC"/>
    <w:lvl w:ilvl="0">
      <w:start w:val="1"/>
      <w:numFmt w:val="decimal"/>
      <w:lvlText w:val="%1."/>
      <w:lvlJc w:val="left"/>
      <w:pPr>
        <w:tabs>
          <w:tab w:val="num" w:pos="0"/>
        </w:tabs>
        <w:ind w:left="450" w:hanging="450"/>
      </w:pPr>
      <w:rPr>
        <w:rFonts w:hint="default"/>
      </w:rPr>
    </w:lvl>
    <w:lvl w:ilvl="1">
      <w:start w:val="3"/>
      <w:numFmt w:val="decimal"/>
      <w:lvlText w:val="%1.%2."/>
      <w:lvlJc w:val="left"/>
      <w:pPr>
        <w:tabs>
          <w:tab w:val="num" w:pos="0"/>
        </w:tabs>
        <w:ind w:left="1620"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8" w15:restartNumberingAfterBreak="0">
    <w:nsid w:val="5A356D58"/>
    <w:multiLevelType w:val="multilevel"/>
    <w:tmpl w:val="79E01BBE"/>
    <w:lvl w:ilvl="0">
      <w:start w:val="1"/>
      <w:numFmt w:val="decimal"/>
      <w:lvlText w:val="%1."/>
      <w:lvlJc w:val="left"/>
      <w:pPr>
        <w:tabs>
          <w:tab w:val="num" w:pos="0"/>
        </w:tabs>
        <w:ind w:left="450" w:hanging="450"/>
      </w:pPr>
      <w:rPr>
        <w:rFonts w:hint="default"/>
      </w:rPr>
    </w:lvl>
    <w:lvl w:ilvl="1">
      <w:start w:val="5"/>
      <w:numFmt w:val="decimal"/>
      <w:lvlText w:val="%1.%2."/>
      <w:lvlJc w:val="left"/>
      <w:pPr>
        <w:tabs>
          <w:tab w:val="num" w:pos="-191"/>
        </w:tabs>
        <w:ind w:left="1429" w:hanging="72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5202" w:hanging="180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29" w15:restartNumberingAfterBreak="0">
    <w:nsid w:val="5D4E35A5"/>
    <w:multiLevelType w:val="hybridMultilevel"/>
    <w:tmpl w:val="EAA68302"/>
    <w:lvl w:ilvl="0" w:tplc="132CD27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0" w15:restartNumberingAfterBreak="0">
    <w:nsid w:val="61071B26"/>
    <w:multiLevelType w:val="multilevel"/>
    <w:tmpl w:val="8CD2D316"/>
    <w:lvl w:ilvl="0">
      <w:start w:val="1"/>
      <w:numFmt w:val="decimal"/>
      <w:lvlText w:val="%1"/>
      <w:lvlJc w:val="left"/>
      <w:pPr>
        <w:ind w:left="450" w:hanging="450"/>
      </w:pPr>
      <w:rPr>
        <w:rFonts w:hint="default"/>
      </w:rPr>
    </w:lvl>
    <w:lvl w:ilvl="1">
      <w:start w:val="1"/>
      <w:numFmt w:val="decimal"/>
      <w:lvlText w:val="%1.%2"/>
      <w:lvlJc w:val="left"/>
      <w:pPr>
        <w:ind w:left="1050" w:hanging="45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1" w15:restartNumberingAfterBreak="0">
    <w:nsid w:val="67D46C97"/>
    <w:multiLevelType w:val="multilevel"/>
    <w:tmpl w:val="7804C23C"/>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72EF0A4F"/>
    <w:multiLevelType w:val="hybridMultilevel"/>
    <w:tmpl w:val="75FCC2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B56F26"/>
    <w:multiLevelType w:val="multilevel"/>
    <w:tmpl w:val="45B6B5E8"/>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3"/>
  </w:num>
  <w:num w:numId="3">
    <w:abstractNumId w:val="14"/>
  </w:num>
  <w:num w:numId="4">
    <w:abstractNumId w:val="12"/>
  </w:num>
  <w:num w:numId="5">
    <w:abstractNumId w:val="0"/>
  </w:num>
  <w:num w:numId="6">
    <w:abstractNumId w:val="9"/>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8"/>
  </w:num>
  <w:num w:numId="11">
    <w:abstractNumId w:val="29"/>
  </w:num>
  <w:num w:numId="12">
    <w:abstractNumId w:val="10"/>
  </w:num>
  <w:num w:numId="13">
    <w:abstractNumId w:val="20"/>
  </w:num>
  <w:num w:numId="14">
    <w:abstractNumId w:val="33"/>
  </w:num>
  <w:num w:numId="15">
    <w:abstractNumId w:val="27"/>
  </w:num>
  <w:num w:numId="16">
    <w:abstractNumId w:val="1"/>
  </w:num>
  <w:num w:numId="17">
    <w:abstractNumId w:val="19"/>
  </w:num>
  <w:num w:numId="18">
    <w:abstractNumId w:val="22"/>
  </w:num>
  <w:num w:numId="19">
    <w:abstractNumId w:val="2"/>
  </w:num>
  <w:num w:numId="20">
    <w:abstractNumId w:val="17"/>
  </w:num>
  <w:num w:numId="21">
    <w:abstractNumId w:val="21"/>
  </w:num>
  <w:num w:numId="22">
    <w:abstractNumId w:val="24"/>
  </w:num>
  <w:num w:numId="23">
    <w:abstractNumId w:val="11"/>
  </w:num>
  <w:num w:numId="24">
    <w:abstractNumId w:val="26"/>
  </w:num>
  <w:num w:numId="25">
    <w:abstractNumId w:val="7"/>
  </w:num>
  <w:num w:numId="26">
    <w:abstractNumId w:val="31"/>
  </w:num>
  <w:num w:numId="27">
    <w:abstractNumId w:val="13"/>
  </w:num>
  <w:num w:numId="28">
    <w:abstractNumId w:val="32"/>
  </w:num>
  <w:num w:numId="29">
    <w:abstractNumId w:val="23"/>
  </w:num>
  <w:num w:numId="30">
    <w:abstractNumId w:val="18"/>
  </w:num>
  <w:num w:numId="31">
    <w:abstractNumId w:val="4"/>
  </w:num>
  <w:num w:numId="32">
    <w:abstractNumId w:val="5"/>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51"/>
    <w:rsid w:val="00000DCB"/>
    <w:rsid w:val="00002F86"/>
    <w:rsid w:val="00003748"/>
    <w:rsid w:val="0000389B"/>
    <w:rsid w:val="0000402A"/>
    <w:rsid w:val="0000409E"/>
    <w:rsid w:val="00004C0F"/>
    <w:rsid w:val="00004F7A"/>
    <w:rsid w:val="00005593"/>
    <w:rsid w:val="00006DC5"/>
    <w:rsid w:val="00011DD1"/>
    <w:rsid w:val="00012E41"/>
    <w:rsid w:val="00013B33"/>
    <w:rsid w:val="000161A3"/>
    <w:rsid w:val="00016383"/>
    <w:rsid w:val="000169B0"/>
    <w:rsid w:val="00016B41"/>
    <w:rsid w:val="0001780B"/>
    <w:rsid w:val="00017A7B"/>
    <w:rsid w:val="0002047A"/>
    <w:rsid w:val="00021DA1"/>
    <w:rsid w:val="000227B0"/>
    <w:rsid w:val="000247F5"/>
    <w:rsid w:val="000249AC"/>
    <w:rsid w:val="00024A9E"/>
    <w:rsid w:val="00025E1B"/>
    <w:rsid w:val="0002692B"/>
    <w:rsid w:val="00027026"/>
    <w:rsid w:val="00031F50"/>
    <w:rsid w:val="00033982"/>
    <w:rsid w:val="00034277"/>
    <w:rsid w:val="0004053A"/>
    <w:rsid w:val="000414B4"/>
    <w:rsid w:val="0004159A"/>
    <w:rsid w:val="00042A27"/>
    <w:rsid w:val="00043AD4"/>
    <w:rsid w:val="000447DB"/>
    <w:rsid w:val="00045F92"/>
    <w:rsid w:val="000470CC"/>
    <w:rsid w:val="00047417"/>
    <w:rsid w:val="0005020B"/>
    <w:rsid w:val="0005182D"/>
    <w:rsid w:val="00051E9F"/>
    <w:rsid w:val="00052A4B"/>
    <w:rsid w:val="00057FD6"/>
    <w:rsid w:val="00060AFD"/>
    <w:rsid w:val="0006157E"/>
    <w:rsid w:val="000629E0"/>
    <w:rsid w:val="00062B86"/>
    <w:rsid w:val="00062E23"/>
    <w:rsid w:val="00064A59"/>
    <w:rsid w:val="00064E69"/>
    <w:rsid w:val="00065667"/>
    <w:rsid w:val="000657AE"/>
    <w:rsid w:val="000658A3"/>
    <w:rsid w:val="000660B9"/>
    <w:rsid w:val="000665F7"/>
    <w:rsid w:val="0006691D"/>
    <w:rsid w:val="00067D0A"/>
    <w:rsid w:val="000706B0"/>
    <w:rsid w:val="00071B61"/>
    <w:rsid w:val="00072DB9"/>
    <w:rsid w:val="00073120"/>
    <w:rsid w:val="000732AC"/>
    <w:rsid w:val="0007496D"/>
    <w:rsid w:val="00074E2C"/>
    <w:rsid w:val="00075065"/>
    <w:rsid w:val="00075825"/>
    <w:rsid w:val="00080571"/>
    <w:rsid w:val="00081A06"/>
    <w:rsid w:val="00083B3D"/>
    <w:rsid w:val="0008555E"/>
    <w:rsid w:val="00085F7B"/>
    <w:rsid w:val="000860FA"/>
    <w:rsid w:val="00086461"/>
    <w:rsid w:val="00087B8B"/>
    <w:rsid w:val="00090F6B"/>
    <w:rsid w:val="00091F77"/>
    <w:rsid w:val="00092632"/>
    <w:rsid w:val="000953E5"/>
    <w:rsid w:val="000954B1"/>
    <w:rsid w:val="000968C2"/>
    <w:rsid w:val="000A4A21"/>
    <w:rsid w:val="000A6859"/>
    <w:rsid w:val="000A6898"/>
    <w:rsid w:val="000A6B5B"/>
    <w:rsid w:val="000B0323"/>
    <w:rsid w:val="000B08D3"/>
    <w:rsid w:val="000B10A5"/>
    <w:rsid w:val="000B25F1"/>
    <w:rsid w:val="000B2F93"/>
    <w:rsid w:val="000B4309"/>
    <w:rsid w:val="000B4326"/>
    <w:rsid w:val="000B6584"/>
    <w:rsid w:val="000B70F2"/>
    <w:rsid w:val="000B721B"/>
    <w:rsid w:val="000C09AF"/>
    <w:rsid w:val="000C1ED7"/>
    <w:rsid w:val="000C2B94"/>
    <w:rsid w:val="000C34E2"/>
    <w:rsid w:val="000C47FA"/>
    <w:rsid w:val="000C4DD1"/>
    <w:rsid w:val="000C5A8F"/>
    <w:rsid w:val="000C5D08"/>
    <w:rsid w:val="000C6D20"/>
    <w:rsid w:val="000C71D6"/>
    <w:rsid w:val="000C71E6"/>
    <w:rsid w:val="000D0FC1"/>
    <w:rsid w:val="000D0FEA"/>
    <w:rsid w:val="000D1529"/>
    <w:rsid w:val="000D3122"/>
    <w:rsid w:val="000D313E"/>
    <w:rsid w:val="000D36BC"/>
    <w:rsid w:val="000D3C34"/>
    <w:rsid w:val="000D5E22"/>
    <w:rsid w:val="000E08DD"/>
    <w:rsid w:val="000E20EE"/>
    <w:rsid w:val="000E2539"/>
    <w:rsid w:val="000E2DAE"/>
    <w:rsid w:val="000E3D47"/>
    <w:rsid w:val="000E4DC0"/>
    <w:rsid w:val="000E6529"/>
    <w:rsid w:val="000E736D"/>
    <w:rsid w:val="000E7AA7"/>
    <w:rsid w:val="000E7B40"/>
    <w:rsid w:val="000E7E39"/>
    <w:rsid w:val="000E7FF1"/>
    <w:rsid w:val="000F0796"/>
    <w:rsid w:val="000F1992"/>
    <w:rsid w:val="000F4D4A"/>
    <w:rsid w:val="000F5311"/>
    <w:rsid w:val="000F68BF"/>
    <w:rsid w:val="000F7720"/>
    <w:rsid w:val="000F77E1"/>
    <w:rsid w:val="000F780C"/>
    <w:rsid w:val="00100F22"/>
    <w:rsid w:val="00101576"/>
    <w:rsid w:val="00101FAC"/>
    <w:rsid w:val="00105880"/>
    <w:rsid w:val="00105F95"/>
    <w:rsid w:val="0010641F"/>
    <w:rsid w:val="0010656C"/>
    <w:rsid w:val="0011088C"/>
    <w:rsid w:val="00110E6E"/>
    <w:rsid w:val="00111068"/>
    <w:rsid w:val="00111D8F"/>
    <w:rsid w:val="00112898"/>
    <w:rsid w:val="00114405"/>
    <w:rsid w:val="00114F5B"/>
    <w:rsid w:val="0011571D"/>
    <w:rsid w:val="00115AF4"/>
    <w:rsid w:val="001160AA"/>
    <w:rsid w:val="00117384"/>
    <w:rsid w:val="00121143"/>
    <w:rsid w:val="001213A3"/>
    <w:rsid w:val="00125470"/>
    <w:rsid w:val="001311F7"/>
    <w:rsid w:val="00131409"/>
    <w:rsid w:val="00131E20"/>
    <w:rsid w:val="00132FE1"/>
    <w:rsid w:val="0013474E"/>
    <w:rsid w:val="001357E4"/>
    <w:rsid w:val="001365BC"/>
    <w:rsid w:val="0013660F"/>
    <w:rsid w:val="00136CD3"/>
    <w:rsid w:val="00136EC0"/>
    <w:rsid w:val="001377A4"/>
    <w:rsid w:val="00137A48"/>
    <w:rsid w:val="00140F0A"/>
    <w:rsid w:val="001410C8"/>
    <w:rsid w:val="00141791"/>
    <w:rsid w:val="00142A78"/>
    <w:rsid w:val="001462DE"/>
    <w:rsid w:val="00147060"/>
    <w:rsid w:val="0014737B"/>
    <w:rsid w:val="00150B50"/>
    <w:rsid w:val="00153C67"/>
    <w:rsid w:val="00154FF4"/>
    <w:rsid w:val="00155022"/>
    <w:rsid w:val="00155CA7"/>
    <w:rsid w:val="00156208"/>
    <w:rsid w:val="00156CFE"/>
    <w:rsid w:val="00156E01"/>
    <w:rsid w:val="00156FB5"/>
    <w:rsid w:val="0017102E"/>
    <w:rsid w:val="001715B3"/>
    <w:rsid w:val="00172B02"/>
    <w:rsid w:val="00172B92"/>
    <w:rsid w:val="0017457B"/>
    <w:rsid w:val="0017524E"/>
    <w:rsid w:val="00176365"/>
    <w:rsid w:val="00176A03"/>
    <w:rsid w:val="00177243"/>
    <w:rsid w:val="00180949"/>
    <w:rsid w:val="00181351"/>
    <w:rsid w:val="00181D45"/>
    <w:rsid w:val="00185454"/>
    <w:rsid w:val="001854B9"/>
    <w:rsid w:val="0018578C"/>
    <w:rsid w:val="00186A9B"/>
    <w:rsid w:val="00186F34"/>
    <w:rsid w:val="00187842"/>
    <w:rsid w:val="00190C0A"/>
    <w:rsid w:val="0019242A"/>
    <w:rsid w:val="001930E6"/>
    <w:rsid w:val="00193405"/>
    <w:rsid w:val="00193C85"/>
    <w:rsid w:val="001949B1"/>
    <w:rsid w:val="00194ADD"/>
    <w:rsid w:val="00194FDD"/>
    <w:rsid w:val="00195E23"/>
    <w:rsid w:val="00196FD6"/>
    <w:rsid w:val="001A0CF1"/>
    <w:rsid w:val="001A1F5E"/>
    <w:rsid w:val="001A2BF1"/>
    <w:rsid w:val="001A572F"/>
    <w:rsid w:val="001A5B82"/>
    <w:rsid w:val="001A6D58"/>
    <w:rsid w:val="001B2AF0"/>
    <w:rsid w:val="001B2F91"/>
    <w:rsid w:val="001B391E"/>
    <w:rsid w:val="001B48F4"/>
    <w:rsid w:val="001C00B4"/>
    <w:rsid w:val="001C16A8"/>
    <w:rsid w:val="001C1CB4"/>
    <w:rsid w:val="001C57A6"/>
    <w:rsid w:val="001C5A40"/>
    <w:rsid w:val="001C5B2C"/>
    <w:rsid w:val="001C62C8"/>
    <w:rsid w:val="001D002D"/>
    <w:rsid w:val="001D040C"/>
    <w:rsid w:val="001D2CD5"/>
    <w:rsid w:val="001D4FED"/>
    <w:rsid w:val="001D54BE"/>
    <w:rsid w:val="001D70F2"/>
    <w:rsid w:val="001D7B9D"/>
    <w:rsid w:val="001E165C"/>
    <w:rsid w:val="001E22CF"/>
    <w:rsid w:val="001E3840"/>
    <w:rsid w:val="001E625C"/>
    <w:rsid w:val="001E775F"/>
    <w:rsid w:val="001E77C4"/>
    <w:rsid w:val="001F0167"/>
    <w:rsid w:val="001F0B32"/>
    <w:rsid w:val="001F0EBA"/>
    <w:rsid w:val="001F421B"/>
    <w:rsid w:val="001F4B95"/>
    <w:rsid w:val="001F6422"/>
    <w:rsid w:val="001F6751"/>
    <w:rsid w:val="001F708D"/>
    <w:rsid w:val="001F738F"/>
    <w:rsid w:val="002004BB"/>
    <w:rsid w:val="002004E1"/>
    <w:rsid w:val="00200927"/>
    <w:rsid w:val="00201502"/>
    <w:rsid w:val="0020296E"/>
    <w:rsid w:val="002042A9"/>
    <w:rsid w:val="002043B9"/>
    <w:rsid w:val="00204997"/>
    <w:rsid w:val="002075E2"/>
    <w:rsid w:val="00207932"/>
    <w:rsid w:val="00207E06"/>
    <w:rsid w:val="002110AA"/>
    <w:rsid w:val="00211A32"/>
    <w:rsid w:val="00212170"/>
    <w:rsid w:val="002122C1"/>
    <w:rsid w:val="00212D89"/>
    <w:rsid w:val="0021404D"/>
    <w:rsid w:val="0021489F"/>
    <w:rsid w:val="00215126"/>
    <w:rsid w:val="002178E9"/>
    <w:rsid w:val="002203A1"/>
    <w:rsid w:val="00222BC9"/>
    <w:rsid w:val="00222C56"/>
    <w:rsid w:val="00222ECE"/>
    <w:rsid w:val="002236EC"/>
    <w:rsid w:val="002236F3"/>
    <w:rsid w:val="00224A02"/>
    <w:rsid w:val="0022562B"/>
    <w:rsid w:val="002258C4"/>
    <w:rsid w:val="0022708C"/>
    <w:rsid w:val="00230F02"/>
    <w:rsid w:val="00231EA5"/>
    <w:rsid w:val="0023360B"/>
    <w:rsid w:val="00233B19"/>
    <w:rsid w:val="00236123"/>
    <w:rsid w:val="0023737B"/>
    <w:rsid w:val="00237817"/>
    <w:rsid w:val="00240952"/>
    <w:rsid w:val="00241888"/>
    <w:rsid w:val="00241D21"/>
    <w:rsid w:val="002426BD"/>
    <w:rsid w:val="002433B3"/>
    <w:rsid w:val="0024358D"/>
    <w:rsid w:val="002438DF"/>
    <w:rsid w:val="002444CE"/>
    <w:rsid w:val="00244F93"/>
    <w:rsid w:val="00245EF3"/>
    <w:rsid w:val="00247D16"/>
    <w:rsid w:val="00250A0E"/>
    <w:rsid w:val="00252690"/>
    <w:rsid w:val="00253EB6"/>
    <w:rsid w:val="002540A0"/>
    <w:rsid w:val="00257A39"/>
    <w:rsid w:val="002606DA"/>
    <w:rsid w:val="00260BEA"/>
    <w:rsid w:val="00261814"/>
    <w:rsid w:val="00263226"/>
    <w:rsid w:val="0026397D"/>
    <w:rsid w:val="00266418"/>
    <w:rsid w:val="00267329"/>
    <w:rsid w:val="002703AF"/>
    <w:rsid w:val="002729B8"/>
    <w:rsid w:val="0027333D"/>
    <w:rsid w:val="00277452"/>
    <w:rsid w:val="00277BD8"/>
    <w:rsid w:val="0028040F"/>
    <w:rsid w:val="002817A0"/>
    <w:rsid w:val="00281CED"/>
    <w:rsid w:val="0028246B"/>
    <w:rsid w:val="002832DA"/>
    <w:rsid w:val="00284C3A"/>
    <w:rsid w:val="00284DFE"/>
    <w:rsid w:val="0028648F"/>
    <w:rsid w:val="00287B10"/>
    <w:rsid w:val="00287BDB"/>
    <w:rsid w:val="002917F3"/>
    <w:rsid w:val="002939CB"/>
    <w:rsid w:val="00294168"/>
    <w:rsid w:val="00294AA5"/>
    <w:rsid w:val="002954F5"/>
    <w:rsid w:val="00295D80"/>
    <w:rsid w:val="0029632C"/>
    <w:rsid w:val="00296E1F"/>
    <w:rsid w:val="002A1171"/>
    <w:rsid w:val="002A1550"/>
    <w:rsid w:val="002A18A2"/>
    <w:rsid w:val="002A1D35"/>
    <w:rsid w:val="002A1F5C"/>
    <w:rsid w:val="002A2A06"/>
    <w:rsid w:val="002A2D40"/>
    <w:rsid w:val="002A4D32"/>
    <w:rsid w:val="002A59A0"/>
    <w:rsid w:val="002A7313"/>
    <w:rsid w:val="002A76C8"/>
    <w:rsid w:val="002B19EE"/>
    <w:rsid w:val="002B211E"/>
    <w:rsid w:val="002B2437"/>
    <w:rsid w:val="002B2CB0"/>
    <w:rsid w:val="002B3B6B"/>
    <w:rsid w:val="002B460A"/>
    <w:rsid w:val="002B4A9A"/>
    <w:rsid w:val="002B5751"/>
    <w:rsid w:val="002B5A84"/>
    <w:rsid w:val="002B5F0C"/>
    <w:rsid w:val="002B76B0"/>
    <w:rsid w:val="002B7B58"/>
    <w:rsid w:val="002C0A72"/>
    <w:rsid w:val="002C0E96"/>
    <w:rsid w:val="002C11B5"/>
    <w:rsid w:val="002C1CCD"/>
    <w:rsid w:val="002C1DAF"/>
    <w:rsid w:val="002C3DE7"/>
    <w:rsid w:val="002C4329"/>
    <w:rsid w:val="002C436C"/>
    <w:rsid w:val="002C4719"/>
    <w:rsid w:val="002C53C4"/>
    <w:rsid w:val="002C5F85"/>
    <w:rsid w:val="002C6D5A"/>
    <w:rsid w:val="002C7C03"/>
    <w:rsid w:val="002D0381"/>
    <w:rsid w:val="002D2E77"/>
    <w:rsid w:val="002D3290"/>
    <w:rsid w:val="002D66D8"/>
    <w:rsid w:val="002D735E"/>
    <w:rsid w:val="002E243F"/>
    <w:rsid w:val="002E3033"/>
    <w:rsid w:val="002E3217"/>
    <w:rsid w:val="002E48AE"/>
    <w:rsid w:val="002E4E85"/>
    <w:rsid w:val="002F2AB3"/>
    <w:rsid w:val="002F41C6"/>
    <w:rsid w:val="002F4453"/>
    <w:rsid w:val="002F4953"/>
    <w:rsid w:val="002F56D1"/>
    <w:rsid w:val="002F5EBD"/>
    <w:rsid w:val="0030002A"/>
    <w:rsid w:val="003000C7"/>
    <w:rsid w:val="00300630"/>
    <w:rsid w:val="00300B28"/>
    <w:rsid w:val="00300E00"/>
    <w:rsid w:val="00301FA8"/>
    <w:rsid w:val="00302DD1"/>
    <w:rsid w:val="003049BC"/>
    <w:rsid w:val="00304A1B"/>
    <w:rsid w:val="00304BA0"/>
    <w:rsid w:val="00304D15"/>
    <w:rsid w:val="003055E5"/>
    <w:rsid w:val="0030594B"/>
    <w:rsid w:val="00306496"/>
    <w:rsid w:val="00306581"/>
    <w:rsid w:val="0030695A"/>
    <w:rsid w:val="00306A90"/>
    <w:rsid w:val="00306D9C"/>
    <w:rsid w:val="00311355"/>
    <w:rsid w:val="00311D6F"/>
    <w:rsid w:val="00313D28"/>
    <w:rsid w:val="00313E05"/>
    <w:rsid w:val="00313FC2"/>
    <w:rsid w:val="00317365"/>
    <w:rsid w:val="0032052F"/>
    <w:rsid w:val="003212B9"/>
    <w:rsid w:val="003217EA"/>
    <w:rsid w:val="00326F06"/>
    <w:rsid w:val="00327EC8"/>
    <w:rsid w:val="0033020C"/>
    <w:rsid w:val="00331619"/>
    <w:rsid w:val="00331DDF"/>
    <w:rsid w:val="0033352D"/>
    <w:rsid w:val="00334572"/>
    <w:rsid w:val="00334B9B"/>
    <w:rsid w:val="00334E34"/>
    <w:rsid w:val="00335748"/>
    <w:rsid w:val="00335A08"/>
    <w:rsid w:val="00336EFC"/>
    <w:rsid w:val="003370D4"/>
    <w:rsid w:val="003409F8"/>
    <w:rsid w:val="003419B3"/>
    <w:rsid w:val="00342202"/>
    <w:rsid w:val="003428BF"/>
    <w:rsid w:val="003443AF"/>
    <w:rsid w:val="00344FCB"/>
    <w:rsid w:val="003453FD"/>
    <w:rsid w:val="003475E7"/>
    <w:rsid w:val="003476A3"/>
    <w:rsid w:val="00347B69"/>
    <w:rsid w:val="00350AD9"/>
    <w:rsid w:val="00351200"/>
    <w:rsid w:val="003514A0"/>
    <w:rsid w:val="003515B8"/>
    <w:rsid w:val="00351A98"/>
    <w:rsid w:val="00352C9E"/>
    <w:rsid w:val="00352E93"/>
    <w:rsid w:val="0035412C"/>
    <w:rsid w:val="00355933"/>
    <w:rsid w:val="00360ACA"/>
    <w:rsid w:val="00360C9A"/>
    <w:rsid w:val="0036106B"/>
    <w:rsid w:val="00361399"/>
    <w:rsid w:val="00363287"/>
    <w:rsid w:val="003634E0"/>
    <w:rsid w:val="00363A74"/>
    <w:rsid w:val="003641F9"/>
    <w:rsid w:val="00364664"/>
    <w:rsid w:val="00365B7A"/>
    <w:rsid w:val="00365D14"/>
    <w:rsid w:val="00365D3E"/>
    <w:rsid w:val="0036610F"/>
    <w:rsid w:val="003670AA"/>
    <w:rsid w:val="003675E9"/>
    <w:rsid w:val="00367908"/>
    <w:rsid w:val="00372ABE"/>
    <w:rsid w:val="00376185"/>
    <w:rsid w:val="00377846"/>
    <w:rsid w:val="003800ED"/>
    <w:rsid w:val="00381159"/>
    <w:rsid w:val="00381241"/>
    <w:rsid w:val="00383C08"/>
    <w:rsid w:val="00383EE5"/>
    <w:rsid w:val="00384288"/>
    <w:rsid w:val="0038462B"/>
    <w:rsid w:val="00384FAB"/>
    <w:rsid w:val="00385F06"/>
    <w:rsid w:val="00386DA5"/>
    <w:rsid w:val="00391307"/>
    <w:rsid w:val="003914E8"/>
    <w:rsid w:val="003917E6"/>
    <w:rsid w:val="003935E0"/>
    <w:rsid w:val="003949B9"/>
    <w:rsid w:val="003974F4"/>
    <w:rsid w:val="0039758D"/>
    <w:rsid w:val="0039790A"/>
    <w:rsid w:val="00397C33"/>
    <w:rsid w:val="003A05F1"/>
    <w:rsid w:val="003A060F"/>
    <w:rsid w:val="003A12BB"/>
    <w:rsid w:val="003A17BE"/>
    <w:rsid w:val="003A22BB"/>
    <w:rsid w:val="003A3747"/>
    <w:rsid w:val="003A3BD8"/>
    <w:rsid w:val="003A3C22"/>
    <w:rsid w:val="003A3D44"/>
    <w:rsid w:val="003A4161"/>
    <w:rsid w:val="003A4F83"/>
    <w:rsid w:val="003A5306"/>
    <w:rsid w:val="003A5D7C"/>
    <w:rsid w:val="003A5EC7"/>
    <w:rsid w:val="003B08B1"/>
    <w:rsid w:val="003B0A74"/>
    <w:rsid w:val="003B2F9D"/>
    <w:rsid w:val="003B5E3A"/>
    <w:rsid w:val="003B7086"/>
    <w:rsid w:val="003B7D4C"/>
    <w:rsid w:val="003C010F"/>
    <w:rsid w:val="003C0B74"/>
    <w:rsid w:val="003C5639"/>
    <w:rsid w:val="003C6DAA"/>
    <w:rsid w:val="003C6FF0"/>
    <w:rsid w:val="003C705E"/>
    <w:rsid w:val="003D1085"/>
    <w:rsid w:val="003D1AD7"/>
    <w:rsid w:val="003D41D8"/>
    <w:rsid w:val="003D5259"/>
    <w:rsid w:val="003D526D"/>
    <w:rsid w:val="003D6649"/>
    <w:rsid w:val="003D773F"/>
    <w:rsid w:val="003E1D41"/>
    <w:rsid w:val="003E2B42"/>
    <w:rsid w:val="003E2B7D"/>
    <w:rsid w:val="003E37E0"/>
    <w:rsid w:val="003E3C44"/>
    <w:rsid w:val="003E5FF1"/>
    <w:rsid w:val="003E6601"/>
    <w:rsid w:val="003E66A8"/>
    <w:rsid w:val="003E7AF6"/>
    <w:rsid w:val="003F0221"/>
    <w:rsid w:val="003F0599"/>
    <w:rsid w:val="003F0A18"/>
    <w:rsid w:val="003F3647"/>
    <w:rsid w:val="003F3C7C"/>
    <w:rsid w:val="003F59E4"/>
    <w:rsid w:val="004007D3"/>
    <w:rsid w:val="00401291"/>
    <w:rsid w:val="00403EDD"/>
    <w:rsid w:val="0040431F"/>
    <w:rsid w:val="00405564"/>
    <w:rsid w:val="00406784"/>
    <w:rsid w:val="00406CCF"/>
    <w:rsid w:val="004106F3"/>
    <w:rsid w:val="00410933"/>
    <w:rsid w:val="0041256A"/>
    <w:rsid w:val="00414A93"/>
    <w:rsid w:val="00421A67"/>
    <w:rsid w:val="00422415"/>
    <w:rsid w:val="00423317"/>
    <w:rsid w:val="00423BE3"/>
    <w:rsid w:val="00424304"/>
    <w:rsid w:val="0042477A"/>
    <w:rsid w:val="004247C6"/>
    <w:rsid w:val="00424CA7"/>
    <w:rsid w:val="00424D24"/>
    <w:rsid w:val="004260A4"/>
    <w:rsid w:val="004260CF"/>
    <w:rsid w:val="004261B4"/>
    <w:rsid w:val="00426271"/>
    <w:rsid w:val="004269A2"/>
    <w:rsid w:val="00427A03"/>
    <w:rsid w:val="00430500"/>
    <w:rsid w:val="00430FE8"/>
    <w:rsid w:val="0043372C"/>
    <w:rsid w:val="004339A4"/>
    <w:rsid w:val="00433C19"/>
    <w:rsid w:val="00434CDC"/>
    <w:rsid w:val="00434D0A"/>
    <w:rsid w:val="00435F82"/>
    <w:rsid w:val="004402D1"/>
    <w:rsid w:val="00440570"/>
    <w:rsid w:val="00440899"/>
    <w:rsid w:val="00444646"/>
    <w:rsid w:val="00444F78"/>
    <w:rsid w:val="00445E20"/>
    <w:rsid w:val="00446CCC"/>
    <w:rsid w:val="00450783"/>
    <w:rsid w:val="004507D1"/>
    <w:rsid w:val="00451436"/>
    <w:rsid w:val="00453436"/>
    <w:rsid w:val="00454EC3"/>
    <w:rsid w:val="004552B7"/>
    <w:rsid w:val="004578AE"/>
    <w:rsid w:val="00457FF0"/>
    <w:rsid w:val="00460456"/>
    <w:rsid w:val="004608F2"/>
    <w:rsid w:val="0046284D"/>
    <w:rsid w:val="00463162"/>
    <w:rsid w:val="00463ACA"/>
    <w:rsid w:val="004649CD"/>
    <w:rsid w:val="00471752"/>
    <w:rsid w:val="00471C85"/>
    <w:rsid w:val="00471F49"/>
    <w:rsid w:val="00472ED9"/>
    <w:rsid w:val="0047386D"/>
    <w:rsid w:val="00474451"/>
    <w:rsid w:val="004770F5"/>
    <w:rsid w:val="004773F3"/>
    <w:rsid w:val="004775E9"/>
    <w:rsid w:val="00480BEC"/>
    <w:rsid w:val="004818CF"/>
    <w:rsid w:val="00481959"/>
    <w:rsid w:val="00482FC8"/>
    <w:rsid w:val="00485583"/>
    <w:rsid w:val="00485802"/>
    <w:rsid w:val="004900C2"/>
    <w:rsid w:val="00490325"/>
    <w:rsid w:val="00491EAE"/>
    <w:rsid w:val="004941DB"/>
    <w:rsid w:val="004956EB"/>
    <w:rsid w:val="0049589C"/>
    <w:rsid w:val="00495B8D"/>
    <w:rsid w:val="00497268"/>
    <w:rsid w:val="00497721"/>
    <w:rsid w:val="004A1081"/>
    <w:rsid w:val="004A381B"/>
    <w:rsid w:val="004A4AFE"/>
    <w:rsid w:val="004A4D0C"/>
    <w:rsid w:val="004A54B8"/>
    <w:rsid w:val="004B07D6"/>
    <w:rsid w:val="004B0A5A"/>
    <w:rsid w:val="004B0AB9"/>
    <w:rsid w:val="004B1E78"/>
    <w:rsid w:val="004B3387"/>
    <w:rsid w:val="004B349E"/>
    <w:rsid w:val="004B36A5"/>
    <w:rsid w:val="004B44D8"/>
    <w:rsid w:val="004B466B"/>
    <w:rsid w:val="004B48CD"/>
    <w:rsid w:val="004B5F10"/>
    <w:rsid w:val="004B632D"/>
    <w:rsid w:val="004B7468"/>
    <w:rsid w:val="004C0447"/>
    <w:rsid w:val="004C2000"/>
    <w:rsid w:val="004C25EA"/>
    <w:rsid w:val="004C2A8D"/>
    <w:rsid w:val="004C44B1"/>
    <w:rsid w:val="004C47A6"/>
    <w:rsid w:val="004C5056"/>
    <w:rsid w:val="004C50E4"/>
    <w:rsid w:val="004C75C8"/>
    <w:rsid w:val="004C75E4"/>
    <w:rsid w:val="004D157C"/>
    <w:rsid w:val="004D183E"/>
    <w:rsid w:val="004D1C47"/>
    <w:rsid w:val="004D1EE6"/>
    <w:rsid w:val="004D3268"/>
    <w:rsid w:val="004D3629"/>
    <w:rsid w:val="004D3DBE"/>
    <w:rsid w:val="004D5048"/>
    <w:rsid w:val="004D5121"/>
    <w:rsid w:val="004D541C"/>
    <w:rsid w:val="004D5AC1"/>
    <w:rsid w:val="004D7792"/>
    <w:rsid w:val="004E080F"/>
    <w:rsid w:val="004E1C6E"/>
    <w:rsid w:val="004E2253"/>
    <w:rsid w:val="004E2491"/>
    <w:rsid w:val="004E27BF"/>
    <w:rsid w:val="004E29C4"/>
    <w:rsid w:val="004E47D3"/>
    <w:rsid w:val="004E6EC5"/>
    <w:rsid w:val="004F11ED"/>
    <w:rsid w:val="004F353F"/>
    <w:rsid w:val="004F3715"/>
    <w:rsid w:val="004F37AA"/>
    <w:rsid w:val="004F40EF"/>
    <w:rsid w:val="004F4D2E"/>
    <w:rsid w:val="004F55D6"/>
    <w:rsid w:val="004F7E65"/>
    <w:rsid w:val="00500053"/>
    <w:rsid w:val="005014A4"/>
    <w:rsid w:val="00501AB9"/>
    <w:rsid w:val="00501BEB"/>
    <w:rsid w:val="005028F9"/>
    <w:rsid w:val="00503073"/>
    <w:rsid w:val="00505374"/>
    <w:rsid w:val="005055A2"/>
    <w:rsid w:val="00506E27"/>
    <w:rsid w:val="00506F06"/>
    <w:rsid w:val="005075C0"/>
    <w:rsid w:val="005107CD"/>
    <w:rsid w:val="00510E00"/>
    <w:rsid w:val="00511D18"/>
    <w:rsid w:val="005140B3"/>
    <w:rsid w:val="0051448A"/>
    <w:rsid w:val="00514B52"/>
    <w:rsid w:val="00514CF2"/>
    <w:rsid w:val="005153D0"/>
    <w:rsid w:val="00515581"/>
    <w:rsid w:val="00515C7A"/>
    <w:rsid w:val="00517375"/>
    <w:rsid w:val="00517E53"/>
    <w:rsid w:val="00517EC9"/>
    <w:rsid w:val="005200B4"/>
    <w:rsid w:val="00521505"/>
    <w:rsid w:val="00522907"/>
    <w:rsid w:val="00522C70"/>
    <w:rsid w:val="00526F81"/>
    <w:rsid w:val="005315EA"/>
    <w:rsid w:val="0053511F"/>
    <w:rsid w:val="0053550A"/>
    <w:rsid w:val="00535B0A"/>
    <w:rsid w:val="00537926"/>
    <w:rsid w:val="00541E64"/>
    <w:rsid w:val="0054419A"/>
    <w:rsid w:val="00544D72"/>
    <w:rsid w:val="00545D5C"/>
    <w:rsid w:val="0054610F"/>
    <w:rsid w:val="00546650"/>
    <w:rsid w:val="0055044D"/>
    <w:rsid w:val="00551660"/>
    <w:rsid w:val="00551F7F"/>
    <w:rsid w:val="00552170"/>
    <w:rsid w:val="00552613"/>
    <w:rsid w:val="00553418"/>
    <w:rsid w:val="00553946"/>
    <w:rsid w:val="00553D92"/>
    <w:rsid w:val="00553F8F"/>
    <w:rsid w:val="00560346"/>
    <w:rsid w:val="00563DD2"/>
    <w:rsid w:val="00567316"/>
    <w:rsid w:val="005708D5"/>
    <w:rsid w:val="005721CC"/>
    <w:rsid w:val="005737C2"/>
    <w:rsid w:val="00573EAA"/>
    <w:rsid w:val="005774AA"/>
    <w:rsid w:val="00577ED4"/>
    <w:rsid w:val="00580682"/>
    <w:rsid w:val="00580A1D"/>
    <w:rsid w:val="00580AF9"/>
    <w:rsid w:val="00581CCF"/>
    <w:rsid w:val="0058305C"/>
    <w:rsid w:val="00583A0E"/>
    <w:rsid w:val="00585E50"/>
    <w:rsid w:val="005861D3"/>
    <w:rsid w:val="00590359"/>
    <w:rsid w:val="00590621"/>
    <w:rsid w:val="00590AFA"/>
    <w:rsid w:val="00590B0F"/>
    <w:rsid w:val="00590C35"/>
    <w:rsid w:val="00591F21"/>
    <w:rsid w:val="005935F6"/>
    <w:rsid w:val="00593CA3"/>
    <w:rsid w:val="00595C3D"/>
    <w:rsid w:val="005A1272"/>
    <w:rsid w:val="005A13EC"/>
    <w:rsid w:val="005A1BDD"/>
    <w:rsid w:val="005A1EE3"/>
    <w:rsid w:val="005A20E5"/>
    <w:rsid w:val="005A49F0"/>
    <w:rsid w:val="005A4B2F"/>
    <w:rsid w:val="005A4D4F"/>
    <w:rsid w:val="005A4FC5"/>
    <w:rsid w:val="005A66CE"/>
    <w:rsid w:val="005B111A"/>
    <w:rsid w:val="005B1C29"/>
    <w:rsid w:val="005B263B"/>
    <w:rsid w:val="005B34AF"/>
    <w:rsid w:val="005B3D94"/>
    <w:rsid w:val="005B4290"/>
    <w:rsid w:val="005B4CB4"/>
    <w:rsid w:val="005B5DAB"/>
    <w:rsid w:val="005B6309"/>
    <w:rsid w:val="005B6706"/>
    <w:rsid w:val="005B734A"/>
    <w:rsid w:val="005B7F32"/>
    <w:rsid w:val="005C195E"/>
    <w:rsid w:val="005C1D90"/>
    <w:rsid w:val="005C2C14"/>
    <w:rsid w:val="005C494D"/>
    <w:rsid w:val="005C6B02"/>
    <w:rsid w:val="005D271D"/>
    <w:rsid w:val="005D2CD7"/>
    <w:rsid w:val="005D5D17"/>
    <w:rsid w:val="005D63E9"/>
    <w:rsid w:val="005D647B"/>
    <w:rsid w:val="005E17BD"/>
    <w:rsid w:val="005E2801"/>
    <w:rsid w:val="005E2D26"/>
    <w:rsid w:val="005E5A1D"/>
    <w:rsid w:val="005E5E61"/>
    <w:rsid w:val="005E621C"/>
    <w:rsid w:val="005E6EEC"/>
    <w:rsid w:val="005E72D1"/>
    <w:rsid w:val="005E7DDA"/>
    <w:rsid w:val="005F0E11"/>
    <w:rsid w:val="005F1404"/>
    <w:rsid w:val="005F2808"/>
    <w:rsid w:val="005F4203"/>
    <w:rsid w:val="005F69AC"/>
    <w:rsid w:val="005F6CF2"/>
    <w:rsid w:val="005F76A9"/>
    <w:rsid w:val="00600028"/>
    <w:rsid w:val="00600A01"/>
    <w:rsid w:val="00601DED"/>
    <w:rsid w:val="00602349"/>
    <w:rsid w:val="00603D35"/>
    <w:rsid w:val="006040D1"/>
    <w:rsid w:val="00604B66"/>
    <w:rsid w:val="0060510A"/>
    <w:rsid w:val="006058E6"/>
    <w:rsid w:val="0060654C"/>
    <w:rsid w:val="00606C6A"/>
    <w:rsid w:val="00607FA7"/>
    <w:rsid w:val="00610ACF"/>
    <w:rsid w:val="00611121"/>
    <w:rsid w:val="0061259B"/>
    <w:rsid w:val="00613ACC"/>
    <w:rsid w:val="006142B8"/>
    <w:rsid w:val="00615ED5"/>
    <w:rsid w:val="00616CB0"/>
    <w:rsid w:val="0062002D"/>
    <w:rsid w:val="00620248"/>
    <w:rsid w:val="0062227E"/>
    <w:rsid w:val="00622DB5"/>
    <w:rsid w:val="00623E00"/>
    <w:rsid w:val="006246D8"/>
    <w:rsid w:val="006259FB"/>
    <w:rsid w:val="00626CAC"/>
    <w:rsid w:val="006270BA"/>
    <w:rsid w:val="00630034"/>
    <w:rsid w:val="00633345"/>
    <w:rsid w:val="00635157"/>
    <w:rsid w:val="00635FFE"/>
    <w:rsid w:val="00637B82"/>
    <w:rsid w:val="0064154F"/>
    <w:rsid w:val="00641FD3"/>
    <w:rsid w:val="0064223D"/>
    <w:rsid w:val="006462F1"/>
    <w:rsid w:val="00646BC6"/>
    <w:rsid w:val="00647433"/>
    <w:rsid w:val="00647BE1"/>
    <w:rsid w:val="006534F4"/>
    <w:rsid w:val="00654B47"/>
    <w:rsid w:val="00654D55"/>
    <w:rsid w:val="0065649E"/>
    <w:rsid w:val="00656C61"/>
    <w:rsid w:val="00656DFC"/>
    <w:rsid w:val="006570B4"/>
    <w:rsid w:val="00657711"/>
    <w:rsid w:val="00660F51"/>
    <w:rsid w:val="006618FD"/>
    <w:rsid w:val="006619BA"/>
    <w:rsid w:val="00662226"/>
    <w:rsid w:val="00662284"/>
    <w:rsid w:val="00662517"/>
    <w:rsid w:val="006664D5"/>
    <w:rsid w:val="00670C2F"/>
    <w:rsid w:val="0067202C"/>
    <w:rsid w:val="006752B4"/>
    <w:rsid w:val="00677A4E"/>
    <w:rsid w:val="006804AA"/>
    <w:rsid w:val="006810F2"/>
    <w:rsid w:val="00682435"/>
    <w:rsid w:val="0068304A"/>
    <w:rsid w:val="0068336B"/>
    <w:rsid w:val="00683A1E"/>
    <w:rsid w:val="00683DFA"/>
    <w:rsid w:val="00685231"/>
    <w:rsid w:val="006852D2"/>
    <w:rsid w:val="0068591E"/>
    <w:rsid w:val="00685FCA"/>
    <w:rsid w:val="006869CB"/>
    <w:rsid w:val="0068719C"/>
    <w:rsid w:val="00687794"/>
    <w:rsid w:val="00690E8A"/>
    <w:rsid w:val="006918FA"/>
    <w:rsid w:val="006921AB"/>
    <w:rsid w:val="00692FCA"/>
    <w:rsid w:val="00693B15"/>
    <w:rsid w:val="00694341"/>
    <w:rsid w:val="0069477D"/>
    <w:rsid w:val="006965BB"/>
    <w:rsid w:val="0069748F"/>
    <w:rsid w:val="006A057A"/>
    <w:rsid w:val="006A080F"/>
    <w:rsid w:val="006A446C"/>
    <w:rsid w:val="006A60B8"/>
    <w:rsid w:val="006A64A4"/>
    <w:rsid w:val="006A6884"/>
    <w:rsid w:val="006A6B59"/>
    <w:rsid w:val="006A7F3B"/>
    <w:rsid w:val="006B0DFA"/>
    <w:rsid w:val="006B1315"/>
    <w:rsid w:val="006B1F28"/>
    <w:rsid w:val="006B338A"/>
    <w:rsid w:val="006B3BA1"/>
    <w:rsid w:val="006B4528"/>
    <w:rsid w:val="006B4D5C"/>
    <w:rsid w:val="006B71FF"/>
    <w:rsid w:val="006B78CF"/>
    <w:rsid w:val="006B7E2C"/>
    <w:rsid w:val="006B7F5D"/>
    <w:rsid w:val="006C0262"/>
    <w:rsid w:val="006C4B07"/>
    <w:rsid w:val="006C583F"/>
    <w:rsid w:val="006C5AEC"/>
    <w:rsid w:val="006C6D4E"/>
    <w:rsid w:val="006C6DD9"/>
    <w:rsid w:val="006C7737"/>
    <w:rsid w:val="006D027A"/>
    <w:rsid w:val="006D0889"/>
    <w:rsid w:val="006D12E3"/>
    <w:rsid w:val="006D4B79"/>
    <w:rsid w:val="006D5FB4"/>
    <w:rsid w:val="006E0704"/>
    <w:rsid w:val="006E1651"/>
    <w:rsid w:val="006E1D4B"/>
    <w:rsid w:val="006E1E58"/>
    <w:rsid w:val="006E285E"/>
    <w:rsid w:val="006E5176"/>
    <w:rsid w:val="006E5DE2"/>
    <w:rsid w:val="006E72F8"/>
    <w:rsid w:val="006E73B8"/>
    <w:rsid w:val="006E7960"/>
    <w:rsid w:val="006F0873"/>
    <w:rsid w:val="006F1092"/>
    <w:rsid w:val="006F1382"/>
    <w:rsid w:val="006F14EE"/>
    <w:rsid w:val="006F53D4"/>
    <w:rsid w:val="006F5B59"/>
    <w:rsid w:val="006F6BFB"/>
    <w:rsid w:val="006F779F"/>
    <w:rsid w:val="006F7EE0"/>
    <w:rsid w:val="00700E99"/>
    <w:rsid w:val="007015CE"/>
    <w:rsid w:val="00701625"/>
    <w:rsid w:val="00703B93"/>
    <w:rsid w:val="00704513"/>
    <w:rsid w:val="0070519D"/>
    <w:rsid w:val="00705A04"/>
    <w:rsid w:val="00706F96"/>
    <w:rsid w:val="00707E7D"/>
    <w:rsid w:val="007110ED"/>
    <w:rsid w:val="007128CA"/>
    <w:rsid w:val="00713521"/>
    <w:rsid w:val="0071451B"/>
    <w:rsid w:val="007174E8"/>
    <w:rsid w:val="0072082A"/>
    <w:rsid w:val="00723005"/>
    <w:rsid w:val="007238E7"/>
    <w:rsid w:val="00726F38"/>
    <w:rsid w:val="00727754"/>
    <w:rsid w:val="00727F94"/>
    <w:rsid w:val="0073097A"/>
    <w:rsid w:val="007317BC"/>
    <w:rsid w:val="00732616"/>
    <w:rsid w:val="00732DA5"/>
    <w:rsid w:val="00733804"/>
    <w:rsid w:val="00734BE8"/>
    <w:rsid w:val="00736921"/>
    <w:rsid w:val="0073730D"/>
    <w:rsid w:val="007402AD"/>
    <w:rsid w:val="00742172"/>
    <w:rsid w:val="007421EF"/>
    <w:rsid w:val="0074231A"/>
    <w:rsid w:val="0074536D"/>
    <w:rsid w:val="00746F42"/>
    <w:rsid w:val="00747463"/>
    <w:rsid w:val="00747B6A"/>
    <w:rsid w:val="00750731"/>
    <w:rsid w:val="0075119E"/>
    <w:rsid w:val="0075273E"/>
    <w:rsid w:val="00754922"/>
    <w:rsid w:val="00761268"/>
    <w:rsid w:val="007657F6"/>
    <w:rsid w:val="00766C80"/>
    <w:rsid w:val="00766D78"/>
    <w:rsid w:val="00767252"/>
    <w:rsid w:val="00771E2E"/>
    <w:rsid w:val="007729C1"/>
    <w:rsid w:val="00773FFC"/>
    <w:rsid w:val="0077439D"/>
    <w:rsid w:val="00777B92"/>
    <w:rsid w:val="00777D1B"/>
    <w:rsid w:val="007801E8"/>
    <w:rsid w:val="00781821"/>
    <w:rsid w:val="00781F01"/>
    <w:rsid w:val="00783623"/>
    <w:rsid w:val="00784215"/>
    <w:rsid w:val="00784650"/>
    <w:rsid w:val="00784DE7"/>
    <w:rsid w:val="00784EC5"/>
    <w:rsid w:val="0078763C"/>
    <w:rsid w:val="0078768D"/>
    <w:rsid w:val="00787DEF"/>
    <w:rsid w:val="00790DB0"/>
    <w:rsid w:val="00791543"/>
    <w:rsid w:val="007918FE"/>
    <w:rsid w:val="00792F43"/>
    <w:rsid w:val="00794D79"/>
    <w:rsid w:val="007952FC"/>
    <w:rsid w:val="007953E3"/>
    <w:rsid w:val="007A01F5"/>
    <w:rsid w:val="007A03BF"/>
    <w:rsid w:val="007A0C30"/>
    <w:rsid w:val="007A0C78"/>
    <w:rsid w:val="007A2A15"/>
    <w:rsid w:val="007A3F56"/>
    <w:rsid w:val="007A41E0"/>
    <w:rsid w:val="007A55C0"/>
    <w:rsid w:val="007A5819"/>
    <w:rsid w:val="007A59DB"/>
    <w:rsid w:val="007A5CFF"/>
    <w:rsid w:val="007A7808"/>
    <w:rsid w:val="007B2E55"/>
    <w:rsid w:val="007B306D"/>
    <w:rsid w:val="007B339E"/>
    <w:rsid w:val="007B58C8"/>
    <w:rsid w:val="007C0128"/>
    <w:rsid w:val="007C023D"/>
    <w:rsid w:val="007C37B3"/>
    <w:rsid w:val="007C3B31"/>
    <w:rsid w:val="007C406B"/>
    <w:rsid w:val="007C4211"/>
    <w:rsid w:val="007C7B62"/>
    <w:rsid w:val="007D004E"/>
    <w:rsid w:val="007D0BAE"/>
    <w:rsid w:val="007D3FAE"/>
    <w:rsid w:val="007D481D"/>
    <w:rsid w:val="007D4EE4"/>
    <w:rsid w:val="007D6027"/>
    <w:rsid w:val="007D678B"/>
    <w:rsid w:val="007D768D"/>
    <w:rsid w:val="007E0B16"/>
    <w:rsid w:val="007E1689"/>
    <w:rsid w:val="007E2ACD"/>
    <w:rsid w:val="007E4048"/>
    <w:rsid w:val="007E420F"/>
    <w:rsid w:val="007E4FDD"/>
    <w:rsid w:val="007E6756"/>
    <w:rsid w:val="007E6826"/>
    <w:rsid w:val="007E7012"/>
    <w:rsid w:val="007E7B95"/>
    <w:rsid w:val="007E7BE4"/>
    <w:rsid w:val="007E7CFE"/>
    <w:rsid w:val="007F022F"/>
    <w:rsid w:val="007F2E6B"/>
    <w:rsid w:val="007F363E"/>
    <w:rsid w:val="007F4B4D"/>
    <w:rsid w:val="00800E45"/>
    <w:rsid w:val="008015A7"/>
    <w:rsid w:val="00802DCE"/>
    <w:rsid w:val="00804A9F"/>
    <w:rsid w:val="00804BC3"/>
    <w:rsid w:val="00805354"/>
    <w:rsid w:val="00805443"/>
    <w:rsid w:val="00805A46"/>
    <w:rsid w:val="00805CD2"/>
    <w:rsid w:val="008103FC"/>
    <w:rsid w:val="00810F2F"/>
    <w:rsid w:val="008114E0"/>
    <w:rsid w:val="00811AD1"/>
    <w:rsid w:val="00812A1D"/>
    <w:rsid w:val="00812E64"/>
    <w:rsid w:val="00813262"/>
    <w:rsid w:val="00813F4E"/>
    <w:rsid w:val="00814807"/>
    <w:rsid w:val="00816404"/>
    <w:rsid w:val="00816772"/>
    <w:rsid w:val="0082029C"/>
    <w:rsid w:val="008202FB"/>
    <w:rsid w:val="008205D2"/>
    <w:rsid w:val="008221B4"/>
    <w:rsid w:val="008234CD"/>
    <w:rsid w:val="00824A82"/>
    <w:rsid w:val="00825CFD"/>
    <w:rsid w:val="008269F4"/>
    <w:rsid w:val="00830328"/>
    <w:rsid w:val="00830CEE"/>
    <w:rsid w:val="008310A5"/>
    <w:rsid w:val="0083200A"/>
    <w:rsid w:val="0083235B"/>
    <w:rsid w:val="0083456D"/>
    <w:rsid w:val="008357D3"/>
    <w:rsid w:val="00836AE2"/>
    <w:rsid w:val="00836D12"/>
    <w:rsid w:val="00836D2E"/>
    <w:rsid w:val="0083785A"/>
    <w:rsid w:val="008411D8"/>
    <w:rsid w:val="00842E6E"/>
    <w:rsid w:val="00843D82"/>
    <w:rsid w:val="00844139"/>
    <w:rsid w:val="008444D6"/>
    <w:rsid w:val="0084496F"/>
    <w:rsid w:val="00845742"/>
    <w:rsid w:val="00846D19"/>
    <w:rsid w:val="00847ABF"/>
    <w:rsid w:val="00851A44"/>
    <w:rsid w:val="00852402"/>
    <w:rsid w:val="0085267C"/>
    <w:rsid w:val="00854F6E"/>
    <w:rsid w:val="00855F0A"/>
    <w:rsid w:val="00856E51"/>
    <w:rsid w:val="00857903"/>
    <w:rsid w:val="0086127F"/>
    <w:rsid w:val="00861B44"/>
    <w:rsid w:val="00861B99"/>
    <w:rsid w:val="00863AE0"/>
    <w:rsid w:val="008652D7"/>
    <w:rsid w:val="008662B9"/>
    <w:rsid w:val="00867C49"/>
    <w:rsid w:val="00867FDE"/>
    <w:rsid w:val="00870E5B"/>
    <w:rsid w:val="00871624"/>
    <w:rsid w:val="008717E9"/>
    <w:rsid w:val="008722E7"/>
    <w:rsid w:val="00876B98"/>
    <w:rsid w:val="008771E4"/>
    <w:rsid w:val="008776E4"/>
    <w:rsid w:val="00877C9B"/>
    <w:rsid w:val="00877EE4"/>
    <w:rsid w:val="00881628"/>
    <w:rsid w:val="00882649"/>
    <w:rsid w:val="008827FF"/>
    <w:rsid w:val="008844DD"/>
    <w:rsid w:val="00884AC8"/>
    <w:rsid w:val="0088619A"/>
    <w:rsid w:val="00886B15"/>
    <w:rsid w:val="00887800"/>
    <w:rsid w:val="008919A1"/>
    <w:rsid w:val="00891A71"/>
    <w:rsid w:val="00891CA1"/>
    <w:rsid w:val="00891EB5"/>
    <w:rsid w:val="008941A7"/>
    <w:rsid w:val="00895091"/>
    <w:rsid w:val="00895DA0"/>
    <w:rsid w:val="008968B6"/>
    <w:rsid w:val="008A0342"/>
    <w:rsid w:val="008A0ABE"/>
    <w:rsid w:val="008A1073"/>
    <w:rsid w:val="008A202D"/>
    <w:rsid w:val="008A2095"/>
    <w:rsid w:val="008A2A73"/>
    <w:rsid w:val="008A2B9A"/>
    <w:rsid w:val="008A39DA"/>
    <w:rsid w:val="008A6671"/>
    <w:rsid w:val="008B0B4A"/>
    <w:rsid w:val="008B0CE2"/>
    <w:rsid w:val="008B1F42"/>
    <w:rsid w:val="008B25A4"/>
    <w:rsid w:val="008B26CA"/>
    <w:rsid w:val="008B2C8A"/>
    <w:rsid w:val="008B3C0D"/>
    <w:rsid w:val="008B3CC8"/>
    <w:rsid w:val="008B3F0B"/>
    <w:rsid w:val="008B49A2"/>
    <w:rsid w:val="008B4A44"/>
    <w:rsid w:val="008B566E"/>
    <w:rsid w:val="008B66EA"/>
    <w:rsid w:val="008B6DDD"/>
    <w:rsid w:val="008B7AE4"/>
    <w:rsid w:val="008C0262"/>
    <w:rsid w:val="008C16FA"/>
    <w:rsid w:val="008C2E81"/>
    <w:rsid w:val="008C512A"/>
    <w:rsid w:val="008C67B7"/>
    <w:rsid w:val="008C7084"/>
    <w:rsid w:val="008C7C56"/>
    <w:rsid w:val="008D0C79"/>
    <w:rsid w:val="008D13E1"/>
    <w:rsid w:val="008D3FF2"/>
    <w:rsid w:val="008D4285"/>
    <w:rsid w:val="008D76D8"/>
    <w:rsid w:val="008E2498"/>
    <w:rsid w:val="008E2CCB"/>
    <w:rsid w:val="008E54E7"/>
    <w:rsid w:val="008E6603"/>
    <w:rsid w:val="008F042A"/>
    <w:rsid w:val="008F04DE"/>
    <w:rsid w:val="008F1264"/>
    <w:rsid w:val="008F21FA"/>
    <w:rsid w:val="008F2277"/>
    <w:rsid w:val="008F3B5E"/>
    <w:rsid w:val="008F455A"/>
    <w:rsid w:val="008F460D"/>
    <w:rsid w:val="008F4A7F"/>
    <w:rsid w:val="008F6CAC"/>
    <w:rsid w:val="008F7B58"/>
    <w:rsid w:val="008F7EFC"/>
    <w:rsid w:val="00901131"/>
    <w:rsid w:val="00904345"/>
    <w:rsid w:val="00905AFE"/>
    <w:rsid w:val="009063BF"/>
    <w:rsid w:val="00911F20"/>
    <w:rsid w:val="00912E4B"/>
    <w:rsid w:val="00912F5D"/>
    <w:rsid w:val="00913A0D"/>
    <w:rsid w:val="009149C9"/>
    <w:rsid w:val="009162BB"/>
    <w:rsid w:val="0091662E"/>
    <w:rsid w:val="009167F3"/>
    <w:rsid w:val="00916DDA"/>
    <w:rsid w:val="00917C9C"/>
    <w:rsid w:val="00917D3C"/>
    <w:rsid w:val="009203DC"/>
    <w:rsid w:val="009203F4"/>
    <w:rsid w:val="00923A84"/>
    <w:rsid w:val="009255DB"/>
    <w:rsid w:val="0092568F"/>
    <w:rsid w:val="00925A16"/>
    <w:rsid w:val="00926308"/>
    <w:rsid w:val="00927E2A"/>
    <w:rsid w:val="00930410"/>
    <w:rsid w:val="0093061D"/>
    <w:rsid w:val="009319BF"/>
    <w:rsid w:val="009359A8"/>
    <w:rsid w:val="0094175E"/>
    <w:rsid w:val="00941B0A"/>
    <w:rsid w:val="00943DF8"/>
    <w:rsid w:val="009444C6"/>
    <w:rsid w:val="00945EEE"/>
    <w:rsid w:val="00952346"/>
    <w:rsid w:val="00957831"/>
    <w:rsid w:val="00961A8D"/>
    <w:rsid w:val="00961D67"/>
    <w:rsid w:val="009622CA"/>
    <w:rsid w:val="009624F8"/>
    <w:rsid w:val="009629A5"/>
    <w:rsid w:val="00962FB8"/>
    <w:rsid w:val="0096479D"/>
    <w:rsid w:val="009649A5"/>
    <w:rsid w:val="00964AC0"/>
    <w:rsid w:val="0096595B"/>
    <w:rsid w:val="00965B33"/>
    <w:rsid w:val="009702E2"/>
    <w:rsid w:val="00971A75"/>
    <w:rsid w:val="00971ECD"/>
    <w:rsid w:val="009744B1"/>
    <w:rsid w:val="00974D40"/>
    <w:rsid w:val="00975342"/>
    <w:rsid w:val="00977FE3"/>
    <w:rsid w:val="009819C0"/>
    <w:rsid w:val="00981BBB"/>
    <w:rsid w:val="00981C88"/>
    <w:rsid w:val="00981D32"/>
    <w:rsid w:val="0098324C"/>
    <w:rsid w:val="00984596"/>
    <w:rsid w:val="00985D7B"/>
    <w:rsid w:val="009871D7"/>
    <w:rsid w:val="00990E38"/>
    <w:rsid w:val="0099344B"/>
    <w:rsid w:val="00994110"/>
    <w:rsid w:val="0099793A"/>
    <w:rsid w:val="009A0944"/>
    <w:rsid w:val="009A0A28"/>
    <w:rsid w:val="009A15DC"/>
    <w:rsid w:val="009A1EBE"/>
    <w:rsid w:val="009A2642"/>
    <w:rsid w:val="009A3029"/>
    <w:rsid w:val="009A4220"/>
    <w:rsid w:val="009A66B4"/>
    <w:rsid w:val="009A771F"/>
    <w:rsid w:val="009B52D4"/>
    <w:rsid w:val="009B6EC5"/>
    <w:rsid w:val="009C0A39"/>
    <w:rsid w:val="009C1861"/>
    <w:rsid w:val="009C25D1"/>
    <w:rsid w:val="009C38B3"/>
    <w:rsid w:val="009C41B1"/>
    <w:rsid w:val="009C67EA"/>
    <w:rsid w:val="009C6CD3"/>
    <w:rsid w:val="009C7CF9"/>
    <w:rsid w:val="009D0864"/>
    <w:rsid w:val="009D1CE0"/>
    <w:rsid w:val="009D2B2F"/>
    <w:rsid w:val="009D2E55"/>
    <w:rsid w:val="009D387E"/>
    <w:rsid w:val="009D4854"/>
    <w:rsid w:val="009D5FEC"/>
    <w:rsid w:val="009D6141"/>
    <w:rsid w:val="009E0F72"/>
    <w:rsid w:val="009E1A97"/>
    <w:rsid w:val="009E3BA9"/>
    <w:rsid w:val="009E578F"/>
    <w:rsid w:val="009E58C9"/>
    <w:rsid w:val="009E753A"/>
    <w:rsid w:val="009F04B8"/>
    <w:rsid w:val="009F0EB0"/>
    <w:rsid w:val="009F3B04"/>
    <w:rsid w:val="009F46CF"/>
    <w:rsid w:val="009F68E1"/>
    <w:rsid w:val="009F7D87"/>
    <w:rsid w:val="009F7EAD"/>
    <w:rsid w:val="00A01935"/>
    <w:rsid w:val="00A03BA8"/>
    <w:rsid w:val="00A05FA0"/>
    <w:rsid w:val="00A10413"/>
    <w:rsid w:val="00A1405E"/>
    <w:rsid w:val="00A161A5"/>
    <w:rsid w:val="00A16451"/>
    <w:rsid w:val="00A228C1"/>
    <w:rsid w:val="00A23DB4"/>
    <w:rsid w:val="00A248C8"/>
    <w:rsid w:val="00A2536C"/>
    <w:rsid w:val="00A25AB8"/>
    <w:rsid w:val="00A30E7A"/>
    <w:rsid w:val="00A31894"/>
    <w:rsid w:val="00A318C3"/>
    <w:rsid w:val="00A3259D"/>
    <w:rsid w:val="00A326C9"/>
    <w:rsid w:val="00A32AF2"/>
    <w:rsid w:val="00A331EF"/>
    <w:rsid w:val="00A3556D"/>
    <w:rsid w:val="00A362B9"/>
    <w:rsid w:val="00A37868"/>
    <w:rsid w:val="00A40058"/>
    <w:rsid w:val="00A407EB"/>
    <w:rsid w:val="00A41F81"/>
    <w:rsid w:val="00A4238B"/>
    <w:rsid w:val="00A42660"/>
    <w:rsid w:val="00A43B9D"/>
    <w:rsid w:val="00A43C67"/>
    <w:rsid w:val="00A45F94"/>
    <w:rsid w:val="00A46168"/>
    <w:rsid w:val="00A46D8E"/>
    <w:rsid w:val="00A471D4"/>
    <w:rsid w:val="00A51B59"/>
    <w:rsid w:val="00A5328E"/>
    <w:rsid w:val="00A53834"/>
    <w:rsid w:val="00A53DF5"/>
    <w:rsid w:val="00A53EED"/>
    <w:rsid w:val="00A53F66"/>
    <w:rsid w:val="00A54BC5"/>
    <w:rsid w:val="00A56029"/>
    <w:rsid w:val="00A568BE"/>
    <w:rsid w:val="00A56E79"/>
    <w:rsid w:val="00A57042"/>
    <w:rsid w:val="00A60ADA"/>
    <w:rsid w:val="00A66AFE"/>
    <w:rsid w:val="00A66E4A"/>
    <w:rsid w:val="00A7072B"/>
    <w:rsid w:val="00A7214E"/>
    <w:rsid w:val="00A72C51"/>
    <w:rsid w:val="00A7390A"/>
    <w:rsid w:val="00A73D01"/>
    <w:rsid w:val="00A74450"/>
    <w:rsid w:val="00A746AE"/>
    <w:rsid w:val="00A74A32"/>
    <w:rsid w:val="00A7697E"/>
    <w:rsid w:val="00A80D45"/>
    <w:rsid w:val="00A8124A"/>
    <w:rsid w:val="00A81EEC"/>
    <w:rsid w:val="00A82CE2"/>
    <w:rsid w:val="00A82F91"/>
    <w:rsid w:val="00A8390C"/>
    <w:rsid w:val="00A840E0"/>
    <w:rsid w:val="00A8412C"/>
    <w:rsid w:val="00A8547A"/>
    <w:rsid w:val="00A87A15"/>
    <w:rsid w:val="00A90E3B"/>
    <w:rsid w:val="00A916C4"/>
    <w:rsid w:val="00A9176D"/>
    <w:rsid w:val="00A92A2A"/>
    <w:rsid w:val="00A94AC2"/>
    <w:rsid w:val="00A95296"/>
    <w:rsid w:val="00A97707"/>
    <w:rsid w:val="00AA3727"/>
    <w:rsid w:val="00AA4F31"/>
    <w:rsid w:val="00AA52FF"/>
    <w:rsid w:val="00AA61FE"/>
    <w:rsid w:val="00AA684D"/>
    <w:rsid w:val="00AA7594"/>
    <w:rsid w:val="00AA7680"/>
    <w:rsid w:val="00AA79E0"/>
    <w:rsid w:val="00AB2714"/>
    <w:rsid w:val="00AB49EB"/>
    <w:rsid w:val="00AB4F7D"/>
    <w:rsid w:val="00AB7956"/>
    <w:rsid w:val="00AB7DF9"/>
    <w:rsid w:val="00AC08E7"/>
    <w:rsid w:val="00AC19C4"/>
    <w:rsid w:val="00AC2457"/>
    <w:rsid w:val="00AC428A"/>
    <w:rsid w:val="00AC4380"/>
    <w:rsid w:val="00AC44D1"/>
    <w:rsid w:val="00AC4C68"/>
    <w:rsid w:val="00AC74C2"/>
    <w:rsid w:val="00AC7C6E"/>
    <w:rsid w:val="00AC7EDA"/>
    <w:rsid w:val="00AD090A"/>
    <w:rsid w:val="00AD1B1F"/>
    <w:rsid w:val="00AD1C7E"/>
    <w:rsid w:val="00AD1DFC"/>
    <w:rsid w:val="00AD2583"/>
    <w:rsid w:val="00AD2608"/>
    <w:rsid w:val="00AD324D"/>
    <w:rsid w:val="00AD35F8"/>
    <w:rsid w:val="00AD426C"/>
    <w:rsid w:val="00AD7220"/>
    <w:rsid w:val="00AD7CEA"/>
    <w:rsid w:val="00AE07A3"/>
    <w:rsid w:val="00AE097A"/>
    <w:rsid w:val="00AE2411"/>
    <w:rsid w:val="00AE4C1A"/>
    <w:rsid w:val="00AE4DDF"/>
    <w:rsid w:val="00AE7365"/>
    <w:rsid w:val="00AE7788"/>
    <w:rsid w:val="00AE7A7C"/>
    <w:rsid w:val="00AE7F8C"/>
    <w:rsid w:val="00AF1073"/>
    <w:rsid w:val="00AF2EB7"/>
    <w:rsid w:val="00AF2F74"/>
    <w:rsid w:val="00AF332B"/>
    <w:rsid w:val="00AF4129"/>
    <w:rsid w:val="00AF4E73"/>
    <w:rsid w:val="00AF5734"/>
    <w:rsid w:val="00AF5AD9"/>
    <w:rsid w:val="00AF772B"/>
    <w:rsid w:val="00B0059D"/>
    <w:rsid w:val="00B00C75"/>
    <w:rsid w:val="00B01E71"/>
    <w:rsid w:val="00B02286"/>
    <w:rsid w:val="00B03198"/>
    <w:rsid w:val="00B038BE"/>
    <w:rsid w:val="00B05731"/>
    <w:rsid w:val="00B065D7"/>
    <w:rsid w:val="00B0745B"/>
    <w:rsid w:val="00B07E32"/>
    <w:rsid w:val="00B10434"/>
    <w:rsid w:val="00B14FDA"/>
    <w:rsid w:val="00B15716"/>
    <w:rsid w:val="00B173D7"/>
    <w:rsid w:val="00B177AD"/>
    <w:rsid w:val="00B22EE2"/>
    <w:rsid w:val="00B2314C"/>
    <w:rsid w:val="00B23DB6"/>
    <w:rsid w:val="00B2467A"/>
    <w:rsid w:val="00B25EBF"/>
    <w:rsid w:val="00B3024F"/>
    <w:rsid w:val="00B3090B"/>
    <w:rsid w:val="00B314BD"/>
    <w:rsid w:val="00B31947"/>
    <w:rsid w:val="00B3216A"/>
    <w:rsid w:val="00B34230"/>
    <w:rsid w:val="00B34F9C"/>
    <w:rsid w:val="00B35095"/>
    <w:rsid w:val="00B37605"/>
    <w:rsid w:val="00B40675"/>
    <w:rsid w:val="00B43A11"/>
    <w:rsid w:val="00B45027"/>
    <w:rsid w:val="00B45965"/>
    <w:rsid w:val="00B46C9E"/>
    <w:rsid w:val="00B4761F"/>
    <w:rsid w:val="00B5027B"/>
    <w:rsid w:val="00B502DB"/>
    <w:rsid w:val="00B5133E"/>
    <w:rsid w:val="00B51622"/>
    <w:rsid w:val="00B52C99"/>
    <w:rsid w:val="00B52E38"/>
    <w:rsid w:val="00B56C1E"/>
    <w:rsid w:val="00B60088"/>
    <w:rsid w:val="00B6249A"/>
    <w:rsid w:val="00B6280E"/>
    <w:rsid w:val="00B6310F"/>
    <w:rsid w:val="00B63E23"/>
    <w:rsid w:val="00B65A85"/>
    <w:rsid w:val="00B6689A"/>
    <w:rsid w:val="00B66B56"/>
    <w:rsid w:val="00B740F5"/>
    <w:rsid w:val="00B7438E"/>
    <w:rsid w:val="00B76A51"/>
    <w:rsid w:val="00B773F9"/>
    <w:rsid w:val="00B80E27"/>
    <w:rsid w:val="00B810F1"/>
    <w:rsid w:val="00B82FDA"/>
    <w:rsid w:val="00B8352E"/>
    <w:rsid w:val="00B844C3"/>
    <w:rsid w:val="00B8465C"/>
    <w:rsid w:val="00B8495A"/>
    <w:rsid w:val="00B849C2"/>
    <w:rsid w:val="00B874AB"/>
    <w:rsid w:val="00B877BA"/>
    <w:rsid w:val="00B9050A"/>
    <w:rsid w:val="00B906D3"/>
    <w:rsid w:val="00B90CEE"/>
    <w:rsid w:val="00B91CD1"/>
    <w:rsid w:val="00B92133"/>
    <w:rsid w:val="00B922F7"/>
    <w:rsid w:val="00B92CCD"/>
    <w:rsid w:val="00B92D02"/>
    <w:rsid w:val="00B94362"/>
    <w:rsid w:val="00B9510D"/>
    <w:rsid w:val="00B96769"/>
    <w:rsid w:val="00B97113"/>
    <w:rsid w:val="00B979CC"/>
    <w:rsid w:val="00B97DC5"/>
    <w:rsid w:val="00BA21FC"/>
    <w:rsid w:val="00BA35BC"/>
    <w:rsid w:val="00BA3629"/>
    <w:rsid w:val="00BA4F62"/>
    <w:rsid w:val="00BA5BD3"/>
    <w:rsid w:val="00BA5D85"/>
    <w:rsid w:val="00BA6714"/>
    <w:rsid w:val="00BA6DD0"/>
    <w:rsid w:val="00BB053D"/>
    <w:rsid w:val="00BB1883"/>
    <w:rsid w:val="00BB34DA"/>
    <w:rsid w:val="00BB3CDD"/>
    <w:rsid w:val="00BB4214"/>
    <w:rsid w:val="00BB449F"/>
    <w:rsid w:val="00BB461C"/>
    <w:rsid w:val="00BB5451"/>
    <w:rsid w:val="00BB6884"/>
    <w:rsid w:val="00BB7F27"/>
    <w:rsid w:val="00BC0158"/>
    <w:rsid w:val="00BC16EE"/>
    <w:rsid w:val="00BC182D"/>
    <w:rsid w:val="00BC1B4E"/>
    <w:rsid w:val="00BC3566"/>
    <w:rsid w:val="00BC7735"/>
    <w:rsid w:val="00BC7F6B"/>
    <w:rsid w:val="00BD0624"/>
    <w:rsid w:val="00BD0660"/>
    <w:rsid w:val="00BD0F71"/>
    <w:rsid w:val="00BD3560"/>
    <w:rsid w:val="00BD3EE9"/>
    <w:rsid w:val="00BD5F9D"/>
    <w:rsid w:val="00BD65B6"/>
    <w:rsid w:val="00BD6D32"/>
    <w:rsid w:val="00BD7C7D"/>
    <w:rsid w:val="00BE0BE8"/>
    <w:rsid w:val="00BE119A"/>
    <w:rsid w:val="00BE1BB4"/>
    <w:rsid w:val="00BE259F"/>
    <w:rsid w:val="00BE3A98"/>
    <w:rsid w:val="00BE4095"/>
    <w:rsid w:val="00BE6CB3"/>
    <w:rsid w:val="00BF08B7"/>
    <w:rsid w:val="00BF0E16"/>
    <w:rsid w:val="00BF28F7"/>
    <w:rsid w:val="00BF3585"/>
    <w:rsid w:val="00BF412E"/>
    <w:rsid w:val="00BF522F"/>
    <w:rsid w:val="00BF5F9F"/>
    <w:rsid w:val="00BF6E39"/>
    <w:rsid w:val="00C00397"/>
    <w:rsid w:val="00C00E1C"/>
    <w:rsid w:val="00C0121D"/>
    <w:rsid w:val="00C029F8"/>
    <w:rsid w:val="00C03D6F"/>
    <w:rsid w:val="00C041C4"/>
    <w:rsid w:val="00C041CA"/>
    <w:rsid w:val="00C04A8A"/>
    <w:rsid w:val="00C04EA9"/>
    <w:rsid w:val="00C05C77"/>
    <w:rsid w:val="00C069CB"/>
    <w:rsid w:val="00C12F6A"/>
    <w:rsid w:val="00C134FC"/>
    <w:rsid w:val="00C137CC"/>
    <w:rsid w:val="00C13D36"/>
    <w:rsid w:val="00C1435C"/>
    <w:rsid w:val="00C15424"/>
    <w:rsid w:val="00C15DDB"/>
    <w:rsid w:val="00C16F0C"/>
    <w:rsid w:val="00C17A46"/>
    <w:rsid w:val="00C201F8"/>
    <w:rsid w:val="00C22CEE"/>
    <w:rsid w:val="00C231A0"/>
    <w:rsid w:val="00C261BA"/>
    <w:rsid w:val="00C27514"/>
    <w:rsid w:val="00C3186C"/>
    <w:rsid w:val="00C31A7A"/>
    <w:rsid w:val="00C347DB"/>
    <w:rsid w:val="00C34E61"/>
    <w:rsid w:val="00C362E1"/>
    <w:rsid w:val="00C371D2"/>
    <w:rsid w:val="00C37B4D"/>
    <w:rsid w:val="00C40F46"/>
    <w:rsid w:val="00C42701"/>
    <w:rsid w:val="00C437A9"/>
    <w:rsid w:val="00C44A71"/>
    <w:rsid w:val="00C44B18"/>
    <w:rsid w:val="00C4701E"/>
    <w:rsid w:val="00C47169"/>
    <w:rsid w:val="00C50688"/>
    <w:rsid w:val="00C50E9B"/>
    <w:rsid w:val="00C51138"/>
    <w:rsid w:val="00C51B6F"/>
    <w:rsid w:val="00C5274A"/>
    <w:rsid w:val="00C5334C"/>
    <w:rsid w:val="00C55831"/>
    <w:rsid w:val="00C57D26"/>
    <w:rsid w:val="00C6156E"/>
    <w:rsid w:val="00C65071"/>
    <w:rsid w:val="00C6617D"/>
    <w:rsid w:val="00C7203B"/>
    <w:rsid w:val="00C736F2"/>
    <w:rsid w:val="00C73748"/>
    <w:rsid w:val="00C742BE"/>
    <w:rsid w:val="00C7507D"/>
    <w:rsid w:val="00C75F76"/>
    <w:rsid w:val="00C76D0E"/>
    <w:rsid w:val="00C81F91"/>
    <w:rsid w:val="00C83D7B"/>
    <w:rsid w:val="00C846C3"/>
    <w:rsid w:val="00C86154"/>
    <w:rsid w:val="00C86689"/>
    <w:rsid w:val="00C87209"/>
    <w:rsid w:val="00C87CB7"/>
    <w:rsid w:val="00C9099E"/>
    <w:rsid w:val="00C910F6"/>
    <w:rsid w:val="00C911BC"/>
    <w:rsid w:val="00C93CAF"/>
    <w:rsid w:val="00C97077"/>
    <w:rsid w:val="00C975D8"/>
    <w:rsid w:val="00CA060D"/>
    <w:rsid w:val="00CA0DFC"/>
    <w:rsid w:val="00CA3F37"/>
    <w:rsid w:val="00CA455A"/>
    <w:rsid w:val="00CA52AA"/>
    <w:rsid w:val="00CA61BC"/>
    <w:rsid w:val="00CA63CA"/>
    <w:rsid w:val="00CB3DDC"/>
    <w:rsid w:val="00CC14D6"/>
    <w:rsid w:val="00CC3E3A"/>
    <w:rsid w:val="00CC4C7E"/>
    <w:rsid w:val="00CC6E61"/>
    <w:rsid w:val="00CC76F6"/>
    <w:rsid w:val="00CC788E"/>
    <w:rsid w:val="00CD0611"/>
    <w:rsid w:val="00CD090A"/>
    <w:rsid w:val="00CD284C"/>
    <w:rsid w:val="00CD37E6"/>
    <w:rsid w:val="00CD3BBF"/>
    <w:rsid w:val="00CD4D7E"/>
    <w:rsid w:val="00CD68E8"/>
    <w:rsid w:val="00CD7CB9"/>
    <w:rsid w:val="00CE1582"/>
    <w:rsid w:val="00CE20AA"/>
    <w:rsid w:val="00CE2E87"/>
    <w:rsid w:val="00CE4ABC"/>
    <w:rsid w:val="00CE4B87"/>
    <w:rsid w:val="00CE51FC"/>
    <w:rsid w:val="00CE5AC8"/>
    <w:rsid w:val="00CE5B5D"/>
    <w:rsid w:val="00CE64BC"/>
    <w:rsid w:val="00CE7FA3"/>
    <w:rsid w:val="00CF08B5"/>
    <w:rsid w:val="00CF0EEB"/>
    <w:rsid w:val="00CF21D4"/>
    <w:rsid w:val="00CF3173"/>
    <w:rsid w:val="00CF4CD5"/>
    <w:rsid w:val="00CF4D83"/>
    <w:rsid w:val="00CF53AA"/>
    <w:rsid w:val="00CF59D3"/>
    <w:rsid w:val="00CF6805"/>
    <w:rsid w:val="00D009AD"/>
    <w:rsid w:val="00D0199F"/>
    <w:rsid w:val="00D01E0E"/>
    <w:rsid w:val="00D02595"/>
    <w:rsid w:val="00D02950"/>
    <w:rsid w:val="00D029FD"/>
    <w:rsid w:val="00D02D3A"/>
    <w:rsid w:val="00D03480"/>
    <w:rsid w:val="00D04285"/>
    <w:rsid w:val="00D051EE"/>
    <w:rsid w:val="00D073F3"/>
    <w:rsid w:val="00D079D7"/>
    <w:rsid w:val="00D11CE2"/>
    <w:rsid w:val="00D14692"/>
    <w:rsid w:val="00D1777B"/>
    <w:rsid w:val="00D20782"/>
    <w:rsid w:val="00D21533"/>
    <w:rsid w:val="00D22F2D"/>
    <w:rsid w:val="00D235FF"/>
    <w:rsid w:val="00D24822"/>
    <w:rsid w:val="00D25764"/>
    <w:rsid w:val="00D26310"/>
    <w:rsid w:val="00D26F2E"/>
    <w:rsid w:val="00D27EF0"/>
    <w:rsid w:val="00D302A3"/>
    <w:rsid w:val="00D3036B"/>
    <w:rsid w:val="00D30BDC"/>
    <w:rsid w:val="00D30EAA"/>
    <w:rsid w:val="00D3150D"/>
    <w:rsid w:val="00D315C5"/>
    <w:rsid w:val="00D31B3B"/>
    <w:rsid w:val="00D31CED"/>
    <w:rsid w:val="00D339F2"/>
    <w:rsid w:val="00D34CCC"/>
    <w:rsid w:val="00D35100"/>
    <w:rsid w:val="00D35C68"/>
    <w:rsid w:val="00D40789"/>
    <w:rsid w:val="00D41C2A"/>
    <w:rsid w:val="00D43461"/>
    <w:rsid w:val="00D43D9E"/>
    <w:rsid w:val="00D4544A"/>
    <w:rsid w:val="00D45A19"/>
    <w:rsid w:val="00D471A7"/>
    <w:rsid w:val="00D475D3"/>
    <w:rsid w:val="00D4781C"/>
    <w:rsid w:val="00D4795F"/>
    <w:rsid w:val="00D47BDE"/>
    <w:rsid w:val="00D528FF"/>
    <w:rsid w:val="00D53B94"/>
    <w:rsid w:val="00D54D13"/>
    <w:rsid w:val="00D55487"/>
    <w:rsid w:val="00D557A0"/>
    <w:rsid w:val="00D56FCF"/>
    <w:rsid w:val="00D5773A"/>
    <w:rsid w:val="00D60F62"/>
    <w:rsid w:val="00D6212F"/>
    <w:rsid w:val="00D64EE8"/>
    <w:rsid w:val="00D66F16"/>
    <w:rsid w:val="00D67D88"/>
    <w:rsid w:val="00D72260"/>
    <w:rsid w:val="00D723B0"/>
    <w:rsid w:val="00D723EA"/>
    <w:rsid w:val="00D759D2"/>
    <w:rsid w:val="00D76441"/>
    <w:rsid w:val="00D776B6"/>
    <w:rsid w:val="00D77FAD"/>
    <w:rsid w:val="00D80F56"/>
    <w:rsid w:val="00D84091"/>
    <w:rsid w:val="00D86B6B"/>
    <w:rsid w:val="00D873E5"/>
    <w:rsid w:val="00D9172A"/>
    <w:rsid w:val="00D91B5E"/>
    <w:rsid w:val="00D9436E"/>
    <w:rsid w:val="00D94951"/>
    <w:rsid w:val="00D95549"/>
    <w:rsid w:val="00D96876"/>
    <w:rsid w:val="00D96890"/>
    <w:rsid w:val="00D97F2A"/>
    <w:rsid w:val="00DA2B54"/>
    <w:rsid w:val="00DA3613"/>
    <w:rsid w:val="00DA370D"/>
    <w:rsid w:val="00DA3796"/>
    <w:rsid w:val="00DA425E"/>
    <w:rsid w:val="00DA5369"/>
    <w:rsid w:val="00DA69DB"/>
    <w:rsid w:val="00DA7284"/>
    <w:rsid w:val="00DA7D37"/>
    <w:rsid w:val="00DB21CF"/>
    <w:rsid w:val="00DB2B68"/>
    <w:rsid w:val="00DB38C4"/>
    <w:rsid w:val="00DB3CF7"/>
    <w:rsid w:val="00DB447B"/>
    <w:rsid w:val="00DB6A18"/>
    <w:rsid w:val="00DB6CC8"/>
    <w:rsid w:val="00DB7D80"/>
    <w:rsid w:val="00DC1274"/>
    <w:rsid w:val="00DC306A"/>
    <w:rsid w:val="00DC3463"/>
    <w:rsid w:val="00DC401A"/>
    <w:rsid w:val="00DC4884"/>
    <w:rsid w:val="00DC64F6"/>
    <w:rsid w:val="00DC7380"/>
    <w:rsid w:val="00DC73AF"/>
    <w:rsid w:val="00DC78DE"/>
    <w:rsid w:val="00DC78E4"/>
    <w:rsid w:val="00DD01A6"/>
    <w:rsid w:val="00DD0AEF"/>
    <w:rsid w:val="00DD1301"/>
    <w:rsid w:val="00DD1AB6"/>
    <w:rsid w:val="00DD23A6"/>
    <w:rsid w:val="00DD2B7A"/>
    <w:rsid w:val="00DD3271"/>
    <w:rsid w:val="00DD387D"/>
    <w:rsid w:val="00DD390D"/>
    <w:rsid w:val="00DD4A71"/>
    <w:rsid w:val="00DD4B67"/>
    <w:rsid w:val="00DD5D7E"/>
    <w:rsid w:val="00DD72A4"/>
    <w:rsid w:val="00DD7694"/>
    <w:rsid w:val="00DD79C8"/>
    <w:rsid w:val="00DE1439"/>
    <w:rsid w:val="00DE1781"/>
    <w:rsid w:val="00DE254A"/>
    <w:rsid w:val="00DE35DB"/>
    <w:rsid w:val="00DE40A9"/>
    <w:rsid w:val="00DE4307"/>
    <w:rsid w:val="00DE4C7D"/>
    <w:rsid w:val="00DE6AAA"/>
    <w:rsid w:val="00DE7793"/>
    <w:rsid w:val="00DF1172"/>
    <w:rsid w:val="00DF2DBF"/>
    <w:rsid w:val="00DF318B"/>
    <w:rsid w:val="00DF3F5B"/>
    <w:rsid w:val="00DF597A"/>
    <w:rsid w:val="00DF5A63"/>
    <w:rsid w:val="00DF628C"/>
    <w:rsid w:val="00E00DCB"/>
    <w:rsid w:val="00E013F3"/>
    <w:rsid w:val="00E01E2B"/>
    <w:rsid w:val="00E0352F"/>
    <w:rsid w:val="00E03543"/>
    <w:rsid w:val="00E05301"/>
    <w:rsid w:val="00E0579A"/>
    <w:rsid w:val="00E064AD"/>
    <w:rsid w:val="00E06D5E"/>
    <w:rsid w:val="00E07227"/>
    <w:rsid w:val="00E07EB7"/>
    <w:rsid w:val="00E121F4"/>
    <w:rsid w:val="00E1360F"/>
    <w:rsid w:val="00E137D0"/>
    <w:rsid w:val="00E13DFE"/>
    <w:rsid w:val="00E14DDE"/>
    <w:rsid w:val="00E16D77"/>
    <w:rsid w:val="00E17F38"/>
    <w:rsid w:val="00E204C7"/>
    <w:rsid w:val="00E220E4"/>
    <w:rsid w:val="00E225E6"/>
    <w:rsid w:val="00E231F4"/>
    <w:rsid w:val="00E2425F"/>
    <w:rsid w:val="00E255AD"/>
    <w:rsid w:val="00E25E55"/>
    <w:rsid w:val="00E26D31"/>
    <w:rsid w:val="00E27185"/>
    <w:rsid w:val="00E30D5A"/>
    <w:rsid w:val="00E31D05"/>
    <w:rsid w:val="00E327D5"/>
    <w:rsid w:val="00E32C27"/>
    <w:rsid w:val="00E334F5"/>
    <w:rsid w:val="00E33E89"/>
    <w:rsid w:val="00E33F1C"/>
    <w:rsid w:val="00E353B7"/>
    <w:rsid w:val="00E36478"/>
    <w:rsid w:val="00E410EA"/>
    <w:rsid w:val="00E41F0D"/>
    <w:rsid w:val="00E41FF9"/>
    <w:rsid w:val="00E434E7"/>
    <w:rsid w:val="00E4396B"/>
    <w:rsid w:val="00E44503"/>
    <w:rsid w:val="00E451AE"/>
    <w:rsid w:val="00E45797"/>
    <w:rsid w:val="00E45B7B"/>
    <w:rsid w:val="00E45BFE"/>
    <w:rsid w:val="00E4631A"/>
    <w:rsid w:val="00E47462"/>
    <w:rsid w:val="00E50A09"/>
    <w:rsid w:val="00E52109"/>
    <w:rsid w:val="00E5476F"/>
    <w:rsid w:val="00E54C14"/>
    <w:rsid w:val="00E5667A"/>
    <w:rsid w:val="00E56A78"/>
    <w:rsid w:val="00E57A59"/>
    <w:rsid w:val="00E61C92"/>
    <w:rsid w:val="00E6341A"/>
    <w:rsid w:val="00E645EB"/>
    <w:rsid w:val="00E648A4"/>
    <w:rsid w:val="00E6589A"/>
    <w:rsid w:val="00E6635F"/>
    <w:rsid w:val="00E6774D"/>
    <w:rsid w:val="00E70F92"/>
    <w:rsid w:val="00E71551"/>
    <w:rsid w:val="00E719F3"/>
    <w:rsid w:val="00E73776"/>
    <w:rsid w:val="00E73A53"/>
    <w:rsid w:val="00E743E9"/>
    <w:rsid w:val="00E7456E"/>
    <w:rsid w:val="00E76086"/>
    <w:rsid w:val="00E81B07"/>
    <w:rsid w:val="00E81B79"/>
    <w:rsid w:val="00E82480"/>
    <w:rsid w:val="00E82A62"/>
    <w:rsid w:val="00E83682"/>
    <w:rsid w:val="00E837FF"/>
    <w:rsid w:val="00E84169"/>
    <w:rsid w:val="00E84248"/>
    <w:rsid w:val="00E84B59"/>
    <w:rsid w:val="00E85318"/>
    <w:rsid w:val="00E854CB"/>
    <w:rsid w:val="00E876D4"/>
    <w:rsid w:val="00E92A69"/>
    <w:rsid w:val="00E9323B"/>
    <w:rsid w:val="00E9339A"/>
    <w:rsid w:val="00E9343C"/>
    <w:rsid w:val="00E94339"/>
    <w:rsid w:val="00E95630"/>
    <w:rsid w:val="00E9598D"/>
    <w:rsid w:val="00E95E41"/>
    <w:rsid w:val="00E97569"/>
    <w:rsid w:val="00EA06C8"/>
    <w:rsid w:val="00EA0C51"/>
    <w:rsid w:val="00EA124D"/>
    <w:rsid w:val="00EA6045"/>
    <w:rsid w:val="00EA668C"/>
    <w:rsid w:val="00EA66A0"/>
    <w:rsid w:val="00EA6849"/>
    <w:rsid w:val="00EB2919"/>
    <w:rsid w:val="00EB360A"/>
    <w:rsid w:val="00EB3840"/>
    <w:rsid w:val="00EB3E22"/>
    <w:rsid w:val="00EB4848"/>
    <w:rsid w:val="00EB51FC"/>
    <w:rsid w:val="00EB5C80"/>
    <w:rsid w:val="00EB77E2"/>
    <w:rsid w:val="00EC0AB4"/>
    <w:rsid w:val="00EC2458"/>
    <w:rsid w:val="00EC28BB"/>
    <w:rsid w:val="00EC2EF8"/>
    <w:rsid w:val="00EC313C"/>
    <w:rsid w:val="00EC518C"/>
    <w:rsid w:val="00EC5252"/>
    <w:rsid w:val="00EC5CE1"/>
    <w:rsid w:val="00EC5DD9"/>
    <w:rsid w:val="00EC5FE3"/>
    <w:rsid w:val="00EC6DD8"/>
    <w:rsid w:val="00EC7126"/>
    <w:rsid w:val="00ED1902"/>
    <w:rsid w:val="00ED1A42"/>
    <w:rsid w:val="00ED21DA"/>
    <w:rsid w:val="00ED3D64"/>
    <w:rsid w:val="00ED71F4"/>
    <w:rsid w:val="00EE1BA5"/>
    <w:rsid w:val="00EE305C"/>
    <w:rsid w:val="00EE3A64"/>
    <w:rsid w:val="00EE5500"/>
    <w:rsid w:val="00EE5655"/>
    <w:rsid w:val="00EE5DB8"/>
    <w:rsid w:val="00EE64B5"/>
    <w:rsid w:val="00EF23D2"/>
    <w:rsid w:val="00EF4C0F"/>
    <w:rsid w:val="00EF4D44"/>
    <w:rsid w:val="00EF5453"/>
    <w:rsid w:val="00EF5FD9"/>
    <w:rsid w:val="00EF6732"/>
    <w:rsid w:val="00EF69A5"/>
    <w:rsid w:val="00EF7601"/>
    <w:rsid w:val="00EF781F"/>
    <w:rsid w:val="00F003AF"/>
    <w:rsid w:val="00F01033"/>
    <w:rsid w:val="00F04EEA"/>
    <w:rsid w:val="00F056DD"/>
    <w:rsid w:val="00F06B70"/>
    <w:rsid w:val="00F1073F"/>
    <w:rsid w:val="00F10E8D"/>
    <w:rsid w:val="00F1201B"/>
    <w:rsid w:val="00F124A1"/>
    <w:rsid w:val="00F135C9"/>
    <w:rsid w:val="00F13AD6"/>
    <w:rsid w:val="00F14313"/>
    <w:rsid w:val="00F155E9"/>
    <w:rsid w:val="00F15C13"/>
    <w:rsid w:val="00F1626C"/>
    <w:rsid w:val="00F17438"/>
    <w:rsid w:val="00F22626"/>
    <w:rsid w:val="00F234CC"/>
    <w:rsid w:val="00F237F1"/>
    <w:rsid w:val="00F2399E"/>
    <w:rsid w:val="00F25401"/>
    <w:rsid w:val="00F25503"/>
    <w:rsid w:val="00F2588A"/>
    <w:rsid w:val="00F25A14"/>
    <w:rsid w:val="00F25D3D"/>
    <w:rsid w:val="00F27319"/>
    <w:rsid w:val="00F27705"/>
    <w:rsid w:val="00F306E4"/>
    <w:rsid w:val="00F3094D"/>
    <w:rsid w:val="00F322AF"/>
    <w:rsid w:val="00F326C9"/>
    <w:rsid w:val="00F32BE6"/>
    <w:rsid w:val="00F33329"/>
    <w:rsid w:val="00F374B9"/>
    <w:rsid w:val="00F37E43"/>
    <w:rsid w:val="00F41984"/>
    <w:rsid w:val="00F434E7"/>
    <w:rsid w:val="00F43983"/>
    <w:rsid w:val="00F446F7"/>
    <w:rsid w:val="00F4537E"/>
    <w:rsid w:val="00F45E63"/>
    <w:rsid w:val="00F4621A"/>
    <w:rsid w:val="00F46F4B"/>
    <w:rsid w:val="00F4787C"/>
    <w:rsid w:val="00F535A0"/>
    <w:rsid w:val="00F53E65"/>
    <w:rsid w:val="00F55BC1"/>
    <w:rsid w:val="00F5684E"/>
    <w:rsid w:val="00F577B1"/>
    <w:rsid w:val="00F57CB0"/>
    <w:rsid w:val="00F60C67"/>
    <w:rsid w:val="00F61A45"/>
    <w:rsid w:val="00F62472"/>
    <w:rsid w:val="00F6280A"/>
    <w:rsid w:val="00F62BF9"/>
    <w:rsid w:val="00F63C74"/>
    <w:rsid w:val="00F63D36"/>
    <w:rsid w:val="00F63FDD"/>
    <w:rsid w:val="00F649B1"/>
    <w:rsid w:val="00F64FAD"/>
    <w:rsid w:val="00F65F83"/>
    <w:rsid w:val="00F66871"/>
    <w:rsid w:val="00F72756"/>
    <w:rsid w:val="00F729A4"/>
    <w:rsid w:val="00F72DC1"/>
    <w:rsid w:val="00F73768"/>
    <w:rsid w:val="00F7496A"/>
    <w:rsid w:val="00F74CF3"/>
    <w:rsid w:val="00F74E4B"/>
    <w:rsid w:val="00F7594E"/>
    <w:rsid w:val="00F7674E"/>
    <w:rsid w:val="00F774EA"/>
    <w:rsid w:val="00F7776C"/>
    <w:rsid w:val="00F81D31"/>
    <w:rsid w:val="00F81F41"/>
    <w:rsid w:val="00F82122"/>
    <w:rsid w:val="00F82737"/>
    <w:rsid w:val="00F83730"/>
    <w:rsid w:val="00F855E0"/>
    <w:rsid w:val="00F85AE1"/>
    <w:rsid w:val="00F85FC9"/>
    <w:rsid w:val="00F867B8"/>
    <w:rsid w:val="00F87130"/>
    <w:rsid w:val="00F878B3"/>
    <w:rsid w:val="00F90F06"/>
    <w:rsid w:val="00F926A4"/>
    <w:rsid w:val="00F92E21"/>
    <w:rsid w:val="00F92FFC"/>
    <w:rsid w:val="00F9445B"/>
    <w:rsid w:val="00F94A6A"/>
    <w:rsid w:val="00F9672A"/>
    <w:rsid w:val="00F96B95"/>
    <w:rsid w:val="00FA0042"/>
    <w:rsid w:val="00FA1EF6"/>
    <w:rsid w:val="00FA253A"/>
    <w:rsid w:val="00FA3510"/>
    <w:rsid w:val="00FA4C5A"/>
    <w:rsid w:val="00FA67CC"/>
    <w:rsid w:val="00FA6858"/>
    <w:rsid w:val="00FB0FB0"/>
    <w:rsid w:val="00FB21B8"/>
    <w:rsid w:val="00FB2328"/>
    <w:rsid w:val="00FB2859"/>
    <w:rsid w:val="00FB2E02"/>
    <w:rsid w:val="00FB4015"/>
    <w:rsid w:val="00FB41FE"/>
    <w:rsid w:val="00FB46BF"/>
    <w:rsid w:val="00FB4D0C"/>
    <w:rsid w:val="00FB4D9F"/>
    <w:rsid w:val="00FB656B"/>
    <w:rsid w:val="00FB6E0E"/>
    <w:rsid w:val="00FB784A"/>
    <w:rsid w:val="00FC408D"/>
    <w:rsid w:val="00FC6584"/>
    <w:rsid w:val="00FC6C9E"/>
    <w:rsid w:val="00FD078B"/>
    <w:rsid w:val="00FD190F"/>
    <w:rsid w:val="00FD217A"/>
    <w:rsid w:val="00FD616B"/>
    <w:rsid w:val="00FD6EAE"/>
    <w:rsid w:val="00FE1E28"/>
    <w:rsid w:val="00FE2291"/>
    <w:rsid w:val="00FE25A2"/>
    <w:rsid w:val="00FE5ACC"/>
    <w:rsid w:val="00FE5E77"/>
    <w:rsid w:val="00FF0F90"/>
    <w:rsid w:val="00FF285A"/>
    <w:rsid w:val="00FF386D"/>
    <w:rsid w:val="00FF3AA4"/>
    <w:rsid w:val="00FF4F49"/>
    <w:rsid w:val="00FF642F"/>
    <w:rsid w:val="00FF7070"/>
    <w:rsid w:val="00FF77B8"/>
    <w:rsid w:val="00FF7CDB"/>
    <w:rsid w:val="00FF7D1B"/>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840E1A-17CC-48F7-994F-83567AE6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center"/>
      <w:outlineLvl w:val="0"/>
    </w:pPr>
    <w:rPr>
      <w:b/>
      <w:sz w:val="36"/>
      <w:lang w:val="x-none" w:eastAsia="x-none"/>
    </w:rPr>
  </w:style>
  <w:style w:type="paragraph" w:styleId="2">
    <w:name w:val="heading 2"/>
    <w:basedOn w:val="a"/>
    <w:next w:val="a"/>
    <w:link w:val="20"/>
    <w:qFormat/>
    <w:pPr>
      <w:keepNext/>
      <w:outlineLvl w:val="1"/>
    </w:pPr>
    <w:rPr>
      <w:sz w:val="28"/>
      <w:lang w:val="x-none" w:eastAsia="x-none"/>
    </w:rPr>
  </w:style>
  <w:style w:type="paragraph" w:styleId="3">
    <w:name w:val="heading 3"/>
    <w:basedOn w:val="a"/>
    <w:next w:val="a"/>
    <w:link w:val="30"/>
    <w:unhideWhenUsed/>
    <w:qFormat/>
    <w:rsid w:val="0006691D"/>
    <w:pPr>
      <w:keepNext/>
      <w:spacing w:before="240" w:after="60"/>
      <w:outlineLvl w:val="2"/>
    </w:pPr>
    <w:rPr>
      <w:rFonts w:ascii="Cambria" w:hAnsi="Cambria"/>
      <w:b/>
      <w:bCs/>
      <w:sz w:val="26"/>
      <w:szCs w:val="26"/>
      <w:lang w:val="x-none" w:eastAsia="x-none"/>
    </w:rPr>
  </w:style>
  <w:style w:type="paragraph" w:styleId="6">
    <w:name w:val="heading 6"/>
    <w:basedOn w:val="a"/>
    <w:next w:val="a"/>
    <w:link w:val="60"/>
    <w:semiHidden/>
    <w:unhideWhenUsed/>
    <w:qFormat/>
    <w:rsid w:val="002258C4"/>
    <w:pPr>
      <w:spacing w:before="240" w:after="60"/>
      <w:outlineLvl w:val="5"/>
    </w:pPr>
    <w:rPr>
      <w:rFonts w:ascii="Calibri" w:hAnsi="Calibri"/>
      <w:b/>
      <w:bCs/>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69748F"/>
    <w:rPr>
      <w:b/>
      <w:sz w:val="36"/>
    </w:rPr>
  </w:style>
  <w:style w:type="character" w:customStyle="1" w:styleId="20">
    <w:name w:val="Заголовок 2 Знак"/>
    <w:link w:val="2"/>
    <w:rsid w:val="00C50688"/>
    <w:rPr>
      <w:sz w:val="28"/>
    </w:rPr>
  </w:style>
  <w:style w:type="character" w:customStyle="1" w:styleId="30">
    <w:name w:val="Заголовок 3 Знак"/>
    <w:link w:val="3"/>
    <w:rsid w:val="0006691D"/>
    <w:rPr>
      <w:rFonts w:ascii="Cambria" w:eastAsia="Times New Roman" w:hAnsi="Cambria" w:cs="Times New Roman"/>
      <w:b/>
      <w:bCs/>
      <w:sz w:val="26"/>
      <w:szCs w:val="26"/>
    </w:rPr>
  </w:style>
  <w:style w:type="character" w:customStyle="1" w:styleId="60">
    <w:name w:val="Заголовок 6 Знак"/>
    <w:link w:val="6"/>
    <w:semiHidden/>
    <w:rsid w:val="002258C4"/>
    <w:rPr>
      <w:rFonts w:ascii="Calibri" w:hAnsi="Calibri"/>
      <w:b/>
      <w:bCs/>
      <w:sz w:val="22"/>
      <w:szCs w:val="22"/>
      <w:lang w:val="x-none" w:eastAsia="x-none"/>
    </w:rPr>
  </w:style>
  <w:style w:type="paragraph" w:customStyle="1" w:styleId="11">
    <w:name w:val="заголовок 1"/>
    <w:basedOn w:val="a"/>
    <w:next w:val="a"/>
    <w:pPr>
      <w:keepNext/>
    </w:pPr>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basedOn w:val="a0"/>
    <w:link w:val="a3"/>
    <w:rsid w:val="00812A1D"/>
  </w:style>
  <w:style w:type="character" w:styleId="a5">
    <w:name w:val="page number"/>
    <w:basedOn w:val="a0"/>
  </w:style>
  <w:style w:type="paragraph" w:styleId="a6">
    <w:name w:val="Body Text"/>
    <w:basedOn w:val="a"/>
    <w:link w:val="a7"/>
    <w:rPr>
      <w:sz w:val="28"/>
      <w:lang w:val="x-none" w:eastAsia="x-none"/>
    </w:rPr>
  </w:style>
  <w:style w:type="character" w:customStyle="1" w:styleId="a7">
    <w:name w:val="Основной текст Знак"/>
    <w:link w:val="a6"/>
    <w:rsid w:val="0069748F"/>
    <w:rPr>
      <w:sz w:val="28"/>
    </w:rPr>
  </w:style>
  <w:style w:type="paragraph" w:styleId="a8">
    <w:name w:val="footer"/>
    <w:basedOn w:val="a"/>
    <w:link w:val="a9"/>
    <w:pPr>
      <w:tabs>
        <w:tab w:val="center" w:pos="4153"/>
        <w:tab w:val="right" w:pos="8306"/>
      </w:tabs>
    </w:pPr>
  </w:style>
  <w:style w:type="character" w:customStyle="1" w:styleId="a9">
    <w:name w:val="Нижний колонтитул Знак"/>
    <w:basedOn w:val="a0"/>
    <w:link w:val="a8"/>
    <w:rsid w:val="00812A1D"/>
  </w:style>
  <w:style w:type="paragraph" w:styleId="aa">
    <w:name w:val="Body Text Indent"/>
    <w:basedOn w:val="a"/>
    <w:link w:val="ab"/>
    <w:pPr>
      <w:ind w:firstLine="567"/>
      <w:jc w:val="both"/>
    </w:pPr>
    <w:rPr>
      <w:sz w:val="28"/>
      <w:lang w:val="x-none" w:eastAsia="x-none"/>
    </w:rPr>
  </w:style>
  <w:style w:type="character" w:customStyle="1" w:styleId="ab">
    <w:name w:val="Основной текст с отступом Знак"/>
    <w:link w:val="aa"/>
    <w:rsid w:val="00430FE8"/>
    <w:rPr>
      <w:sz w:val="28"/>
    </w:rPr>
  </w:style>
  <w:style w:type="paragraph" w:styleId="21">
    <w:name w:val="Body Text Indent 2"/>
    <w:basedOn w:val="a"/>
    <w:link w:val="22"/>
    <w:pPr>
      <w:ind w:firstLine="567"/>
    </w:pPr>
    <w:rPr>
      <w:sz w:val="28"/>
      <w:lang w:val="x-none" w:eastAsia="x-none"/>
    </w:rPr>
  </w:style>
  <w:style w:type="character" w:customStyle="1" w:styleId="22">
    <w:name w:val="Основной текст с отступом 2 Знак"/>
    <w:link w:val="21"/>
    <w:rsid w:val="00430FE8"/>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c">
    <w:name w:val="Balloon Text"/>
    <w:basedOn w:val="a"/>
    <w:link w:val="ad"/>
    <w:uiPriority w:val="99"/>
    <w:rsid w:val="00A53DF5"/>
    <w:rPr>
      <w:rFonts w:ascii="Tahoma" w:hAnsi="Tahoma"/>
      <w:sz w:val="16"/>
      <w:szCs w:val="16"/>
      <w:lang w:val="x-none" w:eastAsia="x-none"/>
    </w:rPr>
  </w:style>
  <w:style w:type="character" w:customStyle="1" w:styleId="ad">
    <w:name w:val="Текст выноски Знак"/>
    <w:link w:val="ac"/>
    <w:uiPriority w:val="99"/>
    <w:rsid w:val="00005593"/>
    <w:rPr>
      <w:rFonts w:ascii="Tahoma" w:hAnsi="Tahoma" w:cs="Tahoma"/>
      <w:sz w:val="16"/>
      <w:szCs w:val="16"/>
    </w:rPr>
  </w:style>
  <w:style w:type="paragraph" w:customStyle="1" w:styleId="ConsPlusNormal">
    <w:name w:val="ConsPlusNormal"/>
    <w:rsid w:val="00E32C27"/>
    <w:pPr>
      <w:widowControl w:val="0"/>
      <w:autoSpaceDE w:val="0"/>
      <w:autoSpaceDN w:val="0"/>
      <w:adjustRightInd w:val="0"/>
      <w:ind w:firstLine="720"/>
    </w:pPr>
    <w:rPr>
      <w:rFonts w:ascii="Arial" w:hAnsi="Arial" w:cs="Arial"/>
    </w:rPr>
  </w:style>
  <w:style w:type="paragraph" w:styleId="ae">
    <w:name w:val="Title"/>
    <w:basedOn w:val="a"/>
    <w:link w:val="af"/>
    <w:qFormat/>
    <w:rsid w:val="0006691D"/>
    <w:pPr>
      <w:jc w:val="center"/>
    </w:pPr>
    <w:rPr>
      <w:sz w:val="28"/>
      <w:lang w:val="x-none" w:eastAsia="x-none"/>
    </w:rPr>
  </w:style>
  <w:style w:type="character" w:customStyle="1" w:styleId="af">
    <w:name w:val="Название Знак"/>
    <w:link w:val="ae"/>
    <w:rsid w:val="0006691D"/>
    <w:rPr>
      <w:sz w:val="28"/>
    </w:rPr>
  </w:style>
  <w:style w:type="paragraph" w:styleId="af0">
    <w:name w:val="Subtitle"/>
    <w:basedOn w:val="a"/>
    <w:link w:val="af1"/>
    <w:qFormat/>
    <w:rsid w:val="00580A1D"/>
    <w:pPr>
      <w:ind w:left="5040"/>
    </w:pPr>
    <w:rPr>
      <w:sz w:val="28"/>
      <w:szCs w:val="24"/>
      <w:lang w:val="x-none" w:eastAsia="x-none"/>
    </w:rPr>
  </w:style>
  <w:style w:type="character" w:customStyle="1" w:styleId="af1">
    <w:name w:val="Подзаголовок Знак"/>
    <w:link w:val="af0"/>
    <w:rsid w:val="00580A1D"/>
    <w:rPr>
      <w:sz w:val="28"/>
      <w:szCs w:val="24"/>
    </w:rPr>
  </w:style>
  <w:style w:type="paragraph" w:customStyle="1" w:styleId="BodyText2">
    <w:name w:val="Body Text 2"/>
    <w:basedOn w:val="a"/>
    <w:rsid w:val="00506E27"/>
    <w:pPr>
      <w:suppressAutoHyphens/>
      <w:overflowPunct w:val="0"/>
      <w:autoSpaceDE w:val="0"/>
      <w:autoSpaceDN w:val="0"/>
      <w:adjustRightInd w:val="0"/>
      <w:spacing w:line="360" w:lineRule="auto"/>
      <w:ind w:firstLine="993"/>
      <w:textAlignment w:val="baseline"/>
    </w:pPr>
    <w:rPr>
      <w:sz w:val="24"/>
    </w:rPr>
  </w:style>
  <w:style w:type="table" w:styleId="af2">
    <w:name w:val="Table Grid"/>
    <w:basedOn w:val="a1"/>
    <w:rsid w:val="0050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unhideWhenUsed/>
    <w:rsid w:val="00506E27"/>
    <w:rPr>
      <w:color w:val="0000FF"/>
      <w:u w:val="single"/>
    </w:rPr>
  </w:style>
  <w:style w:type="character" w:styleId="af4">
    <w:name w:val="FollowedHyperlink"/>
    <w:uiPriority w:val="99"/>
    <w:unhideWhenUsed/>
    <w:rsid w:val="00506E27"/>
    <w:rPr>
      <w:color w:val="800080"/>
      <w:u w:val="single"/>
    </w:rPr>
  </w:style>
  <w:style w:type="paragraph" w:customStyle="1" w:styleId="xl65">
    <w:name w:val="xl65"/>
    <w:basedOn w:val="a"/>
    <w:rsid w:val="00506E27"/>
    <w:pPr>
      <w:spacing w:before="100" w:beforeAutospacing="1" w:after="100" w:afterAutospacing="1"/>
    </w:pPr>
    <w:rPr>
      <w:sz w:val="24"/>
      <w:szCs w:val="24"/>
    </w:rPr>
  </w:style>
  <w:style w:type="paragraph" w:customStyle="1" w:styleId="xl66">
    <w:name w:val="xl66"/>
    <w:basedOn w:val="a"/>
    <w:rsid w:val="00506E27"/>
    <w:pPr>
      <w:spacing w:before="100" w:beforeAutospacing="1" w:after="100" w:afterAutospacing="1"/>
    </w:pPr>
    <w:rPr>
      <w:b/>
      <w:bCs/>
      <w:sz w:val="24"/>
      <w:szCs w:val="24"/>
    </w:rPr>
  </w:style>
  <w:style w:type="paragraph" w:customStyle="1" w:styleId="xl67">
    <w:name w:val="xl67"/>
    <w:basedOn w:val="a"/>
    <w:rsid w:val="00506E27"/>
    <w:pPr>
      <w:spacing w:before="100" w:beforeAutospacing="1" w:after="100" w:afterAutospacing="1"/>
    </w:pPr>
    <w:rPr>
      <w:color w:val="FF0000"/>
      <w:sz w:val="24"/>
      <w:szCs w:val="24"/>
    </w:rPr>
  </w:style>
  <w:style w:type="paragraph" w:customStyle="1" w:styleId="xl68">
    <w:name w:val="xl68"/>
    <w:basedOn w:val="a"/>
    <w:rsid w:val="00506E27"/>
    <w:pPr>
      <w:spacing w:before="100" w:beforeAutospacing="1" w:after="100" w:afterAutospacing="1"/>
    </w:pPr>
    <w:rPr>
      <w:color w:val="800080"/>
      <w:sz w:val="24"/>
      <w:szCs w:val="24"/>
    </w:rPr>
  </w:style>
  <w:style w:type="paragraph" w:customStyle="1" w:styleId="xl69">
    <w:name w:val="xl69"/>
    <w:basedOn w:val="a"/>
    <w:rsid w:val="00506E27"/>
    <w:pPr>
      <w:shd w:val="clear" w:color="000000" w:fill="99CC00"/>
      <w:spacing w:before="100" w:beforeAutospacing="1" w:after="100" w:afterAutospacing="1"/>
    </w:pPr>
    <w:rPr>
      <w:sz w:val="24"/>
      <w:szCs w:val="24"/>
    </w:rPr>
  </w:style>
  <w:style w:type="paragraph" w:customStyle="1" w:styleId="xl70">
    <w:name w:val="xl70"/>
    <w:basedOn w:val="a"/>
    <w:rsid w:val="00506E27"/>
    <w:pPr>
      <w:shd w:val="clear" w:color="000000" w:fill="CCFFFF"/>
      <w:spacing w:before="100" w:beforeAutospacing="1" w:after="100" w:afterAutospacing="1"/>
    </w:pPr>
    <w:rPr>
      <w:sz w:val="24"/>
      <w:szCs w:val="24"/>
    </w:rPr>
  </w:style>
  <w:style w:type="paragraph" w:customStyle="1" w:styleId="xl71">
    <w:name w:val="xl71"/>
    <w:basedOn w:val="a"/>
    <w:rsid w:val="00506E27"/>
    <w:pPr>
      <w:shd w:val="clear" w:color="000000" w:fill="FFFFFF"/>
      <w:spacing w:before="100" w:beforeAutospacing="1" w:after="100" w:afterAutospacing="1"/>
    </w:pPr>
    <w:rPr>
      <w:sz w:val="24"/>
      <w:szCs w:val="24"/>
    </w:rPr>
  </w:style>
  <w:style w:type="paragraph" w:customStyle="1" w:styleId="xl72">
    <w:name w:val="xl72"/>
    <w:basedOn w:val="a"/>
    <w:rsid w:val="00506E27"/>
    <w:pPr>
      <w:shd w:val="clear" w:color="000000" w:fill="FFFFFF"/>
      <w:spacing w:before="100" w:beforeAutospacing="1" w:after="100" w:afterAutospacing="1"/>
    </w:pPr>
    <w:rPr>
      <w:color w:val="800080"/>
      <w:sz w:val="24"/>
      <w:szCs w:val="24"/>
    </w:rPr>
  </w:style>
  <w:style w:type="paragraph" w:customStyle="1" w:styleId="xl73">
    <w:name w:val="xl73"/>
    <w:basedOn w:val="a"/>
    <w:rsid w:val="00506E27"/>
    <w:pPr>
      <w:shd w:val="clear" w:color="000000" w:fill="CCFFCC"/>
      <w:spacing w:before="100" w:beforeAutospacing="1" w:after="100" w:afterAutospacing="1"/>
    </w:pPr>
    <w:rPr>
      <w:sz w:val="24"/>
      <w:szCs w:val="24"/>
    </w:rPr>
  </w:style>
  <w:style w:type="paragraph" w:customStyle="1" w:styleId="xl74">
    <w:name w:val="xl74"/>
    <w:basedOn w:val="a"/>
    <w:rsid w:val="00506E27"/>
    <w:pPr>
      <w:shd w:val="clear" w:color="000000" w:fill="FFFF99"/>
      <w:spacing w:before="100" w:beforeAutospacing="1" w:after="100" w:afterAutospacing="1"/>
    </w:pPr>
    <w:rPr>
      <w:sz w:val="24"/>
      <w:szCs w:val="24"/>
    </w:rPr>
  </w:style>
  <w:style w:type="paragraph" w:customStyle="1" w:styleId="xl75">
    <w:name w:val="xl75"/>
    <w:basedOn w:val="a"/>
    <w:rsid w:val="00506E27"/>
    <w:pPr>
      <w:shd w:val="clear" w:color="000000" w:fill="FFFF99"/>
      <w:spacing w:before="100" w:beforeAutospacing="1" w:after="100" w:afterAutospacing="1"/>
    </w:pPr>
    <w:rPr>
      <w:color w:val="FF0000"/>
      <w:sz w:val="24"/>
      <w:szCs w:val="24"/>
    </w:rPr>
  </w:style>
  <w:style w:type="paragraph" w:customStyle="1" w:styleId="xl76">
    <w:name w:val="xl76"/>
    <w:basedOn w:val="a"/>
    <w:rsid w:val="00506E27"/>
    <w:pPr>
      <w:shd w:val="clear" w:color="000000" w:fill="FF99CC"/>
      <w:spacing w:before="100" w:beforeAutospacing="1" w:after="100" w:afterAutospacing="1"/>
    </w:pPr>
    <w:rPr>
      <w:sz w:val="24"/>
      <w:szCs w:val="24"/>
    </w:rPr>
  </w:style>
  <w:style w:type="paragraph" w:customStyle="1" w:styleId="xl77">
    <w:name w:val="xl77"/>
    <w:basedOn w:val="a"/>
    <w:rsid w:val="00506E27"/>
    <w:pPr>
      <w:shd w:val="clear" w:color="000000" w:fill="FF99CC"/>
      <w:spacing w:before="100" w:beforeAutospacing="1" w:after="100" w:afterAutospacing="1"/>
    </w:pPr>
    <w:rPr>
      <w:color w:val="800080"/>
      <w:sz w:val="24"/>
      <w:szCs w:val="24"/>
    </w:rPr>
  </w:style>
  <w:style w:type="paragraph" w:customStyle="1" w:styleId="xl78">
    <w:name w:val="xl78"/>
    <w:basedOn w:val="a"/>
    <w:rsid w:val="00506E27"/>
    <w:pPr>
      <w:shd w:val="clear" w:color="000000" w:fill="FF99CC"/>
      <w:spacing w:before="100" w:beforeAutospacing="1" w:after="100" w:afterAutospacing="1"/>
    </w:pPr>
    <w:rPr>
      <w:b/>
      <w:bCs/>
      <w:sz w:val="24"/>
      <w:szCs w:val="24"/>
    </w:rPr>
  </w:style>
  <w:style w:type="paragraph" w:customStyle="1" w:styleId="xl79">
    <w:name w:val="xl79"/>
    <w:basedOn w:val="a"/>
    <w:rsid w:val="00506E27"/>
    <w:pPr>
      <w:shd w:val="clear" w:color="000000" w:fill="FFFFFF"/>
      <w:spacing w:before="100" w:beforeAutospacing="1" w:after="100" w:afterAutospacing="1"/>
    </w:pPr>
    <w:rPr>
      <w:sz w:val="32"/>
      <w:szCs w:val="32"/>
    </w:rPr>
  </w:style>
  <w:style w:type="paragraph" w:customStyle="1" w:styleId="xl80">
    <w:name w:val="xl80"/>
    <w:basedOn w:val="a"/>
    <w:rsid w:val="00506E27"/>
    <w:pPr>
      <w:shd w:val="clear" w:color="000000" w:fill="FFFFFF"/>
      <w:spacing w:before="100" w:beforeAutospacing="1" w:after="100" w:afterAutospacing="1"/>
    </w:pPr>
    <w:rPr>
      <w:sz w:val="24"/>
      <w:szCs w:val="24"/>
    </w:rPr>
  </w:style>
  <w:style w:type="paragraph" w:customStyle="1" w:styleId="xl81">
    <w:name w:val="xl81"/>
    <w:basedOn w:val="a"/>
    <w:rsid w:val="00506E27"/>
    <w:pPr>
      <w:shd w:val="clear" w:color="000000" w:fill="FFFFFF"/>
      <w:spacing w:before="100" w:beforeAutospacing="1" w:after="100" w:afterAutospacing="1"/>
    </w:pPr>
    <w:rPr>
      <w:b/>
      <w:bCs/>
      <w:sz w:val="24"/>
      <w:szCs w:val="24"/>
    </w:rPr>
  </w:style>
  <w:style w:type="paragraph" w:customStyle="1" w:styleId="xl82">
    <w:name w:val="xl82"/>
    <w:basedOn w:val="a"/>
    <w:rsid w:val="00506E27"/>
    <w:pPr>
      <w:shd w:val="clear" w:color="000000" w:fill="FFFFFF"/>
      <w:spacing w:before="100" w:beforeAutospacing="1" w:after="100" w:afterAutospacing="1"/>
    </w:pPr>
    <w:rPr>
      <w:b/>
      <w:bCs/>
      <w:sz w:val="24"/>
      <w:szCs w:val="24"/>
    </w:rPr>
  </w:style>
  <w:style w:type="paragraph" w:customStyle="1" w:styleId="xl83">
    <w:name w:val="xl83"/>
    <w:basedOn w:val="a"/>
    <w:rsid w:val="00506E27"/>
    <w:pPr>
      <w:shd w:val="clear" w:color="000000" w:fill="FFFFFF"/>
      <w:spacing w:before="100" w:beforeAutospacing="1" w:after="100" w:afterAutospacing="1"/>
      <w:jc w:val="right"/>
    </w:pPr>
    <w:rPr>
      <w:b/>
      <w:bCs/>
      <w:sz w:val="24"/>
      <w:szCs w:val="24"/>
    </w:rPr>
  </w:style>
  <w:style w:type="paragraph" w:customStyle="1" w:styleId="xl84">
    <w:name w:val="xl8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85">
    <w:name w:val="xl8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86">
    <w:name w:val="xl8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
    <w:rsid w:val="00506E27"/>
    <w:pPr>
      <w:shd w:val="clear" w:color="000000" w:fill="FFFFFF"/>
      <w:spacing w:before="100" w:beforeAutospacing="1" w:after="100" w:afterAutospacing="1"/>
    </w:pPr>
    <w:rPr>
      <w:sz w:val="24"/>
      <w:szCs w:val="24"/>
    </w:rPr>
  </w:style>
  <w:style w:type="paragraph" w:customStyle="1" w:styleId="xl89">
    <w:name w:val="xl89"/>
    <w:basedOn w:val="a"/>
    <w:rsid w:val="00506E27"/>
    <w:pPr>
      <w:shd w:val="clear" w:color="000000" w:fill="FFFFFF"/>
      <w:spacing w:before="100" w:beforeAutospacing="1" w:after="100" w:afterAutospacing="1"/>
      <w:jc w:val="center"/>
    </w:pPr>
    <w:rPr>
      <w:sz w:val="24"/>
      <w:szCs w:val="24"/>
    </w:rPr>
  </w:style>
  <w:style w:type="paragraph" w:customStyle="1" w:styleId="xl90">
    <w:name w:val="xl90"/>
    <w:basedOn w:val="a"/>
    <w:rsid w:val="00506E27"/>
    <w:pPr>
      <w:shd w:val="clear" w:color="000000" w:fill="FFFFFF"/>
      <w:spacing w:before="100" w:beforeAutospacing="1" w:after="100" w:afterAutospacing="1"/>
      <w:jc w:val="right"/>
    </w:pPr>
    <w:rPr>
      <w:sz w:val="24"/>
      <w:szCs w:val="24"/>
    </w:rPr>
  </w:style>
  <w:style w:type="paragraph" w:customStyle="1" w:styleId="xl91">
    <w:name w:val="xl91"/>
    <w:basedOn w:val="a"/>
    <w:rsid w:val="00506E27"/>
    <w:pPr>
      <w:shd w:val="clear" w:color="000000" w:fill="FFFFFF"/>
      <w:spacing w:before="100" w:beforeAutospacing="1" w:after="100" w:afterAutospacing="1"/>
    </w:pPr>
    <w:rPr>
      <w:sz w:val="24"/>
      <w:szCs w:val="24"/>
    </w:rPr>
  </w:style>
  <w:style w:type="paragraph" w:customStyle="1" w:styleId="xl92">
    <w:name w:val="xl92"/>
    <w:basedOn w:val="a"/>
    <w:rsid w:val="00506E27"/>
    <w:pPr>
      <w:shd w:val="clear" w:color="000000" w:fill="FFFFFF"/>
      <w:spacing w:before="100" w:beforeAutospacing="1" w:after="100" w:afterAutospacing="1"/>
    </w:pPr>
    <w:rPr>
      <w:sz w:val="24"/>
      <w:szCs w:val="24"/>
    </w:rPr>
  </w:style>
  <w:style w:type="paragraph" w:customStyle="1" w:styleId="xl93">
    <w:name w:val="xl9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94">
    <w:name w:val="xl9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5">
    <w:name w:val="xl9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96">
    <w:name w:val="xl9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7">
    <w:name w:val="xl9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8">
    <w:name w:val="xl98"/>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99">
    <w:name w:val="xl99"/>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0">
    <w:name w:val="xl100"/>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1">
    <w:name w:val="xl101"/>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2">
    <w:name w:val="xl102"/>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05">
    <w:name w:val="xl10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6">
    <w:name w:val="xl10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7">
    <w:name w:val="xl10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08">
    <w:name w:val="xl108"/>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9">
    <w:name w:val="xl109"/>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2">
    <w:name w:val="xl112"/>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13">
    <w:name w:val="xl11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4">
    <w:name w:val="xl11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5">
    <w:name w:val="xl11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7">
    <w:name w:val="xl11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8">
    <w:name w:val="xl118"/>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19">
    <w:name w:val="xl119"/>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20">
    <w:name w:val="xl120"/>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21">
    <w:name w:val="xl121"/>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22">
    <w:name w:val="xl122"/>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4"/>
      <w:szCs w:val="24"/>
    </w:rPr>
  </w:style>
  <w:style w:type="paragraph" w:customStyle="1" w:styleId="xl123">
    <w:name w:val="xl12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4">
    <w:name w:val="xl12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25">
    <w:name w:val="xl12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26">
    <w:name w:val="xl126"/>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27">
    <w:name w:val="xl127"/>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28">
    <w:name w:val="xl128"/>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9">
    <w:name w:val="xl129"/>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30">
    <w:name w:val="xl130"/>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1">
    <w:name w:val="xl131"/>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33">
    <w:name w:val="xl133"/>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4">
    <w:name w:val="xl134"/>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35">
    <w:name w:val="xl135"/>
    <w:basedOn w:val="a"/>
    <w:rsid w:val="00506E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36">
    <w:name w:val="xl136"/>
    <w:basedOn w:val="a"/>
    <w:rsid w:val="00506E27"/>
    <w:pPr>
      <w:shd w:val="clear" w:color="000000" w:fill="FFFFFF"/>
      <w:spacing w:before="100" w:beforeAutospacing="1" w:after="100" w:afterAutospacing="1"/>
      <w:jc w:val="center"/>
    </w:pPr>
    <w:rPr>
      <w:b/>
      <w:bCs/>
      <w:sz w:val="28"/>
      <w:szCs w:val="28"/>
    </w:rPr>
  </w:style>
  <w:style w:type="paragraph" w:customStyle="1" w:styleId="xl137">
    <w:name w:val="xl137"/>
    <w:basedOn w:val="a"/>
    <w:rsid w:val="00506E27"/>
    <w:pPr>
      <w:shd w:val="clear" w:color="000000" w:fill="FFFFFF"/>
      <w:spacing w:before="100" w:beforeAutospacing="1" w:after="100" w:afterAutospacing="1"/>
    </w:pPr>
    <w:rPr>
      <w:sz w:val="24"/>
      <w:szCs w:val="24"/>
    </w:rPr>
  </w:style>
  <w:style w:type="paragraph" w:customStyle="1" w:styleId="ConsPlusCell">
    <w:name w:val="ConsPlusCell"/>
    <w:uiPriority w:val="99"/>
    <w:rsid w:val="00430FE8"/>
    <w:pPr>
      <w:autoSpaceDE w:val="0"/>
      <w:autoSpaceDN w:val="0"/>
      <w:adjustRightInd w:val="0"/>
    </w:pPr>
    <w:rPr>
      <w:rFonts w:eastAsia="Calibri"/>
      <w:sz w:val="28"/>
      <w:szCs w:val="28"/>
      <w:lang w:eastAsia="en-US"/>
    </w:rPr>
  </w:style>
  <w:style w:type="character" w:styleId="af5">
    <w:name w:val="Subtle Emphasis"/>
    <w:uiPriority w:val="19"/>
    <w:qFormat/>
    <w:rsid w:val="00EF4C0F"/>
    <w:rPr>
      <w:i/>
      <w:iCs/>
      <w:color w:val="808080"/>
    </w:rPr>
  </w:style>
  <w:style w:type="paragraph" w:styleId="31">
    <w:name w:val="Body Text 3"/>
    <w:basedOn w:val="a"/>
    <w:link w:val="32"/>
    <w:rsid w:val="00250A0E"/>
    <w:pPr>
      <w:spacing w:after="120"/>
    </w:pPr>
    <w:rPr>
      <w:sz w:val="16"/>
      <w:szCs w:val="16"/>
      <w:lang w:val="x-none" w:eastAsia="x-none"/>
    </w:rPr>
  </w:style>
  <w:style w:type="character" w:customStyle="1" w:styleId="32">
    <w:name w:val="Основной текст 3 Знак"/>
    <w:link w:val="31"/>
    <w:rsid w:val="00250A0E"/>
    <w:rPr>
      <w:sz w:val="16"/>
      <w:szCs w:val="16"/>
    </w:rPr>
  </w:style>
  <w:style w:type="paragraph" w:styleId="23">
    <w:name w:val="Body Text 2"/>
    <w:basedOn w:val="a"/>
    <w:link w:val="24"/>
    <w:rsid w:val="002258C4"/>
    <w:pPr>
      <w:spacing w:after="120" w:line="480" w:lineRule="auto"/>
    </w:pPr>
    <w:rPr>
      <w:sz w:val="24"/>
      <w:szCs w:val="24"/>
      <w:lang w:val="x-none" w:eastAsia="x-none"/>
    </w:rPr>
  </w:style>
  <w:style w:type="character" w:customStyle="1" w:styleId="24">
    <w:name w:val="Основной текст 2 Знак"/>
    <w:link w:val="23"/>
    <w:rsid w:val="002258C4"/>
    <w:rPr>
      <w:sz w:val="24"/>
      <w:szCs w:val="24"/>
      <w:lang w:val="x-none" w:eastAsia="x-none"/>
    </w:rPr>
  </w:style>
  <w:style w:type="paragraph" w:customStyle="1" w:styleId="af6">
    <w:name w:val="ЭЭГ"/>
    <w:basedOn w:val="a"/>
    <w:rsid w:val="002258C4"/>
    <w:pPr>
      <w:spacing w:line="360" w:lineRule="auto"/>
      <w:ind w:firstLine="720"/>
      <w:jc w:val="both"/>
    </w:pPr>
    <w:rPr>
      <w:sz w:val="24"/>
      <w:szCs w:val="24"/>
    </w:rPr>
  </w:style>
  <w:style w:type="paragraph" w:customStyle="1" w:styleId="210">
    <w:name w:val="Основной текст 21"/>
    <w:basedOn w:val="a"/>
    <w:uiPriority w:val="99"/>
    <w:rsid w:val="002258C4"/>
    <w:pPr>
      <w:suppressAutoHyphens/>
      <w:overflowPunct w:val="0"/>
      <w:autoSpaceDE w:val="0"/>
      <w:autoSpaceDN w:val="0"/>
      <w:adjustRightInd w:val="0"/>
      <w:ind w:firstLine="567"/>
      <w:jc w:val="both"/>
      <w:textAlignment w:val="baseline"/>
    </w:pPr>
    <w:rPr>
      <w:sz w:val="28"/>
    </w:rPr>
  </w:style>
  <w:style w:type="paragraph" w:styleId="af7">
    <w:name w:val="List Paragraph"/>
    <w:basedOn w:val="a"/>
    <w:uiPriority w:val="34"/>
    <w:qFormat/>
    <w:rsid w:val="002258C4"/>
    <w:pPr>
      <w:spacing w:after="200" w:line="276" w:lineRule="auto"/>
      <w:ind w:left="720"/>
    </w:pPr>
    <w:rPr>
      <w:rFonts w:ascii="Calibri" w:eastAsia="Calibri" w:hAnsi="Calibri" w:cs="Calibri"/>
      <w:sz w:val="22"/>
      <w:szCs w:val="22"/>
      <w:lang w:eastAsia="en-US"/>
    </w:rPr>
  </w:style>
  <w:style w:type="paragraph" w:styleId="af8">
    <w:name w:val="Normal (Web)"/>
    <w:basedOn w:val="a"/>
    <w:uiPriority w:val="99"/>
    <w:unhideWhenUsed/>
    <w:rsid w:val="002258C4"/>
    <w:pPr>
      <w:spacing w:before="100" w:beforeAutospacing="1" w:after="100" w:afterAutospacing="1"/>
    </w:pPr>
    <w:rPr>
      <w:sz w:val="24"/>
      <w:szCs w:val="24"/>
    </w:rPr>
  </w:style>
  <w:style w:type="paragraph" w:styleId="af9">
    <w:name w:val="No Spacing"/>
    <w:uiPriority w:val="1"/>
    <w:qFormat/>
    <w:rsid w:val="002258C4"/>
    <w:rPr>
      <w:rFonts w:ascii="Calibri" w:eastAsia="Calibri" w:hAnsi="Calibri"/>
      <w:sz w:val="22"/>
      <w:szCs w:val="22"/>
      <w:lang w:eastAsia="en-US"/>
    </w:rPr>
  </w:style>
  <w:style w:type="paragraph" w:customStyle="1" w:styleId="font5">
    <w:name w:val="font5"/>
    <w:basedOn w:val="a"/>
    <w:rsid w:val="00A7214E"/>
    <w:pPr>
      <w:spacing w:before="100" w:beforeAutospacing="1" w:after="100" w:afterAutospacing="1"/>
    </w:pPr>
    <w:rPr>
      <w:sz w:val="28"/>
      <w:szCs w:val="28"/>
    </w:rPr>
  </w:style>
  <w:style w:type="paragraph" w:customStyle="1" w:styleId="font6">
    <w:name w:val="font6"/>
    <w:basedOn w:val="a"/>
    <w:rsid w:val="00A7214E"/>
    <w:pPr>
      <w:spacing w:before="100" w:beforeAutospacing="1" w:after="100" w:afterAutospacing="1"/>
    </w:pPr>
    <w:rPr>
      <w:color w:val="FF0000"/>
      <w:sz w:val="28"/>
      <w:szCs w:val="28"/>
    </w:rPr>
  </w:style>
  <w:style w:type="paragraph" w:customStyle="1" w:styleId="font7">
    <w:name w:val="font7"/>
    <w:basedOn w:val="a"/>
    <w:rsid w:val="00A7214E"/>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A7214E"/>
    <w:pPr>
      <w:spacing w:before="100" w:beforeAutospacing="1" w:after="100" w:afterAutospacing="1"/>
    </w:pPr>
    <w:rPr>
      <w:rFonts w:ascii="Tahoma" w:hAnsi="Tahoma" w:cs="Tahoma"/>
      <w:color w:val="000000"/>
      <w:sz w:val="18"/>
      <w:szCs w:val="18"/>
    </w:rPr>
  </w:style>
  <w:style w:type="numbering" w:customStyle="1" w:styleId="12">
    <w:name w:val="Нет списка1"/>
    <w:next w:val="a2"/>
    <w:uiPriority w:val="99"/>
    <w:semiHidden/>
    <w:unhideWhenUsed/>
    <w:rsid w:val="00AE7F8C"/>
  </w:style>
  <w:style w:type="paragraph" w:customStyle="1" w:styleId="xl63">
    <w:name w:val="xl63"/>
    <w:basedOn w:val="a"/>
    <w:rsid w:val="00876B98"/>
    <w:pPr>
      <w:spacing w:before="100" w:beforeAutospacing="1" w:after="100" w:afterAutospacing="1"/>
      <w:textAlignment w:val="top"/>
    </w:pPr>
    <w:rPr>
      <w:i/>
      <w:iCs/>
      <w:sz w:val="28"/>
      <w:szCs w:val="28"/>
    </w:rPr>
  </w:style>
  <w:style w:type="paragraph" w:customStyle="1" w:styleId="xl64">
    <w:name w:val="xl64"/>
    <w:basedOn w:val="a"/>
    <w:rsid w:val="00876B98"/>
    <w:pPr>
      <w:spacing w:before="100" w:beforeAutospacing="1" w:after="100" w:afterAutospacing="1"/>
      <w:textAlignment w:val="top"/>
    </w:pPr>
    <w:rPr>
      <w:i/>
      <w:iCs/>
      <w:sz w:val="28"/>
      <w:szCs w:val="28"/>
    </w:rPr>
  </w:style>
  <w:style w:type="paragraph" w:customStyle="1" w:styleId="Style7">
    <w:name w:val="Style7"/>
    <w:basedOn w:val="a"/>
    <w:uiPriority w:val="99"/>
    <w:rsid w:val="004D157C"/>
    <w:pPr>
      <w:widowControl w:val="0"/>
      <w:autoSpaceDE w:val="0"/>
      <w:autoSpaceDN w:val="0"/>
      <w:adjustRightInd w:val="0"/>
      <w:spacing w:line="325" w:lineRule="exact"/>
      <w:ind w:firstLine="552"/>
      <w:jc w:val="both"/>
    </w:pPr>
    <w:rPr>
      <w:rFonts w:ascii="Calibri" w:hAnsi="Calibri"/>
      <w:sz w:val="24"/>
      <w:szCs w:val="24"/>
    </w:rPr>
  </w:style>
  <w:style w:type="character" w:customStyle="1" w:styleId="FontStyle25">
    <w:name w:val="Font Style25"/>
    <w:uiPriority w:val="99"/>
    <w:rsid w:val="004D157C"/>
    <w:rPr>
      <w:rFonts w:ascii="Times New Roman" w:hAnsi="Times New Roman" w:cs="Times New Roman" w:hint="default"/>
      <w:sz w:val="26"/>
      <w:szCs w:val="26"/>
    </w:rPr>
  </w:style>
  <w:style w:type="paragraph" w:styleId="afa">
    <w:name w:val="footnote text"/>
    <w:basedOn w:val="a"/>
    <w:link w:val="afb"/>
    <w:uiPriority w:val="99"/>
    <w:unhideWhenUsed/>
    <w:rsid w:val="00AD090A"/>
    <w:rPr>
      <w:rFonts w:ascii="Calibri" w:eastAsia="Calibri" w:hAnsi="Calibri"/>
      <w:lang w:eastAsia="en-US"/>
    </w:rPr>
  </w:style>
  <w:style w:type="character" w:customStyle="1" w:styleId="afb">
    <w:name w:val="Текст сноски Знак"/>
    <w:link w:val="afa"/>
    <w:uiPriority w:val="99"/>
    <w:rsid w:val="00AD090A"/>
    <w:rPr>
      <w:rFonts w:ascii="Calibri" w:eastAsia="Calibri" w:hAnsi="Calibri"/>
      <w:lang w:eastAsia="en-US"/>
    </w:rPr>
  </w:style>
  <w:style w:type="character" w:styleId="afc">
    <w:name w:val="footnote reference"/>
    <w:uiPriority w:val="99"/>
    <w:unhideWhenUsed/>
    <w:rsid w:val="00AD090A"/>
    <w:rPr>
      <w:vertAlign w:val="superscript"/>
    </w:rPr>
  </w:style>
  <w:style w:type="numbering" w:customStyle="1" w:styleId="25">
    <w:name w:val="Нет списка2"/>
    <w:next w:val="a2"/>
    <w:uiPriority w:val="99"/>
    <w:semiHidden/>
    <w:unhideWhenUsed/>
    <w:rsid w:val="002C7C03"/>
  </w:style>
  <w:style w:type="numbering" w:customStyle="1" w:styleId="33">
    <w:name w:val="Нет списка3"/>
    <w:next w:val="a2"/>
    <w:uiPriority w:val="99"/>
    <w:semiHidden/>
    <w:unhideWhenUsed/>
    <w:rsid w:val="00BB1883"/>
  </w:style>
  <w:style w:type="character" w:styleId="afd">
    <w:name w:val="annotation reference"/>
    <w:rsid w:val="009F0EB0"/>
    <w:rPr>
      <w:sz w:val="16"/>
      <w:szCs w:val="16"/>
    </w:rPr>
  </w:style>
  <w:style w:type="paragraph" w:styleId="afe">
    <w:name w:val="annotation text"/>
    <w:basedOn w:val="a"/>
    <w:link w:val="aff"/>
    <w:rsid w:val="009F0EB0"/>
  </w:style>
  <w:style w:type="character" w:customStyle="1" w:styleId="aff">
    <w:name w:val="Текст примечания Знак"/>
    <w:basedOn w:val="a0"/>
    <w:link w:val="afe"/>
    <w:rsid w:val="009F0EB0"/>
  </w:style>
  <w:style w:type="paragraph" w:styleId="aff0">
    <w:name w:val="annotation subject"/>
    <w:basedOn w:val="afe"/>
    <w:next w:val="afe"/>
    <w:link w:val="aff1"/>
    <w:rsid w:val="009F0EB0"/>
    <w:rPr>
      <w:b/>
      <w:bCs/>
    </w:rPr>
  </w:style>
  <w:style w:type="character" w:customStyle="1" w:styleId="aff1">
    <w:name w:val="Тема примечания Знак"/>
    <w:link w:val="aff0"/>
    <w:rsid w:val="009F0EB0"/>
    <w:rPr>
      <w:b/>
      <w:bCs/>
    </w:rPr>
  </w:style>
  <w:style w:type="numbering" w:customStyle="1" w:styleId="4">
    <w:name w:val="Нет списка4"/>
    <w:next w:val="a2"/>
    <w:uiPriority w:val="99"/>
    <w:semiHidden/>
    <w:unhideWhenUsed/>
    <w:rsid w:val="003E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501">
      <w:bodyDiv w:val="1"/>
      <w:marLeft w:val="0"/>
      <w:marRight w:val="0"/>
      <w:marTop w:val="0"/>
      <w:marBottom w:val="0"/>
      <w:divBdr>
        <w:top w:val="none" w:sz="0" w:space="0" w:color="auto"/>
        <w:left w:val="none" w:sz="0" w:space="0" w:color="auto"/>
        <w:bottom w:val="none" w:sz="0" w:space="0" w:color="auto"/>
        <w:right w:val="none" w:sz="0" w:space="0" w:color="auto"/>
      </w:divBdr>
    </w:div>
    <w:div w:id="48505170">
      <w:bodyDiv w:val="1"/>
      <w:marLeft w:val="0"/>
      <w:marRight w:val="0"/>
      <w:marTop w:val="0"/>
      <w:marBottom w:val="0"/>
      <w:divBdr>
        <w:top w:val="none" w:sz="0" w:space="0" w:color="auto"/>
        <w:left w:val="none" w:sz="0" w:space="0" w:color="auto"/>
        <w:bottom w:val="none" w:sz="0" w:space="0" w:color="auto"/>
        <w:right w:val="none" w:sz="0" w:space="0" w:color="auto"/>
      </w:divBdr>
    </w:div>
    <w:div w:id="52702730">
      <w:bodyDiv w:val="1"/>
      <w:marLeft w:val="0"/>
      <w:marRight w:val="0"/>
      <w:marTop w:val="0"/>
      <w:marBottom w:val="0"/>
      <w:divBdr>
        <w:top w:val="none" w:sz="0" w:space="0" w:color="auto"/>
        <w:left w:val="none" w:sz="0" w:space="0" w:color="auto"/>
        <w:bottom w:val="none" w:sz="0" w:space="0" w:color="auto"/>
        <w:right w:val="none" w:sz="0" w:space="0" w:color="auto"/>
      </w:divBdr>
    </w:div>
    <w:div w:id="71590149">
      <w:bodyDiv w:val="1"/>
      <w:marLeft w:val="0"/>
      <w:marRight w:val="0"/>
      <w:marTop w:val="0"/>
      <w:marBottom w:val="0"/>
      <w:divBdr>
        <w:top w:val="none" w:sz="0" w:space="0" w:color="auto"/>
        <w:left w:val="none" w:sz="0" w:space="0" w:color="auto"/>
        <w:bottom w:val="none" w:sz="0" w:space="0" w:color="auto"/>
        <w:right w:val="none" w:sz="0" w:space="0" w:color="auto"/>
      </w:divBdr>
    </w:div>
    <w:div w:id="100731430">
      <w:bodyDiv w:val="1"/>
      <w:marLeft w:val="0"/>
      <w:marRight w:val="0"/>
      <w:marTop w:val="0"/>
      <w:marBottom w:val="0"/>
      <w:divBdr>
        <w:top w:val="none" w:sz="0" w:space="0" w:color="auto"/>
        <w:left w:val="none" w:sz="0" w:space="0" w:color="auto"/>
        <w:bottom w:val="none" w:sz="0" w:space="0" w:color="auto"/>
        <w:right w:val="none" w:sz="0" w:space="0" w:color="auto"/>
      </w:divBdr>
    </w:div>
    <w:div w:id="113837956">
      <w:bodyDiv w:val="1"/>
      <w:marLeft w:val="0"/>
      <w:marRight w:val="0"/>
      <w:marTop w:val="0"/>
      <w:marBottom w:val="0"/>
      <w:divBdr>
        <w:top w:val="none" w:sz="0" w:space="0" w:color="auto"/>
        <w:left w:val="none" w:sz="0" w:space="0" w:color="auto"/>
        <w:bottom w:val="none" w:sz="0" w:space="0" w:color="auto"/>
        <w:right w:val="none" w:sz="0" w:space="0" w:color="auto"/>
      </w:divBdr>
    </w:div>
    <w:div w:id="147403285">
      <w:bodyDiv w:val="1"/>
      <w:marLeft w:val="0"/>
      <w:marRight w:val="0"/>
      <w:marTop w:val="0"/>
      <w:marBottom w:val="0"/>
      <w:divBdr>
        <w:top w:val="none" w:sz="0" w:space="0" w:color="auto"/>
        <w:left w:val="none" w:sz="0" w:space="0" w:color="auto"/>
        <w:bottom w:val="none" w:sz="0" w:space="0" w:color="auto"/>
        <w:right w:val="none" w:sz="0" w:space="0" w:color="auto"/>
      </w:divBdr>
    </w:div>
    <w:div w:id="293489396">
      <w:bodyDiv w:val="1"/>
      <w:marLeft w:val="0"/>
      <w:marRight w:val="0"/>
      <w:marTop w:val="0"/>
      <w:marBottom w:val="0"/>
      <w:divBdr>
        <w:top w:val="none" w:sz="0" w:space="0" w:color="auto"/>
        <w:left w:val="none" w:sz="0" w:space="0" w:color="auto"/>
        <w:bottom w:val="none" w:sz="0" w:space="0" w:color="auto"/>
        <w:right w:val="none" w:sz="0" w:space="0" w:color="auto"/>
      </w:divBdr>
    </w:div>
    <w:div w:id="325977807">
      <w:bodyDiv w:val="1"/>
      <w:marLeft w:val="0"/>
      <w:marRight w:val="0"/>
      <w:marTop w:val="0"/>
      <w:marBottom w:val="0"/>
      <w:divBdr>
        <w:top w:val="none" w:sz="0" w:space="0" w:color="auto"/>
        <w:left w:val="none" w:sz="0" w:space="0" w:color="auto"/>
        <w:bottom w:val="none" w:sz="0" w:space="0" w:color="auto"/>
        <w:right w:val="none" w:sz="0" w:space="0" w:color="auto"/>
      </w:divBdr>
    </w:div>
    <w:div w:id="341396781">
      <w:bodyDiv w:val="1"/>
      <w:marLeft w:val="0"/>
      <w:marRight w:val="0"/>
      <w:marTop w:val="0"/>
      <w:marBottom w:val="0"/>
      <w:divBdr>
        <w:top w:val="none" w:sz="0" w:space="0" w:color="auto"/>
        <w:left w:val="none" w:sz="0" w:space="0" w:color="auto"/>
        <w:bottom w:val="none" w:sz="0" w:space="0" w:color="auto"/>
        <w:right w:val="none" w:sz="0" w:space="0" w:color="auto"/>
      </w:divBdr>
    </w:div>
    <w:div w:id="361900289">
      <w:bodyDiv w:val="1"/>
      <w:marLeft w:val="0"/>
      <w:marRight w:val="0"/>
      <w:marTop w:val="0"/>
      <w:marBottom w:val="0"/>
      <w:divBdr>
        <w:top w:val="none" w:sz="0" w:space="0" w:color="auto"/>
        <w:left w:val="none" w:sz="0" w:space="0" w:color="auto"/>
        <w:bottom w:val="none" w:sz="0" w:space="0" w:color="auto"/>
        <w:right w:val="none" w:sz="0" w:space="0" w:color="auto"/>
      </w:divBdr>
    </w:div>
    <w:div w:id="409280143">
      <w:bodyDiv w:val="1"/>
      <w:marLeft w:val="0"/>
      <w:marRight w:val="0"/>
      <w:marTop w:val="0"/>
      <w:marBottom w:val="0"/>
      <w:divBdr>
        <w:top w:val="none" w:sz="0" w:space="0" w:color="auto"/>
        <w:left w:val="none" w:sz="0" w:space="0" w:color="auto"/>
        <w:bottom w:val="none" w:sz="0" w:space="0" w:color="auto"/>
        <w:right w:val="none" w:sz="0" w:space="0" w:color="auto"/>
      </w:divBdr>
    </w:div>
    <w:div w:id="421876881">
      <w:bodyDiv w:val="1"/>
      <w:marLeft w:val="0"/>
      <w:marRight w:val="0"/>
      <w:marTop w:val="0"/>
      <w:marBottom w:val="0"/>
      <w:divBdr>
        <w:top w:val="none" w:sz="0" w:space="0" w:color="auto"/>
        <w:left w:val="none" w:sz="0" w:space="0" w:color="auto"/>
        <w:bottom w:val="none" w:sz="0" w:space="0" w:color="auto"/>
        <w:right w:val="none" w:sz="0" w:space="0" w:color="auto"/>
      </w:divBdr>
    </w:div>
    <w:div w:id="444809265">
      <w:bodyDiv w:val="1"/>
      <w:marLeft w:val="0"/>
      <w:marRight w:val="0"/>
      <w:marTop w:val="0"/>
      <w:marBottom w:val="0"/>
      <w:divBdr>
        <w:top w:val="none" w:sz="0" w:space="0" w:color="auto"/>
        <w:left w:val="none" w:sz="0" w:space="0" w:color="auto"/>
        <w:bottom w:val="none" w:sz="0" w:space="0" w:color="auto"/>
        <w:right w:val="none" w:sz="0" w:space="0" w:color="auto"/>
      </w:divBdr>
    </w:div>
    <w:div w:id="522404372">
      <w:bodyDiv w:val="1"/>
      <w:marLeft w:val="0"/>
      <w:marRight w:val="0"/>
      <w:marTop w:val="0"/>
      <w:marBottom w:val="0"/>
      <w:divBdr>
        <w:top w:val="none" w:sz="0" w:space="0" w:color="auto"/>
        <w:left w:val="none" w:sz="0" w:space="0" w:color="auto"/>
        <w:bottom w:val="none" w:sz="0" w:space="0" w:color="auto"/>
        <w:right w:val="none" w:sz="0" w:space="0" w:color="auto"/>
      </w:divBdr>
    </w:div>
    <w:div w:id="532615077">
      <w:bodyDiv w:val="1"/>
      <w:marLeft w:val="0"/>
      <w:marRight w:val="0"/>
      <w:marTop w:val="0"/>
      <w:marBottom w:val="0"/>
      <w:divBdr>
        <w:top w:val="none" w:sz="0" w:space="0" w:color="auto"/>
        <w:left w:val="none" w:sz="0" w:space="0" w:color="auto"/>
        <w:bottom w:val="none" w:sz="0" w:space="0" w:color="auto"/>
        <w:right w:val="none" w:sz="0" w:space="0" w:color="auto"/>
      </w:divBdr>
    </w:div>
    <w:div w:id="540752690">
      <w:bodyDiv w:val="1"/>
      <w:marLeft w:val="0"/>
      <w:marRight w:val="0"/>
      <w:marTop w:val="0"/>
      <w:marBottom w:val="0"/>
      <w:divBdr>
        <w:top w:val="none" w:sz="0" w:space="0" w:color="auto"/>
        <w:left w:val="none" w:sz="0" w:space="0" w:color="auto"/>
        <w:bottom w:val="none" w:sz="0" w:space="0" w:color="auto"/>
        <w:right w:val="none" w:sz="0" w:space="0" w:color="auto"/>
      </w:divBdr>
    </w:div>
    <w:div w:id="554194649">
      <w:bodyDiv w:val="1"/>
      <w:marLeft w:val="0"/>
      <w:marRight w:val="0"/>
      <w:marTop w:val="0"/>
      <w:marBottom w:val="0"/>
      <w:divBdr>
        <w:top w:val="none" w:sz="0" w:space="0" w:color="auto"/>
        <w:left w:val="none" w:sz="0" w:space="0" w:color="auto"/>
        <w:bottom w:val="none" w:sz="0" w:space="0" w:color="auto"/>
        <w:right w:val="none" w:sz="0" w:space="0" w:color="auto"/>
      </w:divBdr>
    </w:div>
    <w:div w:id="689995167">
      <w:bodyDiv w:val="1"/>
      <w:marLeft w:val="0"/>
      <w:marRight w:val="0"/>
      <w:marTop w:val="0"/>
      <w:marBottom w:val="0"/>
      <w:divBdr>
        <w:top w:val="none" w:sz="0" w:space="0" w:color="auto"/>
        <w:left w:val="none" w:sz="0" w:space="0" w:color="auto"/>
        <w:bottom w:val="none" w:sz="0" w:space="0" w:color="auto"/>
        <w:right w:val="none" w:sz="0" w:space="0" w:color="auto"/>
      </w:divBdr>
    </w:div>
    <w:div w:id="718171793">
      <w:bodyDiv w:val="1"/>
      <w:marLeft w:val="0"/>
      <w:marRight w:val="0"/>
      <w:marTop w:val="0"/>
      <w:marBottom w:val="0"/>
      <w:divBdr>
        <w:top w:val="none" w:sz="0" w:space="0" w:color="auto"/>
        <w:left w:val="none" w:sz="0" w:space="0" w:color="auto"/>
        <w:bottom w:val="none" w:sz="0" w:space="0" w:color="auto"/>
        <w:right w:val="none" w:sz="0" w:space="0" w:color="auto"/>
      </w:divBdr>
    </w:div>
    <w:div w:id="728919973">
      <w:bodyDiv w:val="1"/>
      <w:marLeft w:val="0"/>
      <w:marRight w:val="0"/>
      <w:marTop w:val="0"/>
      <w:marBottom w:val="0"/>
      <w:divBdr>
        <w:top w:val="none" w:sz="0" w:space="0" w:color="auto"/>
        <w:left w:val="none" w:sz="0" w:space="0" w:color="auto"/>
        <w:bottom w:val="none" w:sz="0" w:space="0" w:color="auto"/>
        <w:right w:val="none" w:sz="0" w:space="0" w:color="auto"/>
      </w:divBdr>
    </w:div>
    <w:div w:id="780221553">
      <w:bodyDiv w:val="1"/>
      <w:marLeft w:val="0"/>
      <w:marRight w:val="0"/>
      <w:marTop w:val="0"/>
      <w:marBottom w:val="0"/>
      <w:divBdr>
        <w:top w:val="none" w:sz="0" w:space="0" w:color="auto"/>
        <w:left w:val="none" w:sz="0" w:space="0" w:color="auto"/>
        <w:bottom w:val="none" w:sz="0" w:space="0" w:color="auto"/>
        <w:right w:val="none" w:sz="0" w:space="0" w:color="auto"/>
      </w:divBdr>
    </w:div>
    <w:div w:id="797647862">
      <w:bodyDiv w:val="1"/>
      <w:marLeft w:val="0"/>
      <w:marRight w:val="0"/>
      <w:marTop w:val="0"/>
      <w:marBottom w:val="0"/>
      <w:divBdr>
        <w:top w:val="none" w:sz="0" w:space="0" w:color="auto"/>
        <w:left w:val="none" w:sz="0" w:space="0" w:color="auto"/>
        <w:bottom w:val="none" w:sz="0" w:space="0" w:color="auto"/>
        <w:right w:val="none" w:sz="0" w:space="0" w:color="auto"/>
      </w:divBdr>
    </w:div>
    <w:div w:id="855850958">
      <w:bodyDiv w:val="1"/>
      <w:marLeft w:val="0"/>
      <w:marRight w:val="0"/>
      <w:marTop w:val="0"/>
      <w:marBottom w:val="0"/>
      <w:divBdr>
        <w:top w:val="none" w:sz="0" w:space="0" w:color="auto"/>
        <w:left w:val="none" w:sz="0" w:space="0" w:color="auto"/>
        <w:bottom w:val="none" w:sz="0" w:space="0" w:color="auto"/>
        <w:right w:val="none" w:sz="0" w:space="0" w:color="auto"/>
      </w:divBdr>
    </w:div>
    <w:div w:id="904804037">
      <w:bodyDiv w:val="1"/>
      <w:marLeft w:val="0"/>
      <w:marRight w:val="0"/>
      <w:marTop w:val="0"/>
      <w:marBottom w:val="0"/>
      <w:divBdr>
        <w:top w:val="none" w:sz="0" w:space="0" w:color="auto"/>
        <w:left w:val="none" w:sz="0" w:space="0" w:color="auto"/>
        <w:bottom w:val="none" w:sz="0" w:space="0" w:color="auto"/>
        <w:right w:val="none" w:sz="0" w:space="0" w:color="auto"/>
      </w:divBdr>
    </w:div>
    <w:div w:id="962927317">
      <w:bodyDiv w:val="1"/>
      <w:marLeft w:val="0"/>
      <w:marRight w:val="0"/>
      <w:marTop w:val="0"/>
      <w:marBottom w:val="0"/>
      <w:divBdr>
        <w:top w:val="none" w:sz="0" w:space="0" w:color="auto"/>
        <w:left w:val="none" w:sz="0" w:space="0" w:color="auto"/>
        <w:bottom w:val="none" w:sz="0" w:space="0" w:color="auto"/>
        <w:right w:val="none" w:sz="0" w:space="0" w:color="auto"/>
      </w:divBdr>
    </w:div>
    <w:div w:id="1053698606">
      <w:bodyDiv w:val="1"/>
      <w:marLeft w:val="0"/>
      <w:marRight w:val="0"/>
      <w:marTop w:val="0"/>
      <w:marBottom w:val="0"/>
      <w:divBdr>
        <w:top w:val="none" w:sz="0" w:space="0" w:color="auto"/>
        <w:left w:val="none" w:sz="0" w:space="0" w:color="auto"/>
        <w:bottom w:val="none" w:sz="0" w:space="0" w:color="auto"/>
        <w:right w:val="none" w:sz="0" w:space="0" w:color="auto"/>
      </w:divBdr>
    </w:div>
    <w:div w:id="1054548600">
      <w:bodyDiv w:val="1"/>
      <w:marLeft w:val="0"/>
      <w:marRight w:val="0"/>
      <w:marTop w:val="0"/>
      <w:marBottom w:val="0"/>
      <w:divBdr>
        <w:top w:val="none" w:sz="0" w:space="0" w:color="auto"/>
        <w:left w:val="none" w:sz="0" w:space="0" w:color="auto"/>
        <w:bottom w:val="none" w:sz="0" w:space="0" w:color="auto"/>
        <w:right w:val="none" w:sz="0" w:space="0" w:color="auto"/>
      </w:divBdr>
    </w:div>
    <w:div w:id="1064523318">
      <w:bodyDiv w:val="1"/>
      <w:marLeft w:val="0"/>
      <w:marRight w:val="0"/>
      <w:marTop w:val="0"/>
      <w:marBottom w:val="0"/>
      <w:divBdr>
        <w:top w:val="none" w:sz="0" w:space="0" w:color="auto"/>
        <w:left w:val="none" w:sz="0" w:space="0" w:color="auto"/>
        <w:bottom w:val="none" w:sz="0" w:space="0" w:color="auto"/>
        <w:right w:val="none" w:sz="0" w:space="0" w:color="auto"/>
      </w:divBdr>
    </w:div>
    <w:div w:id="1090810364">
      <w:bodyDiv w:val="1"/>
      <w:marLeft w:val="0"/>
      <w:marRight w:val="0"/>
      <w:marTop w:val="0"/>
      <w:marBottom w:val="0"/>
      <w:divBdr>
        <w:top w:val="none" w:sz="0" w:space="0" w:color="auto"/>
        <w:left w:val="none" w:sz="0" w:space="0" w:color="auto"/>
        <w:bottom w:val="none" w:sz="0" w:space="0" w:color="auto"/>
        <w:right w:val="none" w:sz="0" w:space="0" w:color="auto"/>
      </w:divBdr>
    </w:div>
    <w:div w:id="1121919961">
      <w:bodyDiv w:val="1"/>
      <w:marLeft w:val="0"/>
      <w:marRight w:val="0"/>
      <w:marTop w:val="0"/>
      <w:marBottom w:val="0"/>
      <w:divBdr>
        <w:top w:val="none" w:sz="0" w:space="0" w:color="auto"/>
        <w:left w:val="none" w:sz="0" w:space="0" w:color="auto"/>
        <w:bottom w:val="none" w:sz="0" w:space="0" w:color="auto"/>
        <w:right w:val="none" w:sz="0" w:space="0" w:color="auto"/>
      </w:divBdr>
    </w:div>
    <w:div w:id="1147551390">
      <w:bodyDiv w:val="1"/>
      <w:marLeft w:val="0"/>
      <w:marRight w:val="0"/>
      <w:marTop w:val="0"/>
      <w:marBottom w:val="0"/>
      <w:divBdr>
        <w:top w:val="none" w:sz="0" w:space="0" w:color="auto"/>
        <w:left w:val="none" w:sz="0" w:space="0" w:color="auto"/>
        <w:bottom w:val="none" w:sz="0" w:space="0" w:color="auto"/>
        <w:right w:val="none" w:sz="0" w:space="0" w:color="auto"/>
      </w:divBdr>
    </w:div>
    <w:div w:id="1157382171">
      <w:bodyDiv w:val="1"/>
      <w:marLeft w:val="0"/>
      <w:marRight w:val="0"/>
      <w:marTop w:val="0"/>
      <w:marBottom w:val="0"/>
      <w:divBdr>
        <w:top w:val="none" w:sz="0" w:space="0" w:color="auto"/>
        <w:left w:val="none" w:sz="0" w:space="0" w:color="auto"/>
        <w:bottom w:val="none" w:sz="0" w:space="0" w:color="auto"/>
        <w:right w:val="none" w:sz="0" w:space="0" w:color="auto"/>
      </w:divBdr>
    </w:div>
    <w:div w:id="1348365227">
      <w:bodyDiv w:val="1"/>
      <w:marLeft w:val="0"/>
      <w:marRight w:val="0"/>
      <w:marTop w:val="0"/>
      <w:marBottom w:val="0"/>
      <w:divBdr>
        <w:top w:val="none" w:sz="0" w:space="0" w:color="auto"/>
        <w:left w:val="none" w:sz="0" w:space="0" w:color="auto"/>
        <w:bottom w:val="none" w:sz="0" w:space="0" w:color="auto"/>
        <w:right w:val="none" w:sz="0" w:space="0" w:color="auto"/>
      </w:divBdr>
    </w:div>
    <w:div w:id="1357654364">
      <w:bodyDiv w:val="1"/>
      <w:marLeft w:val="0"/>
      <w:marRight w:val="0"/>
      <w:marTop w:val="0"/>
      <w:marBottom w:val="0"/>
      <w:divBdr>
        <w:top w:val="none" w:sz="0" w:space="0" w:color="auto"/>
        <w:left w:val="none" w:sz="0" w:space="0" w:color="auto"/>
        <w:bottom w:val="none" w:sz="0" w:space="0" w:color="auto"/>
        <w:right w:val="none" w:sz="0" w:space="0" w:color="auto"/>
      </w:divBdr>
    </w:div>
    <w:div w:id="1362241801">
      <w:bodyDiv w:val="1"/>
      <w:marLeft w:val="0"/>
      <w:marRight w:val="0"/>
      <w:marTop w:val="0"/>
      <w:marBottom w:val="0"/>
      <w:divBdr>
        <w:top w:val="none" w:sz="0" w:space="0" w:color="auto"/>
        <w:left w:val="none" w:sz="0" w:space="0" w:color="auto"/>
        <w:bottom w:val="none" w:sz="0" w:space="0" w:color="auto"/>
        <w:right w:val="none" w:sz="0" w:space="0" w:color="auto"/>
      </w:divBdr>
    </w:div>
    <w:div w:id="1394502621">
      <w:bodyDiv w:val="1"/>
      <w:marLeft w:val="0"/>
      <w:marRight w:val="0"/>
      <w:marTop w:val="0"/>
      <w:marBottom w:val="0"/>
      <w:divBdr>
        <w:top w:val="none" w:sz="0" w:space="0" w:color="auto"/>
        <w:left w:val="none" w:sz="0" w:space="0" w:color="auto"/>
        <w:bottom w:val="none" w:sz="0" w:space="0" w:color="auto"/>
        <w:right w:val="none" w:sz="0" w:space="0" w:color="auto"/>
      </w:divBdr>
    </w:div>
    <w:div w:id="1512256548">
      <w:bodyDiv w:val="1"/>
      <w:marLeft w:val="0"/>
      <w:marRight w:val="0"/>
      <w:marTop w:val="0"/>
      <w:marBottom w:val="0"/>
      <w:divBdr>
        <w:top w:val="none" w:sz="0" w:space="0" w:color="auto"/>
        <w:left w:val="none" w:sz="0" w:space="0" w:color="auto"/>
        <w:bottom w:val="none" w:sz="0" w:space="0" w:color="auto"/>
        <w:right w:val="none" w:sz="0" w:space="0" w:color="auto"/>
      </w:divBdr>
    </w:div>
    <w:div w:id="1565288258">
      <w:bodyDiv w:val="1"/>
      <w:marLeft w:val="0"/>
      <w:marRight w:val="0"/>
      <w:marTop w:val="0"/>
      <w:marBottom w:val="0"/>
      <w:divBdr>
        <w:top w:val="none" w:sz="0" w:space="0" w:color="auto"/>
        <w:left w:val="none" w:sz="0" w:space="0" w:color="auto"/>
        <w:bottom w:val="none" w:sz="0" w:space="0" w:color="auto"/>
        <w:right w:val="none" w:sz="0" w:space="0" w:color="auto"/>
      </w:divBdr>
    </w:div>
    <w:div w:id="1596329869">
      <w:bodyDiv w:val="1"/>
      <w:marLeft w:val="0"/>
      <w:marRight w:val="0"/>
      <w:marTop w:val="0"/>
      <w:marBottom w:val="0"/>
      <w:divBdr>
        <w:top w:val="none" w:sz="0" w:space="0" w:color="auto"/>
        <w:left w:val="none" w:sz="0" w:space="0" w:color="auto"/>
        <w:bottom w:val="none" w:sz="0" w:space="0" w:color="auto"/>
        <w:right w:val="none" w:sz="0" w:space="0" w:color="auto"/>
      </w:divBdr>
    </w:div>
    <w:div w:id="1631596241">
      <w:bodyDiv w:val="1"/>
      <w:marLeft w:val="0"/>
      <w:marRight w:val="0"/>
      <w:marTop w:val="0"/>
      <w:marBottom w:val="0"/>
      <w:divBdr>
        <w:top w:val="none" w:sz="0" w:space="0" w:color="auto"/>
        <w:left w:val="none" w:sz="0" w:space="0" w:color="auto"/>
        <w:bottom w:val="none" w:sz="0" w:space="0" w:color="auto"/>
        <w:right w:val="none" w:sz="0" w:space="0" w:color="auto"/>
      </w:divBdr>
    </w:div>
    <w:div w:id="1645427759">
      <w:bodyDiv w:val="1"/>
      <w:marLeft w:val="0"/>
      <w:marRight w:val="0"/>
      <w:marTop w:val="0"/>
      <w:marBottom w:val="0"/>
      <w:divBdr>
        <w:top w:val="none" w:sz="0" w:space="0" w:color="auto"/>
        <w:left w:val="none" w:sz="0" w:space="0" w:color="auto"/>
        <w:bottom w:val="none" w:sz="0" w:space="0" w:color="auto"/>
        <w:right w:val="none" w:sz="0" w:space="0" w:color="auto"/>
      </w:divBdr>
    </w:div>
    <w:div w:id="1668023454">
      <w:bodyDiv w:val="1"/>
      <w:marLeft w:val="0"/>
      <w:marRight w:val="0"/>
      <w:marTop w:val="0"/>
      <w:marBottom w:val="0"/>
      <w:divBdr>
        <w:top w:val="none" w:sz="0" w:space="0" w:color="auto"/>
        <w:left w:val="none" w:sz="0" w:space="0" w:color="auto"/>
        <w:bottom w:val="none" w:sz="0" w:space="0" w:color="auto"/>
        <w:right w:val="none" w:sz="0" w:space="0" w:color="auto"/>
      </w:divBdr>
    </w:div>
    <w:div w:id="1809712312">
      <w:bodyDiv w:val="1"/>
      <w:marLeft w:val="0"/>
      <w:marRight w:val="0"/>
      <w:marTop w:val="0"/>
      <w:marBottom w:val="0"/>
      <w:divBdr>
        <w:top w:val="none" w:sz="0" w:space="0" w:color="auto"/>
        <w:left w:val="none" w:sz="0" w:space="0" w:color="auto"/>
        <w:bottom w:val="none" w:sz="0" w:space="0" w:color="auto"/>
        <w:right w:val="none" w:sz="0" w:space="0" w:color="auto"/>
      </w:divBdr>
    </w:div>
    <w:div w:id="1912276433">
      <w:bodyDiv w:val="1"/>
      <w:marLeft w:val="0"/>
      <w:marRight w:val="0"/>
      <w:marTop w:val="0"/>
      <w:marBottom w:val="0"/>
      <w:divBdr>
        <w:top w:val="none" w:sz="0" w:space="0" w:color="auto"/>
        <w:left w:val="none" w:sz="0" w:space="0" w:color="auto"/>
        <w:bottom w:val="none" w:sz="0" w:space="0" w:color="auto"/>
        <w:right w:val="none" w:sz="0" w:space="0" w:color="auto"/>
      </w:divBdr>
    </w:div>
    <w:div w:id="1978563971">
      <w:bodyDiv w:val="1"/>
      <w:marLeft w:val="0"/>
      <w:marRight w:val="0"/>
      <w:marTop w:val="0"/>
      <w:marBottom w:val="0"/>
      <w:divBdr>
        <w:top w:val="none" w:sz="0" w:space="0" w:color="auto"/>
        <w:left w:val="none" w:sz="0" w:space="0" w:color="auto"/>
        <w:bottom w:val="none" w:sz="0" w:space="0" w:color="auto"/>
        <w:right w:val="none" w:sz="0" w:space="0" w:color="auto"/>
      </w:divBdr>
    </w:div>
    <w:div w:id="1993832815">
      <w:bodyDiv w:val="1"/>
      <w:marLeft w:val="0"/>
      <w:marRight w:val="0"/>
      <w:marTop w:val="0"/>
      <w:marBottom w:val="0"/>
      <w:divBdr>
        <w:top w:val="none" w:sz="0" w:space="0" w:color="auto"/>
        <w:left w:val="none" w:sz="0" w:space="0" w:color="auto"/>
        <w:bottom w:val="none" w:sz="0" w:space="0" w:color="auto"/>
        <w:right w:val="none" w:sz="0" w:space="0" w:color="auto"/>
      </w:divBdr>
    </w:div>
    <w:div w:id="2023119645">
      <w:bodyDiv w:val="1"/>
      <w:marLeft w:val="0"/>
      <w:marRight w:val="0"/>
      <w:marTop w:val="0"/>
      <w:marBottom w:val="0"/>
      <w:divBdr>
        <w:top w:val="none" w:sz="0" w:space="0" w:color="auto"/>
        <w:left w:val="none" w:sz="0" w:space="0" w:color="auto"/>
        <w:bottom w:val="none" w:sz="0" w:space="0" w:color="auto"/>
        <w:right w:val="none" w:sz="0" w:space="0" w:color="auto"/>
      </w:divBdr>
    </w:div>
    <w:div w:id="2027438985">
      <w:bodyDiv w:val="1"/>
      <w:marLeft w:val="0"/>
      <w:marRight w:val="0"/>
      <w:marTop w:val="0"/>
      <w:marBottom w:val="0"/>
      <w:divBdr>
        <w:top w:val="none" w:sz="0" w:space="0" w:color="auto"/>
        <w:left w:val="none" w:sz="0" w:space="0" w:color="auto"/>
        <w:bottom w:val="none" w:sz="0" w:space="0" w:color="auto"/>
        <w:right w:val="none" w:sz="0" w:space="0" w:color="auto"/>
      </w:divBdr>
    </w:div>
    <w:div w:id="2106803252">
      <w:bodyDiv w:val="1"/>
      <w:marLeft w:val="0"/>
      <w:marRight w:val="0"/>
      <w:marTop w:val="0"/>
      <w:marBottom w:val="0"/>
      <w:divBdr>
        <w:top w:val="none" w:sz="0" w:space="0" w:color="auto"/>
        <w:left w:val="none" w:sz="0" w:space="0" w:color="auto"/>
        <w:bottom w:val="none" w:sz="0" w:space="0" w:color="auto"/>
        <w:right w:val="none" w:sz="0" w:space="0" w:color="auto"/>
      </w:divBdr>
    </w:div>
    <w:div w:id="21403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A975405E18CF43CDBAA6A4BADF8094F15A7F2E3E9D77C0EF4A119DABEC85386F5575B6332535B09A8852FD5AFC80E0E8931F027D851207EBE221y63FF" TargetMode="External"/><Relationship Id="rId18" Type="http://schemas.openxmlformats.org/officeDocument/2006/relationships/hyperlink" Target="consultantplus://offline/ref=48A975405E18CF43CDBAA6A4BADF8094F15A7F2E3E9D77C0EF4A119DABEC85386F5575B6332535B19A8F52FE5AFC80E0E8931F027D851207EBE221y63FF" TargetMode="External"/><Relationship Id="rId26" Type="http://schemas.openxmlformats.org/officeDocument/2006/relationships/hyperlink" Target="consultantplus://offline/ref=E9C37B8D808AB3B2658FFDC915EBD08B4393C0034BD1D34E016CEFC88EcBd0I" TargetMode="External"/><Relationship Id="rId39" Type="http://schemas.openxmlformats.org/officeDocument/2006/relationships/hyperlink" Target="consultantplus://offline/ref=A6F52C082810FE349D047E6247D5133388D0620A2E8C2E141AED7E938AEEFC359524F1BD4C6B09162955092701C1054FB3538256C7109723zCz0I" TargetMode="External"/><Relationship Id="rId21" Type="http://schemas.openxmlformats.org/officeDocument/2006/relationships/footer" Target="footer1.xml"/><Relationship Id="rId34" Type="http://schemas.openxmlformats.org/officeDocument/2006/relationships/hyperlink" Target="consultantplus://offline/ref=7CDE29F637197BEE9DE7E10F74B346F0D20185B4D69E2FE2B25F15C8B79F29984B48D7BBA8CDEFB1F8D0E79DCDD41DD2AB1F9B92348266xFW0F" TargetMode="External"/><Relationship Id="rId42" Type="http://schemas.openxmlformats.org/officeDocument/2006/relationships/hyperlink" Target="consultantplus://offline/ref=50AD15957CE6ED805628F45B9284987F41C762A00377EF248E9173D6FEA97E4243816E908FF6A54AC6D4AD574D373E53C4DE8AC2C052hAY8J" TargetMode="External"/><Relationship Id="rId47" Type="http://schemas.openxmlformats.org/officeDocument/2006/relationships/hyperlink" Target="consultantplus://offline/ref=64F6FC843429E5B669377CD17B646BDBEE3823B3966C79AD0851879D9D7FA1346F00E1953E74FF5C8ABC65C70FA52B2C947C11DE0D1E7554D6wCH" TargetMode="External"/><Relationship Id="rId50" Type="http://schemas.openxmlformats.org/officeDocument/2006/relationships/hyperlink" Target="consultantplus://offline/ref=64F6FC843429E5B669377CD17B646BDBEE3823B3966C79AD0851879D9D7FA1346F00E1953A72FD55D8E675C346F12633946B0FD5131DD7wCH"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A975405E18CF43CDBAA6A4BADF8094F15A7F2E3E9D77C0EF4A119DABEC85386F5575B6332535B09A8A59F95AFC80E0E8931F027D851207EBE221y63FF" TargetMode="External"/><Relationship Id="rId17" Type="http://schemas.openxmlformats.org/officeDocument/2006/relationships/hyperlink" Target="consultantplus://offline/ref=48A975405E18CF43CDBAA6A4BADF8094F15A7F2E3E9D77C0EF4A119DABEC85386F5575B6332535B19A8F5DFD5AFC80E0E8931F027D851207EBE221y63FF" TargetMode="External"/><Relationship Id="rId25" Type="http://schemas.openxmlformats.org/officeDocument/2006/relationships/hyperlink" Target="consultantplus://offline/ref=90FEE886F4358784B3A14E8E5D41A8AAEDBF8D3F57ED74E6A8527E0EUBT6I" TargetMode="External"/><Relationship Id="rId33" Type="http://schemas.openxmlformats.org/officeDocument/2006/relationships/hyperlink" Target="consultantplus://offline/ref=7CDE29F637197BEE9DE7E10F74B346F0D20185B4D69E2FE2B25F15C8B79F29984B48D7BBA8CDEAB1F381B0DD938D4E93E0139989288367E713F5D8xFWFF" TargetMode="External"/><Relationship Id="rId38" Type="http://schemas.openxmlformats.org/officeDocument/2006/relationships/hyperlink" Target="consultantplus://offline/ref=64F6FC843429E5B669377CD17B646BDBEE3823B3946F79AD0851879D9D7FA1346F00E1903975F455D8E675C346F12633946B0FD5131DD7wCH" TargetMode="External"/><Relationship Id="rId46" Type="http://schemas.openxmlformats.org/officeDocument/2006/relationships/hyperlink" Target="consultantplus://offline/ref=64F6FC843429E5B669377CD17B646BDBEE3823B3966C79AD0851879D9D7FA1346F00E1953E74FF5C8ABC65C70FA52B2C947C11DE0D1E7554D6wCH" TargetMode="External"/><Relationship Id="rId2" Type="http://schemas.openxmlformats.org/officeDocument/2006/relationships/numbering" Target="numbering.xml"/><Relationship Id="rId16" Type="http://schemas.openxmlformats.org/officeDocument/2006/relationships/hyperlink" Target="consultantplus://offline/ref=48A975405E18CF43CDBAA6A4BADF8094F15A7F2E3E9D77C0EF4A119DABEC85386F5575B6332535B1998658F85AFC80E0E8931F027D851207EBE221y63FF" TargetMode="External"/><Relationship Id="rId20" Type="http://schemas.openxmlformats.org/officeDocument/2006/relationships/header" Target="header2.xml"/><Relationship Id="rId29" Type="http://schemas.openxmlformats.org/officeDocument/2006/relationships/hyperlink" Target="consultantplus://offline/ref=64F6FC843429E5B669377CD17B646BDBEE3823B3966C79AD0851879D9D7FA1346F00E1953A72FD55D8E675C346F12633946B0FD5131DD7wCH" TargetMode="External"/><Relationship Id="rId41" Type="http://schemas.openxmlformats.org/officeDocument/2006/relationships/hyperlink" Target="consultantplus://offline/ref=B5A6AB54E2966B8B42BB15D57B296545CC9AC4FAC577138186011206CBB33DA4FB0E82F9DF232220EA01E1AE7FC17286720F60BC46C417dB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A975405E18CF43CDBAA6A4BADF8094F15A7F2E3E9D77C0EF4A119DABEC85386F5575B6332535B09A8B52F95AFC80E0E8931F027D851207EBE221y63FF" TargetMode="External"/><Relationship Id="rId24" Type="http://schemas.openxmlformats.org/officeDocument/2006/relationships/hyperlink" Target="consultantplus://offline/ref=90FEE886F4358784B3A14E8E5D41A8AAE6BA863854E629ECA00B720CB1U6TDI" TargetMode="External"/><Relationship Id="rId32" Type="http://schemas.openxmlformats.org/officeDocument/2006/relationships/hyperlink" Target="consultantplus://offline/ref=5CA3430396F1D20639985A89FC0A7B3D2A1B8FE6F9F8B677B836A5C93F5F3D5C57321594BA80D201B1F2BE2F62FD60B78ECAEC49AD6311EAR32CI" TargetMode="External"/><Relationship Id="rId37" Type="http://schemas.openxmlformats.org/officeDocument/2006/relationships/hyperlink" Target="consultantplus://offline/ref=64F6FC843429E5B669377CD17B646BDBEE3823B3966C79AD0851879D9D7FA1346F00E1953A72FD55D8E675C346F12633946B0FD5131DD7wCH" TargetMode="External"/><Relationship Id="rId40" Type="http://schemas.openxmlformats.org/officeDocument/2006/relationships/hyperlink" Target="consultantplus://offline/ref=5CA3430396F1D20639985A89FC0A7B3D2A1B8FE6F9F8B677B836A5C93F5F3D5C57321594BA80D201B1F2BE2F62FD60B78ECAEC49AD6311EAR32CI" TargetMode="External"/><Relationship Id="rId45" Type="http://schemas.openxmlformats.org/officeDocument/2006/relationships/hyperlink" Target="consultantplus://offline/ref=64F6FC843429E5B669377CD17B646BDBEE3823B3966C79AD0851879D9D7FA1346F00E1953E74FD5988BC65C70FA52B2C947C11DE0D1E7554D6wCH" TargetMode="External"/><Relationship Id="rId53" Type="http://schemas.openxmlformats.org/officeDocument/2006/relationships/hyperlink" Target="consultantplus://offline/ref=64F6FC843429E5B669377CD17B646BDBEE3823B3966C79AD0851879D9D7FA1346F00E1953E75FA578FBC65C70FA52B2C947C11DE0D1E7554D6wCH" TargetMode="External"/><Relationship Id="rId5" Type="http://schemas.openxmlformats.org/officeDocument/2006/relationships/webSettings" Target="webSettings.xml"/><Relationship Id="rId15" Type="http://schemas.openxmlformats.org/officeDocument/2006/relationships/hyperlink" Target="consultantplus://offline/ref=48A975405E18CF43CDBAA6A4BADF8094F15A7F2E3E9D77C0EF4A119DABEC85386F5575B6332535B0908A58F45AFC80E0E8931F027D851207EBE221y63FF" TargetMode="External"/><Relationship Id="rId23" Type="http://schemas.openxmlformats.org/officeDocument/2006/relationships/hyperlink" Target="consultantplus://offline/ref=2F1E9F73F7AFEA8DE9D1DDA37CDB0216A8CFC41034401582FCC6E6B1DB8253C1D743DCE3894065J" TargetMode="External"/><Relationship Id="rId28" Type="http://schemas.openxmlformats.org/officeDocument/2006/relationships/hyperlink" Target="consultantplus://offline/ref=2EFCD47FFE4ADE2932E12A3478B05D4A85A699C7656C65B42758577CD15C8F3B47C0B1958CDB46C1K6cEK" TargetMode="External"/><Relationship Id="rId36" Type="http://schemas.openxmlformats.org/officeDocument/2006/relationships/hyperlink" Target="consultantplus://offline/ref=7CDE29F637197BEE9DE7E10F74B346F0D20185B4D69E2FE2B25F15C8B79F29984B48D7BBA8CDEAB1F385B4D9938D4E93E0139989288367E713F5D8xFWFF" TargetMode="External"/><Relationship Id="rId49" Type="http://schemas.openxmlformats.org/officeDocument/2006/relationships/hyperlink" Target="consultantplus://offline/ref=64F6FC843429E5B669377CD17B646BDBEE3823B3966C79AD0851879D9D7FA1346F00E1953E74FF598ABC65C70FA52B2C947C11DE0D1E7554D6wCH" TargetMode="External"/><Relationship Id="rId10" Type="http://schemas.openxmlformats.org/officeDocument/2006/relationships/hyperlink" Target="consultantplus://offline/ref=48A975405E18CF43CDBAA6A4BADF8094F15A7F2E3E9D77C0EF4A119DABEC85386F5575B6332535B0998F53FB5AFC80E0E8931F027D851207EBE221y63FF" TargetMode="External"/><Relationship Id="rId19" Type="http://schemas.openxmlformats.org/officeDocument/2006/relationships/header" Target="header1.xml"/><Relationship Id="rId31" Type="http://schemas.openxmlformats.org/officeDocument/2006/relationships/hyperlink" Target="consultantplus://offline/ref=A6F52C082810FE349D047E6247D5133388D0620A2E8C2E141AED7E938AEEFC359524F1BD4C6B09162955092701C1054FB3538256C7109723zCz0I" TargetMode="External"/><Relationship Id="rId44" Type="http://schemas.openxmlformats.org/officeDocument/2006/relationships/hyperlink" Target="consultantplus://offline/ref=64F6FC843429E5B669377CD17B646BDBEE3823B3966C79AD0851879D9D7FA1346F00E1953E74FD5988BC65C70FA52B2C947C11DE0D1E7554D6wCH" TargetMode="External"/><Relationship Id="rId52" Type="http://schemas.openxmlformats.org/officeDocument/2006/relationships/hyperlink" Target="consultantplus://offline/ref=64F6FC843429E5B669377CD17B646BDBEE3823B3966C79AD0851879D9D7FA1346F00E1953E75FA578FBC65C70FA52B2C947C11DE0D1E7554D6wCH" TargetMode="External"/><Relationship Id="rId4" Type="http://schemas.openxmlformats.org/officeDocument/2006/relationships/settings" Target="settings.xml"/><Relationship Id="rId9" Type="http://schemas.openxmlformats.org/officeDocument/2006/relationships/hyperlink" Target="consultantplus://offline/ref=48A975405E18CF43CDBAA6A4BADF8094F15A7F2E3E9D77C0EF4A119DABEC85386F5575B6332535B0988F5DFD5AFC80E0E8931F027D851207EBE221y63FF" TargetMode="External"/><Relationship Id="rId14" Type="http://schemas.openxmlformats.org/officeDocument/2006/relationships/hyperlink" Target="consultantplus://offline/ref=48A975405E18CF43CDBAA6A4BADF8094F15A7F2E3E9D77C0EF4A119DABEC85386F5575B6332535B09B8D5BF45AFC80E0E8931F027D851207EBE221y63FF" TargetMode="External"/><Relationship Id="rId22" Type="http://schemas.openxmlformats.org/officeDocument/2006/relationships/footer" Target="footer2.xml"/><Relationship Id="rId27" Type="http://schemas.openxmlformats.org/officeDocument/2006/relationships/hyperlink" Target="consultantplus://offline/ref=E9C37B8D808AB3B2658FFDC915EBD08B4392C50549D8D34E016CEFC88EcBd0I" TargetMode="External"/><Relationship Id="rId30" Type="http://schemas.openxmlformats.org/officeDocument/2006/relationships/hyperlink" Target="consultantplus://offline/ref=64F6FC843429E5B669377CD17B646BDBEE3823B3946F79AD0851879D9D7FA1346F00E1903975F455D8E675C346F12633946B0FD5131DD7wCH" TargetMode="External"/><Relationship Id="rId35" Type="http://schemas.openxmlformats.org/officeDocument/2006/relationships/hyperlink" Target="consultantplus://offline/ref=7CDE29F637197BEE9DE7E10F74B346F0D20185B4D69E2FE2B25F15C8B79F29984B48D7BBA8CDEFB7F8D0E79DCDD41DD2AB1F9B92348266xFW0F" TargetMode="External"/><Relationship Id="rId43" Type="http://schemas.openxmlformats.org/officeDocument/2006/relationships/hyperlink" Target="consultantplus://offline/ref=64F6FC843429E5B669377CD17B646BDBEE3823B3966C79AD0851879D9D7FA1347D00B9993F74E25E85A933964ADFw9H" TargetMode="External"/><Relationship Id="rId48" Type="http://schemas.openxmlformats.org/officeDocument/2006/relationships/hyperlink" Target="consultantplus://offline/ref=64F6FC843429E5B669377CD17B646BDBEE3823B3966C79AD0851879D9D7FA1346F00E1953E74FF598ABC65C70FA52B2C947C11DE0D1E7554D6wCH" TargetMode="External"/><Relationship Id="rId8" Type="http://schemas.openxmlformats.org/officeDocument/2006/relationships/image" Target="media/image1.png"/><Relationship Id="rId51" Type="http://schemas.openxmlformats.org/officeDocument/2006/relationships/hyperlink" Target="consultantplus://offline/ref=64F6FC843429E5B669377CD17B646BDBEE3823B3946F79AD0851879D9D7FA1346F00E1903975F455D8E675C346F12633946B0FD5131DD7wC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B51F-3891-4393-9651-9F53133C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53925</Words>
  <Characters>307377</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Администрация города Кемерово</vt:lpstr>
    </vt:vector>
  </TitlesOfParts>
  <Company>Финуправление г.Кемерово</Company>
  <LinksUpToDate>false</LinksUpToDate>
  <CharactersWithSpaces>360581</CharactersWithSpaces>
  <SharedDoc>false</SharedDoc>
  <HLinks>
    <vt:vector size="258" baseType="variant">
      <vt:variant>
        <vt:i4>4063343</vt:i4>
      </vt:variant>
      <vt:variant>
        <vt:i4>126</vt:i4>
      </vt:variant>
      <vt:variant>
        <vt:i4>0</vt:i4>
      </vt:variant>
      <vt:variant>
        <vt:i4>5</vt:i4>
      </vt:variant>
      <vt:variant>
        <vt:lpwstr>consultantplus://offline/ref=64F6FC843429E5B669377CD17B646BDBEE3823B3966C79AD0851879D9D7FA1346F00E1953E75FA578FBC65C70FA52B2C947C11DE0D1E7554D6wCH</vt:lpwstr>
      </vt:variant>
      <vt:variant>
        <vt:lpwstr/>
      </vt:variant>
      <vt:variant>
        <vt:i4>4063343</vt:i4>
      </vt:variant>
      <vt:variant>
        <vt:i4>123</vt:i4>
      </vt:variant>
      <vt:variant>
        <vt:i4>0</vt:i4>
      </vt:variant>
      <vt:variant>
        <vt:i4>5</vt:i4>
      </vt:variant>
      <vt:variant>
        <vt:lpwstr>consultantplus://offline/ref=64F6FC843429E5B669377CD17B646BDBEE3823B3966C79AD0851879D9D7FA1346F00E1953E75FA578FBC65C70FA52B2C947C11DE0D1E7554D6wCH</vt:lpwstr>
      </vt:variant>
      <vt:variant>
        <vt:lpwstr/>
      </vt:variant>
      <vt:variant>
        <vt:i4>6619241</vt:i4>
      </vt:variant>
      <vt:variant>
        <vt:i4>120</vt:i4>
      </vt:variant>
      <vt:variant>
        <vt:i4>0</vt:i4>
      </vt:variant>
      <vt:variant>
        <vt:i4>5</vt:i4>
      </vt:variant>
      <vt:variant>
        <vt:lpwstr>consultantplus://offline/ref=64F6FC843429E5B669377CD17B646BDBEE3823B3946F79AD0851879D9D7FA1346F00E1903975F455D8E675C346F12633946B0FD5131DD7wCH</vt:lpwstr>
      </vt:variant>
      <vt:variant>
        <vt:lpwstr/>
      </vt:variant>
      <vt:variant>
        <vt:i4>6619236</vt:i4>
      </vt:variant>
      <vt:variant>
        <vt:i4>117</vt:i4>
      </vt:variant>
      <vt:variant>
        <vt:i4>0</vt:i4>
      </vt:variant>
      <vt:variant>
        <vt:i4>5</vt:i4>
      </vt:variant>
      <vt:variant>
        <vt:lpwstr>consultantplus://offline/ref=64F6FC843429E5B669377CD17B646BDBEE3823B3966C79AD0851879D9D7FA1346F00E1953A72FD55D8E675C346F12633946B0FD5131DD7wCH</vt:lpwstr>
      </vt:variant>
      <vt:variant>
        <vt:lpwstr/>
      </vt:variant>
      <vt:variant>
        <vt:i4>4063328</vt:i4>
      </vt:variant>
      <vt:variant>
        <vt:i4>114</vt:i4>
      </vt:variant>
      <vt:variant>
        <vt:i4>0</vt:i4>
      </vt:variant>
      <vt:variant>
        <vt:i4>5</vt:i4>
      </vt:variant>
      <vt:variant>
        <vt:lpwstr>consultantplus://offline/ref=64F6FC843429E5B669377CD17B646BDBEE3823B3966C79AD0851879D9D7FA1346F00E1953E74FF598ABC65C70FA52B2C947C11DE0D1E7554D6wCH</vt:lpwstr>
      </vt:variant>
      <vt:variant>
        <vt:lpwstr/>
      </vt:variant>
      <vt:variant>
        <vt:i4>4063328</vt:i4>
      </vt:variant>
      <vt:variant>
        <vt:i4>111</vt:i4>
      </vt:variant>
      <vt:variant>
        <vt:i4>0</vt:i4>
      </vt:variant>
      <vt:variant>
        <vt:i4>5</vt:i4>
      </vt:variant>
      <vt:variant>
        <vt:lpwstr>consultantplus://offline/ref=64F6FC843429E5B669377CD17B646BDBEE3823B3966C79AD0851879D9D7FA1346F00E1953E74FF598ABC65C70FA52B2C947C11DE0D1E7554D6wCH</vt:lpwstr>
      </vt:variant>
      <vt:variant>
        <vt:lpwstr/>
      </vt:variant>
      <vt:variant>
        <vt:i4>4063290</vt:i4>
      </vt:variant>
      <vt:variant>
        <vt:i4>108</vt:i4>
      </vt:variant>
      <vt:variant>
        <vt:i4>0</vt:i4>
      </vt:variant>
      <vt:variant>
        <vt:i4>5</vt:i4>
      </vt:variant>
      <vt:variant>
        <vt:lpwstr>consultantplus://offline/ref=64F6FC843429E5B669377CD17B646BDBEE3823B3966C79AD0851879D9D7FA1346F00E1953E74FF5C8ABC65C70FA52B2C947C11DE0D1E7554D6wCH</vt:lpwstr>
      </vt:variant>
      <vt:variant>
        <vt:lpwstr/>
      </vt:variant>
      <vt:variant>
        <vt:i4>4063290</vt:i4>
      </vt:variant>
      <vt:variant>
        <vt:i4>105</vt:i4>
      </vt:variant>
      <vt:variant>
        <vt:i4>0</vt:i4>
      </vt:variant>
      <vt:variant>
        <vt:i4>5</vt:i4>
      </vt:variant>
      <vt:variant>
        <vt:lpwstr>consultantplus://offline/ref=64F6FC843429E5B669377CD17B646BDBEE3823B3966C79AD0851879D9D7FA1346F00E1953E74FF5C8ABC65C70FA52B2C947C11DE0D1E7554D6wCH</vt:lpwstr>
      </vt:variant>
      <vt:variant>
        <vt:lpwstr/>
      </vt:variant>
      <vt:variant>
        <vt:i4>4063291</vt:i4>
      </vt:variant>
      <vt:variant>
        <vt:i4>102</vt:i4>
      </vt:variant>
      <vt:variant>
        <vt:i4>0</vt:i4>
      </vt:variant>
      <vt:variant>
        <vt:i4>5</vt:i4>
      </vt:variant>
      <vt:variant>
        <vt:lpwstr>consultantplus://offline/ref=64F6FC843429E5B669377CD17B646BDBEE3823B3966C79AD0851879D9D7FA1346F00E1953E74FD5988BC65C70FA52B2C947C11DE0D1E7554D6wCH</vt:lpwstr>
      </vt:variant>
      <vt:variant>
        <vt:lpwstr/>
      </vt:variant>
      <vt:variant>
        <vt:i4>4063291</vt:i4>
      </vt:variant>
      <vt:variant>
        <vt:i4>99</vt:i4>
      </vt:variant>
      <vt:variant>
        <vt:i4>0</vt:i4>
      </vt:variant>
      <vt:variant>
        <vt:i4>5</vt:i4>
      </vt:variant>
      <vt:variant>
        <vt:lpwstr>consultantplus://offline/ref=64F6FC843429E5B669377CD17B646BDBEE3823B3966C79AD0851879D9D7FA1346F00E1953E74FD5988BC65C70FA52B2C947C11DE0D1E7554D6wCH</vt:lpwstr>
      </vt:variant>
      <vt:variant>
        <vt:lpwstr/>
      </vt:variant>
      <vt:variant>
        <vt:i4>5898334</vt:i4>
      </vt:variant>
      <vt:variant>
        <vt:i4>96</vt:i4>
      </vt:variant>
      <vt:variant>
        <vt:i4>0</vt:i4>
      </vt:variant>
      <vt:variant>
        <vt:i4>5</vt:i4>
      </vt:variant>
      <vt:variant>
        <vt:lpwstr>consultantplus://offline/ref=64F6FC843429E5B669377CD17B646BDBEE3823B3966C79AD0851879D9D7FA1347D00B9993F74E25E85A933964ADFw9H</vt:lpwstr>
      </vt:variant>
      <vt:variant>
        <vt:lpwstr/>
      </vt:variant>
      <vt:variant>
        <vt:i4>6357090</vt:i4>
      </vt:variant>
      <vt:variant>
        <vt:i4>93</vt:i4>
      </vt:variant>
      <vt:variant>
        <vt:i4>0</vt:i4>
      </vt:variant>
      <vt:variant>
        <vt:i4>5</vt:i4>
      </vt:variant>
      <vt:variant>
        <vt:lpwstr>consultantplus://offline/ref=50AD15957CE6ED805628F45B9284987F41C762A00377EF248E9173D6FEA97E4243816E908FF6A54AC6D4AD574D373E53C4DE8AC2C052hAY8J</vt:lpwstr>
      </vt:variant>
      <vt:variant>
        <vt:lpwstr/>
      </vt:variant>
      <vt:variant>
        <vt:i4>7405618</vt:i4>
      </vt:variant>
      <vt:variant>
        <vt:i4>90</vt:i4>
      </vt:variant>
      <vt:variant>
        <vt:i4>0</vt:i4>
      </vt:variant>
      <vt:variant>
        <vt:i4>5</vt:i4>
      </vt:variant>
      <vt:variant>
        <vt:lpwstr>consultantplus://offline/ref=B5A6AB54E2966B8B42BB15D57B296545CC9AC4FAC577138186011206CBB33DA4FB0E82F9DF232220EA01E1AE7FC17286720F60BC46C417dBI</vt:lpwstr>
      </vt:variant>
      <vt:variant>
        <vt:lpwstr/>
      </vt:variant>
      <vt:variant>
        <vt:i4>6422583</vt:i4>
      </vt:variant>
      <vt:variant>
        <vt:i4>87</vt:i4>
      </vt:variant>
      <vt:variant>
        <vt:i4>0</vt:i4>
      </vt:variant>
      <vt:variant>
        <vt:i4>5</vt:i4>
      </vt:variant>
      <vt:variant>
        <vt:lpwstr>consultantplus://offline/ref=5CA3430396F1D20639985A89FC0A7B3D2A1B8FE6F9F8B677B836A5C93F5F3D5C57321594BA80D201B1F2BE2F62FD60B78ECAEC49AD6311EAR32CI</vt:lpwstr>
      </vt:variant>
      <vt:variant>
        <vt:lpwstr/>
      </vt:variant>
      <vt:variant>
        <vt:i4>7864375</vt:i4>
      </vt:variant>
      <vt:variant>
        <vt:i4>84</vt:i4>
      </vt:variant>
      <vt:variant>
        <vt:i4>0</vt:i4>
      </vt:variant>
      <vt:variant>
        <vt:i4>5</vt:i4>
      </vt:variant>
      <vt:variant>
        <vt:lpwstr>consultantplus://offline/ref=A6F52C082810FE349D047E6247D5133388D0620A2E8C2E141AED7E938AEEFC359524F1BD4C6B09162955092701C1054FB3538256C7109723zCz0I</vt:lpwstr>
      </vt:variant>
      <vt:variant>
        <vt:lpwstr/>
      </vt:variant>
      <vt:variant>
        <vt:i4>6619241</vt:i4>
      </vt:variant>
      <vt:variant>
        <vt:i4>81</vt:i4>
      </vt:variant>
      <vt:variant>
        <vt:i4>0</vt:i4>
      </vt:variant>
      <vt:variant>
        <vt:i4>5</vt:i4>
      </vt:variant>
      <vt:variant>
        <vt:lpwstr>consultantplus://offline/ref=64F6FC843429E5B669377CD17B646BDBEE3823B3946F79AD0851879D9D7FA1346F00E1903975F455D8E675C346F12633946B0FD5131DD7wCH</vt:lpwstr>
      </vt:variant>
      <vt:variant>
        <vt:lpwstr/>
      </vt:variant>
      <vt:variant>
        <vt:i4>6619236</vt:i4>
      </vt:variant>
      <vt:variant>
        <vt:i4>78</vt:i4>
      </vt:variant>
      <vt:variant>
        <vt:i4>0</vt:i4>
      </vt:variant>
      <vt:variant>
        <vt:i4>5</vt:i4>
      </vt:variant>
      <vt:variant>
        <vt:lpwstr>consultantplus://offline/ref=64F6FC843429E5B669377CD17B646BDBEE3823B3966C79AD0851879D9D7FA1346F00E1953A72FD55D8E675C346F12633946B0FD5131DD7wCH</vt:lpwstr>
      </vt:variant>
      <vt:variant>
        <vt:lpwstr/>
      </vt:variant>
      <vt:variant>
        <vt:i4>5046359</vt:i4>
      </vt:variant>
      <vt:variant>
        <vt:i4>75</vt:i4>
      </vt:variant>
      <vt:variant>
        <vt:i4>0</vt:i4>
      </vt:variant>
      <vt:variant>
        <vt:i4>5</vt:i4>
      </vt:variant>
      <vt:variant>
        <vt:lpwstr>consultantplus://offline/ref=7CDE29F637197BEE9DE7E10F74B346F0D20185B4D69E2FE2B25F15C8B79F29984B48D7BBA8CDEAB1F385B4D9938D4E93E0139989288367E713F5D8xFWFF</vt:lpwstr>
      </vt:variant>
      <vt:variant>
        <vt:lpwstr/>
      </vt:variant>
      <vt:variant>
        <vt:i4>4653061</vt:i4>
      </vt:variant>
      <vt:variant>
        <vt:i4>72</vt:i4>
      </vt:variant>
      <vt:variant>
        <vt:i4>0</vt:i4>
      </vt:variant>
      <vt:variant>
        <vt:i4>5</vt:i4>
      </vt:variant>
      <vt:variant>
        <vt:lpwstr>consultantplus://offline/ref=7CDE29F637197BEE9DE7E10F74B346F0D20185B4D69E2FE2B25F15C8B79F29984B48D7BBA8CDEFB7F8D0E79DCDD41DD2AB1F9B92348266xFW0F</vt:lpwstr>
      </vt:variant>
      <vt:variant>
        <vt:lpwstr/>
      </vt:variant>
      <vt:variant>
        <vt:i4>4653059</vt:i4>
      </vt:variant>
      <vt:variant>
        <vt:i4>69</vt:i4>
      </vt:variant>
      <vt:variant>
        <vt:i4>0</vt:i4>
      </vt:variant>
      <vt:variant>
        <vt:i4>5</vt:i4>
      </vt:variant>
      <vt:variant>
        <vt:lpwstr>consultantplus://offline/ref=7CDE29F637197BEE9DE7E10F74B346F0D20185B4D69E2FE2B25F15C8B79F29984B48D7BBA8CDEFB1F8D0E79DCDD41DD2AB1F9B92348266xFW0F</vt:lpwstr>
      </vt:variant>
      <vt:variant>
        <vt:lpwstr/>
      </vt:variant>
      <vt:variant>
        <vt:i4>5046282</vt:i4>
      </vt:variant>
      <vt:variant>
        <vt:i4>66</vt:i4>
      </vt:variant>
      <vt:variant>
        <vt:i4>0</vt:i4>
      </vt:variant>
      <vt:variant>
        <vt:i4>5</vt:i4>
      </vt:variant>
      <vt:variant>
        <vt:lpwstr>consultantplus://offline/ref=7CDE29F637197BEE9DE7E10F74B346F0D20185B4D69E2FE2B25F15C8B79F29984B48D7BBA8CDEAB1F381B0DD938D4E93E0139989288367E713F5D8xFWFF</vt:lpwstr>
      </vt:variant>
      <vt:variant>
        <vt:lpwstr/>
      </vt:variant>
      <vt:variant>
        <vt:i4>6422583</vt:i4>
      </vt:variant>
      <vt:variant>
        <vt:i4>63</vt:i4>
      </vt:variant>
      <vt:variant>
        <vt:i4>0</vt:i4>
      </vt:variant>
      <vt:variant>
        <vt:i4>5</vt:i4>
      </vt:variant>
      <vt:variant>
        <vt:lpwstr>consultantplus://offline/ref=5CA3430396F1D20639985A89FC0A7B3D2A1B8FE6F9F8B677B836A5C93F5F3D5C57321594BA80D201B1F2BE2F62FD60B78ECAEC49AD6311EAR32CI</vt:lpwstr>
      </vt:variant>
      <vt:variant>
        <vt:lpwstr/>
      </vt:variant>
      <vt:variant>
        <vt:i4>7864375</vt:i4>
      </vt:variant>
      <vt:variant>
        <vt:i4>60</vt:i4>
      </vt:variant>
      <vt:variant>
        <vt:i4>0</vt:i4>
      </vt:variant>
      <vt:variant>
        <vt:i4>5</vt:i4>
      </vt:variant>
      <vt:variant>
        <vt:lpwstr>consultantplus://offline/ref=A6F52C082810FE349D047E6247D5133388D0620A2E8C2E141AED7E938AEEFC359524F1BD4C6B09162955092701C1054FB3538256C7109723zCz0I</vt:lpwstr>
      </vt:variant>
      <vt:variant>
        <vt:lpwstr/>
      </vt:variant>
      <vt:variant>
        <vt:i4>6619241</vt:i4>
      </vt:variant>
      <vt:variant>
        <vt:i4>57</vt:i4>
      </vt:variant>
      <vt:variant>
        <vt:i4>0</vt:i4>
      </vt:variant>
      <vt:variant>
        <vt:i4>5</vt:i4>
      </vt:variant>
      <vt:variant>
        <vt:lpwstr>consultantplus://offline/ref=64F6FC843429E5B669377CD17B646BDBEE3823B3946F79AD0851879D9D7FA1346F00E1903975F455D8E675C346F12633946B0FD5131DD7wCH</vt:lpwstr>
      </vt:variant>
      <vt:variant>
        <vt:lpwstr/>
      </vt:variant>
      <vt:variant>
        <vt:i4>6619236</vt:i4>
      </vt:variant>
      <vt:variant>
        <vt:i4>54</vt:i4>
      </vt:variant>
      <vt:variant>
        <vt:i4>0</vt:i4>
      </vt:variant>
      <vt:variant>
        <vt:i4>5</vt:i4>
      </vt:variant>
      <vt:variant>
        <vt:lpwstr>consultantplus://offline/ref=64F6FC843429E5B669377CD17B646BDBEE3823B3966C79AD0851879D9D7FA1346F00E1953A72FD55D8E675C346F12633946B0FD5131DD7wCH</vt:lpwstr>
      </vt:variant>
      <vt:variant>
        <vt:lpwstr/>
      </vt:variant>
      <vt:variant>
        <vt:i4>2621495</vt:i4>
      </vt:variant>
      <vt:variant>
        <vt:i4>51</vt:i4>
      </vt:variant>
      <vt:variant>
        <vt:i4>0</vt:i4>
      </vt:variant>
      <vt:variant>
        <vt:i4>5</vt:i4>
      </vt:variant>
      <vt:variant>
        <vt:lpwstr>consultantplus://offline/ref=2EFCD47FFE4ADE2932E12A3478B05D4A85A699C7656C65B42758577CD15C8F3B47C0B1958CDB46C1K6cEK</vt:lpwstr>
      </vt:variant>
      <vt:variant>
        <vt:lpwstr/>
      </vt:variant>
      <vt:variant>
        <vt:i4>4587611</vt:i4>
      </vt:variant>
      <vt:variant>
        <vt:i4>48</vt:i4>
      </vt:variant>
      <vt:variant>
        <vt:i4>0</vt:i4>
      </vt:variant>
      <vt:variant>
        <vt:i4>5</vt:i4>
      </vt:variant>
      <vt:variant>
        <vt:lpwstr>consultantplus://offline/ref=E9C37B8D808AB3B2658FFDC915EBD08B4392C50549D8D34E016CEFC88EcBd0I</vt:lpwstr>
      </vt:variant>
      <vt:variant>
        <vt:lpwstr/>
      </vt:variant>
      <vt:variant>
        <vt:i4>4587531</vt:i4>
      </vt:variant>
      <vt:variant>
        <vt:i4>45</vt:i4>
      </vt:variant>
      <vt:variant>
        <vt:i4>0</vt:i4>
      </vt:variant>
      <vt:variant>
        <vt:i4>5</vt:i4>
      </vt:variant>
      <vt:variant>
        <vt:lpwstr>consultantplus://offline/ref=E9C37B8D808AB3B2658FFDC915EBD08B4393C0034BD1D34E016CEFC88EcBd0I</vt:lpwstr>
      </vt:variant>
      <vt:variant>
        <vt:lpwstr/>
      </vt:variant>
      <vt:variant>
        <vt:i4>2621497</vt:i4>
      </vt:variant>
      <vt:variant>
        <vt:i4>42</vt:i4>
      </vt:variant>
      <vt:variant>
        <vt:i4>0</vt:i4>
      </vt:variant>
      <vt:variant>
        <vt:i4>5</vt:i4>
      </vt:variant>
      <vt:variant>
        <vt:lpwstr>consultantplus://offline/ref=90FEE886F4358784B3A14E8E5D41A8AAEDBF8D3F57ED74E6A8527E0EUBT6I</vt:lpwstr>
      </vt:variant>
      <vt:variant>
        <vt:lpwstr/>
      </vt:variant>
      <vt:variant>
        <vt:i4>4849751</vt:i4>
      </vt:variant>
      <vt:variant>
        <vt:i4>39</vt:i4>
      </vt:variant>
      <vt:variant>
        <vt:i4>0</vt:i4>
      </vt:variant>
      <vt:variant>
        <vt:i4>5</vt:i4>
      </vt:variant>
      <vt:variant>
        <vt:lpwstr>consultantplus://offline/ref=90FEE886F4358784B3A14E8E5D41A8AAE6BA863854E629ECA00B720CB1U6TDI</vt:lpwstr>
      </vt:variant>
      <vt:variant>
        <vt:lpwstr/>
      </vt:variant>
      <vt:variant>
        <vt:i4>1179656</vt:i4>
      </vt:variant>
      <vt:variant>
        <vt:i4>36</vt:i4>
      </vt:variant>
      <vt:variant>
        <vt:i4>0</vt:i4>
      </vt:variant>
      <vt:variant>
        <vt:i4>5</vt:i4>
      </vt:variant>
      <vt:variant>
        <vt:lpwstr>consultantplus://offline/ref=2F1E9F73F7AFEA8DE9D1DDA37CDB0216A8CFC41034401582FCC6E6B1DB8253C1D743DCE3894065J</vt:lpwstr>
      </vt:variant>
      <vt:variant>
        <vt:lpwstr/>
      </vt:variant>
      <vt:variant>
        <vt:i4>917592</vt:i4>
      </vt:variant>
      <vt:variant>
        <vt:i4>33</vt:i4>
      </vt:variant>
      <vt:variant>
        <vt:i4>0</vt:i4>
      </vt:variant>
      <vt:variant>
        <vt:i4>5</vt:i4>
      </vt:variant>
      <vt:variant>
        <vt:lpwstr>consultantplus://offline/ref=48A975405E18CF43CDBAA6A4BADF8094F15A7F2E3E9D77C0EF4A119DABEC85386F5575B6332535B19A8F52FE5AFC80E0E8931F027D851207EBE221y63FF</vt:lpwstr>
      </vt:variant>
      <vt:variant>
        <vt:lpwstr/>
      </vt:variant>
      <vt:variant>
        <vt:i4>5505026</vt:i4>
      </vt:variant>
      <vt:variant>
        <vt:i4>30</vt:i4>
      </vt:variant>
      <vt:variant>
        <vt:i4>0</vt:i4>
      </vt:variant>
      <vt:variant>
        <vt:i4>5</vt:i4>
      </vt:variant>
      <vt:variant>
        <vt:lpwstr/>
      </vt:variant>
      <vt:variant>
        <vt:lpwstr>Par50</vt:lpwstr>
      </vt:variant>
      <vt:variant>
        <vt:i4>5570562</vt:i4>
      </vt:variant>
      <vt:variant>
        <vt:i4>27</vt:i4>
      </vt:variant>
      <vt:variant>
        <vt:i4>0</vt:i4>
      </vt:variant>
      <vt:variant>
        <vt:i4>5</vt:i4>
      </vt:variant>
      <vt:variant>
        <vt:lpwstr/>
      </vt:variant>
      <vt:variant>
        <vt:lpwstr>Par45</vt:lpwstr>
      </vt:variant>
      <vt:variant>
        <vt:i4>917519</vt:i4>
      </vt:variant>
      <vt:variant>
        <vt:i4>24</vt:i4>
      </vt:variant>
      <vt:variant>
        <vt:i4>0</vt:i4>
      </vt:variant>
      <vt:variant>
        <vt:i4>5</vt:i4>
      </vt:variant>
      <vt:variant>
        <vt:lpwstr>consultantplus://offline/ref=48A975405E18CF43CDBAA6A4BADF8094F15A7F2E3E9D77C0EF4A119DABEC85386F5575B6332535B19A8F5DFD5AFC80E0E8931F027D851207EBE221y63FF</vt:lpwstr>
      </vt:variant>
      <vt:variant>
        <vt:lpwstr/>
      </vt:variant>
      <vt:variant>
        <vt:i4>917511</vt:i4>
      </vt:variant>
      <vt:variant>
        <vt:i4>21</vt:i4>
      </vt:variant>
      <vt:variant>
        <vt:i4>0</vt:i4>
      </vt:variant>
      <vt:variant>
        <vt:i4>5</vt:i4>
      </vt:variant>
      <vt:variant>
        <vt:lpwstr>consultantplus://offline/ref=48A975405E18CF43CDBAA6A4BADF8094F15A7F2E3E9D77C0EF4A119DABEC85386F5575B6332535B1998658F85AFC80E0E8931F027D851207EBE221y63FF</vt:lpwstr>
      </vt:variant>
      <vt:variant>
        <vt:lpwstr/>
      </vt:variant>
      <vt:variant>
        <vt:i4>917588</vt:i4>
      </vt:variant>
      <vt:variant>
        <vt:i4>18</vt:i4>
      </vt:variant>
      <vt:variant>
        <vt:i4>0</vt:i4>
      </vt:variant>
      <vt:variant>
        <vt:i4>5</vt:i4>
      </vt:variant>
      <vt:variant>
        <vt:lpwstr>consultantplus://offline/ref=48A975405E18CF43CDBAA6A4BADF8094F15A7F2E3E9D77C0EF4A119DABEC85386F5575B6332535B0908A58F45AFC80E0E8931F027D851207EBE221y63FF</vt:lpwstr>
      </vt:variant>
      <vt:variant>
        <vt:lpwstr/>
      </vt:variant>
      <vt:variant>
        <vt:i4>917593</vt:i4>
      </vt:variant>
      <vt:variant>
        <vt:i4>15</vt:i4>
      </vt:variant>
      <vt:variant>
        <vt:i4>0</vt:i4>
      </vt:variant>
      <vt:variant>
        <vt:i4>5</vt:i4>
      </vt:variant>
      <vt:variant>
        <vt:lpwstr>consultantplus://offline/ref=48A975405E18CF43CDBAA6A4BADF8094F15A7F2E3E9D77C0EF4A119DABEC85386F5575B6332535B09B8D5BF45AFC80E0E8931F027D851207EBE221y63FF</vt:lpwstr>
      </vt:variant>
      <vt:variant>
        <vt:lpwstr/>
      </vt:variant>
      <vt:variant>
        <vt:i4>917510</vt:i4>
      </vt:variant>
      <vt:variant>
        <vt:i4>12</vt:i4>
      </vt:variant>
      <vt:variant>
        <vt:i4>0</vt:i4>
      </vt:variant>
      <vt:variant>
        <vt:i4>5</vt:i4>
      </vt:variant>
      <vt:variant>
        <vt:lpwstr>consultantplus://offline/ref=48A975405E18CF43CDBAA6A4BADF8094F15A7F2E3E9D77C0EF4A119DABEC85386F5575B6332535B09A8852FD5AFC80E0E8931F027D851207EBE221y63FF</vt:lpwstr>
      </vt:variant>
      <vt:variant>
        <vt:lpwstr/>
      </vt:variant>
      <vt:variant>
        <vt:i4>917513</vt:i4>
      </vt:variant>
      <vt:variant>
        <vt:i4>9</vt:i4>
      </vt:variant>
      <vt:variant>
        <vt:i4>0</vt:i4>
      </vt:variant>
      <vt:variant>
        <vt:i4>5</vt:i4>
      </vt:variant>
      <vt:variant>
        <vt:lpwstr>consultantplus://offline/ref=48A975405E18CF43CDBAA6A4BADF8094F15A7F2E3E9D77C0EF4A119DABEC85386F5575B6332535B09A8A59F95AFC80E0E8931F027D851207EBE221y63FF</vt:lpwstr>
      </vt:variant>
      <vt:variant>
        <vt:lpwstr/>
      </vt:variant>
      <vt:variant>
        <vt:i4>917505</vt:i4>
      </vt:variant>
      <vt:variant>
        <vt:i4>6</vt:i4>
      </vt:variant>
      <vt:variant>
        <vt:i4>0</vt:i4>
      </vt:variant>
      <vt:variant>
        <vt:i4>5</vt:i4>
      </vt:variant>
      <vt:variant>
        <vt:lpwstr>consultantplus://offline/ref=48A975405E18CF43CDBAA6A4BADF8094F15A7F2E3E9D77C0EF4A119DABEC85386F5575B6332535B09A8B52F95AFC80E0E8931F027D851207EBE221y63FF</vt:lpwstr>
      </vt:variant>
      <vt:variant>
        <vt:lpwstr/>
      </vt:variant>
      <vt:variant>
        <vt:i4>917511</vt:i4>
      </vt:variant>
      <vt:variant>
        <vt:i4>3</vt:i4>
      </vt:variant>
      <vt:variant>
        <vt:i4>0</vt:i4>
      </vt:variant>
      <vt:variant>
        <vt:i4>5</vt:i4>
      </vt:variant>
      <vt:variant>
        <vt:lpwstr>consultantplus://offline/ref=48A975405E18CF43CDBAA6A4BADF8094F15A7F2E3E9D77C0EF4A119DABEC85386F5575B6332535B0998F53FB5AFC80E0E8931F027D851207EBE221y63FF</vt:lpwstr>
      </vt:variant>
      <vt:variant>
        <vt:lpwstr/>
      </vt:variant>
      <vt:variant>
        <vt:i4>917591</vt:i4>
      </vt:variant>
      <vt:variant>
        <vt:i4>0</vt:i4>
      </vt:variant>
      <vt:variant>
        <vt:i4>0</vt:i4>
      </vt:variant>
      <vt:variant>
        <vt:i4>5</vt:i4>
      </vt:variant>
      <vt:variant>
        <vt:lpwstr>consultantplus://offline/ref=48A975405E18CF43CDBAA6A4BADF8094F15A7F2E3E9D77C0EF4A119DABEC85386F5575B6332535B0988F5DFD5AFC80E0E8931F027D851207EBE221y63FF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Кемерово</dc:title>
  <dc:subject/>
  <dc:creator>Шабалина Лариса Александровна</dc:creator>
  <cp:keywords/>
  <cp:lastModifiedBy>GorSov4</cp:lastModifiedBy>
  <cp:revision>2</cp:revision>
  <cp:lastPrinted>2019-12-26T10:19:00Z</cp:lastPrinted>
  <dcterms:created xsi:type="dcterms:W3CDTF">2019-12-30T03:46:00Z</dcterms:created>
  <dcterms:modified xsi:type="dcterms:W3CDTF">2019-12-30T03:46:00Z</dcterms:modified>
</cp:coreProperties>
</file>