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7705" w:rsidRDefault="002B7705" w:rsidP="002B7705">
      <w:pPr>
        <w:pStyle w:val="24"/>
        <w:shd w:val="clear" w:color="auto" w:fill="auto"/>
        <w:ind w:right="58"/>
      </w:pPr>
      <w:bookmarkStart w:id="0" w:name="bookmark0"/>
      <w:bookmarkStart w:id="1" w:name="_GoBack"/>
      <w:bookmarkEnd w:id="1"/>
      <w:r>
        <w:rPr>
          <w:noProof/>
        </w:rPr>
        <w:drawing>
          <wp:anchor distT="0" distB="0" distL="114300" distR="114300" simplePos="0" relativeHeight="251660800" behindDoc="0" locked="0" layoutInCell="1" allowOverlap="1" wp14:anchorId="6041772B" wp14:editId="4A85A6FB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:rsidR="002B7705" w:rsidRDefault="004440B6" w:rsidP="002B7705">
      <w:pPr>
        <w:pStyle w:val="22"/>
        <w:shd w:val="clear" w:color="auto" w:fill="auto"/>
        <w:spacing w:after="442" w:line="280" w:lineRule="exact"/>
        <w:ind w:right="58"/>
      </w:pPr>
      <w:r w:rsidRPr="004440B6">
        <w:t>пятьдесят четвертое заседание</w:t>
      </w:r>
    </w:p>
    <w:p w:rsidR="002B7705" w:rsidRDefault="002B7705" w:rsidP="002B7705">
      <w:pPr>
        <w:pStyle w:val="10"/>
        <w:shd w:val="clear" w:color="auto" w:fill="auto"/>
        <w:spacing w:before="0" w:after="428" w:line="400" w:lineRule="exact"/>
        <w:ind w:right="58"/>
      </w:pPr>
      <w:bookmarkStart w:id="2" w:name="bookmark1"/>
      <w:r>
        <w:t>РЕШЕНИЕ</w:t>
      </w:r>
      <w:bookmarkEnd w:id="2"/>
    </w:p>
    <w:p w:rsidR="002B7705" w:rsidRDefault="004440B6" w:rsidP="002B7705">
      <w:pPr>
        <w:pStyle w:val="22"/>
        <w:shd w:val="clear" w:color="auto" w:fill="auto"/>
        <w:spacing w:after="0" w:line="280" w:lineRule="exact"/>
        <w:jc w:val="left"/>
      </w:pPr>
      <w:r>
        <w:t>от 31.10</w:t>
      </w:r>
      <w:r w:rsidR="002B7705">
        <w:t>.202</w:t>
      </w:r>
      <w:r>
        <w:t>5</w:t>
      </w:r>
      <w:r w:rsidR="002B7705">
        <w:t xml:space="preserve">                                                                         </w:t>
      </w:r>
      <w:r w:rsidR="00D3500E">
        <w:t xml:space="preserve">                           </w:t>
      </w:r>
      <w:r w:rsidR="00F17484">
        <w:t xml:space="preserve">    </w:t>
      </w:r>
      <w:r w:rsidR="00D3500E">
        <w:t>№</w:t>
      </w:r>
      <w:r w:rsidR="00F17484">
        <w:t xml:space="preserve"> 368</w:t>
      </w:r>
      <w:r w:rsidR="00D3500E">
        <w:t xml:space="preserve"> </w:t>
      </w:r>
    </w:p>
    <w:p w:rsidR="002F02AE" w:rsidRDefault="002F02AE">
      <w:pPr>
        <w:jc w:val="both"/>
        <w:rPr>
          <w:sz w:val="28"/>
          <w:szCs w:val="28"/>
        </w:rPr>
      </w:pPr>
    </w:p>
    <w:p w:rsidR="002B7705" w:rsidRDefault="002B7705" w:rsidP="002B7705">
      <w:pPr>
        <w:ind w:right="4528"/>
        <w:jc w:val="both"/>
      </w:pPr>
      <w:r>
        <w:rPr>
          <w:sz w:val="28"/>
          <w:szCs w:val="28"/>
        </w:rPr>
        <w:t xml:space="preserve">О внесении изменений в решение Кемеровского городского Совета народных депутатов от 27.01.2017 № 40 «Об утверждении Положения «О размере и порядке назначения пенсии за выслугу лет лицам, замещавшим муниципальные должности города Кемерово </w:t>
      </w:r>
      <w:r w:rsidR="00773782">
        <w:rPr>
          <w:sz w:val="28"/>
          <w:szCs w:val="28"/>
        </w:rPr>
        <w:br/>
      </w:r>
      <w:r>
        <w:rPr>
          <w:sz w:val="28"/>
          <w:szCs w:val="28"/>
        </w:rPr>
        <w:t>на постоянной основе и должности муниципальной службы в органах местного самоуправления города Кемерово»</w:t>
      </w:r>
    </w:p>
    <w:p w:rsidR="002B7705" w:rsidRDefault="002B7705" w:rsidP="000540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F02AE" w:rsidRDefault="004440B6" w:rsidP="004440B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0B6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Рассмотрев </w:t>
      </w:r>
      <w:r w:rsidR="00463443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 </w:t>
      </w:r>
      <w:r w:rsidRPr="004440B6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протест</w:t>
      </w:r>
      <w:r w:rsidR="00463443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 </w:t>
      </w:r>
      <w:r w:rsidRPr="004440B6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прокуратуры </w:t>
      </w:r>
      <w:r w:rsidR="00463443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 </w:t>
      </w:r>
      <w:r w:rsidRPr="004440B6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Кеме</w:t>
      </w:r>
      <w:r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ровской </w:t>
      </w:r>
      <w:r w:rsidR="00463443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 </w:t>
      </w:r>
      <w:r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области – </w:t>
      </w:r>
      <w:proofErr w:type="gramStart"/>
      <w:r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Кузбасса </w:t>
      </w:r>
      <w:r w:rsidR="00463443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</w:t>
      </w:r>
      <w:r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от</w:t>
      </w:r>
      <w:proofErr w:type="gramEnd"/>
      <w:r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22.10.2025 № 7-16-2025/8558</w:t>
      </w:r>
      <w:r w:rsidRPr="004440B6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-25-20320001 на решение Кемеровского городского Совета народных депутатов </w:t>
      </w:r>
      <w:r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от 27.01.2017 № </w:t>
      </w:r>
      <w:r w:rsidRPr="004440B6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40 «Об утверждении Положения «О размере и порядке назначения пенсии за выслугу лет лицам, замещавшим муниципал</w:t>
      </w:r>
      <w:r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ьные должности города Кемерово </w:t>
      </w:r>
      <w:r w:rsidRPr="004440B6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на постоянной основе и должности муниципальной службы в органах местного самоуправления города Кемерово», Кемеровский городской Совет народных депутатов</w:t>
      </w:r>
      <w:r w:rsidR="008F2526">
        <w:rPr>
          <w:sz w:val="28"/>
          <w:szCs w:val="28"/>
        </w:rPr>
        <w:t xml:space="preserve"> </w:t>
      </w:r>
    </w:p>
    <w:p w:rsidR="00463443" w:rsidRPr="00463443" w:rsidRDefault="00463443" w:rsidP="004440B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firstLine="709"/>
        <w:jc w:val="both"/>
        <w:rPr>
          <w:rFonts w:eastAsia="Times New Roman" w:cs="Times New Roman"/>
          <w:color w:val="auto"/>
          <w:bdr w:val="none" w:sz="0" w:space="0" w:color="auto"/>
        </w:rPr>
      </w:pPr>
    </w:p>
    <w:p w:rsidR="002F02AE" w:rsidRDefault="008F2526" w:rsidP="001F0F9D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РЕШИЛ:</w:t>
      </w:r>
    </w:p>
    <w:p w:rsidR="000D40E8" w:rsidRPr="00463443" w:rsidRDefault="000D40E8" w:rsidP="001F0F9D">
      <w:pPr>
        <w:ind w:firstLine="709"/>
        <w:jc w:val="both"/>
        <w:rPr>
          <w:sz w:val="6"/>
          <w:szCs w:val="6"/>
        </w:rPr>
      </w:pPr>
    </w:p>
    <w:p w:rsidR="002F02AE" w:rsidRPr="009B2DB6" w:rsidRDefault="008F2526" w:rsidP="00AE732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Внести в </w:t>
      </w:r>
      <w:r w:rsidR="007B5D0B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Кемеровского городского Совета народных депутатов от</w:t>
      </w:r>
      <w:r w:rsidR="007B5D0B">
        <w:rPr>
          <w:sz w:val="28"/>
          <w:szCs w:val="28"/>
        </w:rPr>
        <w:t xml:space="preserve"> </w:t>
      </w:r>
      <w:r>
        <w:rPr>
          <w:sz w:val="28"/>
          <w:szCs w:val="28"/>
        </w:rPr>
        <w:t>27.0</w:t>
      </w:r>
      <w:r w:rsidR="009C0071">
        <w:rPr>
          <w:sz w:val="28"/>
          <w:szCs w:val="28"/>
        </w:rPr>
        <w:t>1</w:t>
      </w:r>
      <w:r>
        <w:rPr>
          <w:sz w:val="28"/>
          <w:szCs w:val="28"/>
        </w:rPr>
        <w:t>.201</w:t>
      </w:r>
      <w:r w:rsidR="009C0071">
        <w:rPr>
          <w:sz w:val="28"/>
          <w:szCs w:val="28"/>
        </w:rPr>
        <w:t>7</w:t>
      </w:r>
      <w:r w:rsidR="007B5D0B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="000D40E8">
        <w:rPr>
          <w:sz w:val="28"/>
          <w:szCs w:val="28"/>
        </w:rPr>
        <w:t> </w:t>
      </w:r>
      <w:r w:rsidR="009C0071">
        <w:rPr>
          <w:sz w:val="28"/>
          <w:szCs w:val="28"/>
        </w:rPr>
        <w:t>40</w:t>
      </w:r>
      <w:r>
        <w:rPr>
          <w:sz w:val="28"/>
          <w:szCs w:val="28"/>
        </w:rPr>
        <w:t xml:space="preserve"> «</w:t>
      </w:r>
      <w:r w:rsidR="009C0071">
        <w:rPr>
          <w:rFonts w:cs="Times New Roman"/>
          <w:color w:val="auto"/>
          <w:sz w:val="28"/>
          <w:szCs w:val="28"/>
        </w:rPr>
        <w:t>Об</w:t>
      </w:r>
      <w:r w:rsidR="007B5D0B">
        <w:rPr>
          <w:rFonts w:cs="Times New Roman"/>
          <w:color w:val="auto"/>
          <w:sz w:val="28"/>
          <w:szCs w:val="28"/>
        </w:rPr>
        <w:t xml:space="preserve"> </w:t>
      </w:r>
      <w:r w:rsidR="009C0071">
        <w:rPr>
          <w:rFonts w:cs="Times New Roman"/>
          <w:color w:val="auto"/>
          <w:sz w:val="28"/>
          <w:szCs w:val="28"/>
        </w:rPr>
        <w:t>утверждении</w:t>
      </w:r>
      <w:r w:rsidR="007B5D0B">
        <w:rPr>
          <w:rFonts w:cs="Times New Roman"/>
          <w:color w:val="auto"/>
          <w:sz w:val="28"/>
          <w:szCs w:val="28"/>
        </w:rPr>
        <w:t xml:space="preserve"> </w:t>
      </w:r>
      <w:r w:rsidR="009C0071">
        <w:rPr>
          <w:rFonts w:cs="Times New Roman"/>
          <w:color w:val="auto"/>
          <w:sz w:val="28"/>
          <w:szCs w:val="28"/>
        </w:rPr>
        <w:t xml:space="preserve">Положения </w:t>
      </w:r>
      <w:r w:rsidR="00AE7320">
        <w:rPr>
          <w:rFonts w:cs="Times New Roman"/>
          <w:color w:val="auto"/>
          <w:sz w:val="28"/>
          <w:szCs w:val="28"/>
        </w:rPr>
        <w:t>«</w:t>
      </w:r>
      <w:r w:rsidR="009C0071">
        <w:rPr>
          <w:rFonts w:cs="Times New Roman"/>
          <w:color w:val="auto"/>
          <w:sz w:val="28"/>
          <w:szCs w:val="28"/>
        </w:rPr>
        <w:t xml:space="preserve">О размере </w:t>
      </w:r>
      <w:r w:rsidR="009B2DB6">
        <w:rPr>
          <w:rFonts w:cs="Times New Roman"/>
          <w:color w:val="auto"/>
          <w:sz w:val="28"/>
          <w:szCs w:val="28"/>
        </w:rPr>
        <w:br/>
      </w:r>
      <w:r w:rsidR="009C0071">
        <w:rPr>
          <w:rFonts w:cs="Times New Roman"/>
          <w:color w:val="auto"/>
          <w:sz w:val="28"/>
          <w:szCs w:val="28"/>
        </w:rPr>
        <w:t xml:space="preserve">и порядке назначения пенсии за выслугу лет лицам, замещавшим муниципальные должности города Кемерово на постоянной основе </w:t>
      </w:r>
      <w:r w:rsidR="000D40E8">
        <w:rPr>
          <w:rFonts w:cs="Times New Roman"/>
          <w:color w:val="auto"/>
          <w:sz w:val="28"/>
          <w:szCs w:val="28"/>
        </w:rPr>
        <w:br/>
      </w:r>
      <w:r w:rsidR="009C0071">
        <w:rPr>
          <w:rFonts w:cs="Times New Roman"/>
          <w:color w:val="auto"/>
          <w:sz w:val="28"/>
          <w:szCs w:val="28"/>
        </w:rPr>
        <w:t xml:space="preserve">и должности </w:t>
      </w:r>
      <w:r w:rsidR="009C0071" w:rsidRPr="009B2DB6">
        <w:rPr>
          <w:sz w:val="28"/>
          <w:szCs w:val="28"/>
        </w:rPr>
        <w:t>муниципальной службы в органах местного</w:t>
      </w:r>
      <w:r w:rsidR="00AE7320" w:rsidRPr="009B2DB6">
        <w:rPr>
          <w:sz w:val="28"/>
          <w:szCs w:val="28"/>
        </w:rPr>
        <w:t xml:space="preserve"> самоуправления города Кемерово»</w:t>
      </w:r>
      <w:r>
        <w:rPr>
          <w:sz w:val="28"/>
          <w:szCs w:val="28"/>
        </w:rPr>
        <w:t xml:space="preserve"> </w:t>
      </w:r>
      <w:r w:rsidR="007B5D0B">
        <w:rPr>
          <w:sz w:val="28"/>
          <w:szCs w:val="28"/>
        </w:rPr>
        <w:t>(далее</w:t>
      </w:r>
      <w:r w:rsidR="007B5D0B" w:rsidRPr="009B2DB6">
        <w:rPr>
          <w:sz w:val="28"/>
          <w:szCs w:val="28"/>
        </w:rPr>
        <w:t xml:space="preserve"> </w:t>
      </w:r>
      <w:r w:rsidR="00492A47" w:rsidRPr="009B2DB6">
        <w:rPr>
          <w:sz w:val="28"/>
          <w:szCs w:val="28"/>
        </w:rPr>
        <w:t xml:space="preserve">– </w:t>
      </w:r>
      <w:r w:rsidR="007B5D0B">
        <w:rPr>
          <w:sz w:val="28"/>
          <w:szCs w:val="28"/>
        </w:rPr>
        <w:t xml:space="preserve">решение) </w:t>
      </w:r>
      <w:r>
        <w:rPr>
          <w:sz w:val="28"/>
          <w:szCs w:val="28"/>
        </w:rPr>
        <w:t>следующие изменения:</w:t>
      </w:r>
    </w:p>
    <w:p w:rsidR="00DF5A65" w:rsidRDefault="00786937" w:rsidP="008D17BC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</w:t>
      </w:r>
      <w:r w:rsidR="00F614C3">
        <w:rPr>
          <w:sz w:val="28"/>
          <w:szCs w:val="28"/>
        </w:rPr>
        <w:t xml:space="preserve">В преамбуле решения слова </w:t>
      </w:r>
      <w:r w:rsidR="00675DB9">
        <w:rPr>
          <w:sz w:val="28"/>
          <w:szCs w:val="28"/>
        </w:rPr>
        <w:t>«</w:t>
      </w:r>
      <w:r w:rsidR="008D17BC" w:rsidRPr="008D17BC">
        <w:rPr>
          <w:sz w:val="28"/>
          <w:szCs w:val="28"/>
        </w:rPr>
        <w:t>Фед</w:t>
      </w:r>
      <w:r w:rsidR="008D17BC">
        <w:rPr>
          <w:sz w:val="28"/>
          <w:szCs w:val="28"/>
        </w:rPr>
        <w:t>еральным законом от 06.10.2003     №</w:t>
      </w:r>
      <w:r w:rsidR="008D17BC" w:rsidRPr="008D17BC">
        <w:rPr>
          <w:sz w:val="28"/>
          <w:szCs w:val="28"/>
        </w:rPr>
        <w:t xml:space="preserve"> 131-</w:t>
      </w:r>
      <w:r w:rsidR="008D17BC">
        <w:rPr>
          <w:sz w:val="28"/>
          <w:szCs w:val="28"/>
        </w:rPr>
        <w:t>ФЗ «</w:t>
      </w:r>
      <w:r w:rsidR="008D17BC" w:rsidRPr="008D17BC">
        <w:rPr>
          <w:sz w:val="28"/>
          <w:szCs w:val="28"/>
        </w:rPr>
        <w:t>Об общих принципах организации местного самоуп</w:t>
      </w:r>
      <w:r w:rsidR="008D17BC">
        <w:rPr>
          <w:sz w:val="28"/>
          <w:szCs w:val="28"/>
        </w:rPr>
        <w:t>равления в Российской Федерации</w:t>
      </w:r>
      <w:r w:rsidR="00675DB9">
        <w:rPr>
          <w:sz w:val="28"/>
          <w:szCs w:val="28"/>
        </w:rPr>
        <w:t xml:space="preserve">» заменить словами </w:t>
      </w:r>
      <w:r w:rsidR="00675DB9" w:rsidRPr="00675DB9">
        <w:rPr>
          <w:sz w:val="28"/>
          <w:szCs w:val="28"/>
        </w:rPr>
        <w:t>«</w:t>
      </w:r>
      <w:r w:rsidR="008D17BC" w:rsidRPr="008D17BC">
        <w:rPr>
          <w:sz w:val="28"/>
          <w:szCs w:val="28"/>
        </w:rPr>
        <w:t>Федераль</w:t>
      </w:r>
      <w:r w:rsidR="008D17BC">
        <w:rPr>
          <w:sz w:val="28"/>
          <w:szCs w:val="28"/>
        </w:rPr>
        <w:t xml:space="preserve">ным законом </w:t>
      </w:r>
      <w:r w:rsidR="00F17484">
        <w:rPr>
          <w:sz w:val="28"/>
          <w:szCs w:val="28"/>
        </w:rPr>
        <w:t xml:space="preserve">                  </w:t>
      </w:r>
      <w:r w:rsidR="008D17BC">
        <w:rPr>
          <w:sz w:val="28"/>
          <w:szCs w:val="28"/>
        </w:rPr>
        <w:t>от 20.03.2025 № 33-ФЗ «</w:t>
      </w:r>
      <w:r w:rsidR="008D17BC" w:rsidRPr="008D17BC">
        <w:rPr>
          <w:sz w:val="28"/>
          <w:szCs w:val="28"/>
        </w:rPr>
        <w:t xml:space="preserve">Об общих принципах организации местного самоуправления в </w:t>
      </w:r>
      <w:r w:rsidR="008D17BC">
        <w:rPr>
          <w:sz w:val="28"/>
          <w:szCs w:val="28"/>
        </w:rPr>
        <w:t>единой системе публичной власти</w:t>
      </w:r>
      <w:r w:rsidR="00675DB9">
        <w:rPr>
          <w:sz w:val="28"/>
          <w:szCs w:val="28"/>
        </w:rPr>
        <w:t>».</w:t>
      </w:r>
    </w:p>
    <w:p w:rsidR="00C478A2" w:rsidRDefault="00DF5A65" w:rsidP="008D17BC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</w:t>
      </w:r>
      <w:r w:rsidR="008D17BC">
        <w:rPr>
          <w:sz w:val="28"/>
          <w:szCs w:val="28"/>
        </w:rPr>
        <w:t>В п</w:t>
      </w:r>
      <w:r w:rsidR="00C478A2">
        <w:rPr>
          <w:sz w:val="28"/>
          <w:szCs w:val="28"/>
        </w:rPr>
        <w:t>ункт</w:t>
      </w:r>
      <w:r w:rsidR="008D17BC">
        <w:rPr>
          <w:sz w:val="28"/>
          <w:szCs w:val="28"/>
        </w:rPr>
        <w:t>е 1.2 приложения к решению слова «</w:t>
      </w:r>
      <w:r w:rsidR="008D17BC" w:rsidRPr="008D17BC">
        <w:rPr>
          <w:sz w:val="28"/>
          <w:szCs w:val="28"/>
        </w:rPr>
        <w:t>Законом Росс</w:t>
      </w:r>
      <w:r w:rsidR="008D17BC">
        <w:rPr>
          <w:sz w:val="28"/>
          <w:szCs w:val="28"/>
        </w:rPr>
        <w:t>ийской Федерации от 19.04.1991 № 1032-1 «</w:t>
      </w:r>
      <w:r w:rsidR="008D17BC" w:rsidRPr="008D17BC">
        <w:rPr>
          <w:sz w:val="28"/>
          <w:szCs w:val="28"/>
        </w:rPr>
        <w:t>О занятости нас</w:t>
      </w:r>
      <w:r w:rsidR="008D17BC">
        <w:rPr>
          <w:sz w:val="28"/>
          <w:szCs w:val="28"/>
        </w:rPr>
        <w:t xml:space="preserve">еления в Российской </w:t>
      </w:r>
      <w:r w:rsidR="008D17BC">
        <w:rPr>
          <w:sz w:val="28"/>
          <w:szCs w:val="28"/>
        </w:rPr>
        <w:lastRenderedPageBreak/>
        <w:t>Федерации» заменить словами «</w:t>
      </w:r>
      <w:r w:rsidR="008D17BC" w:rsidRPr="008D17BC">
        <w:rPr>
          <w:sz w:val="28"/>
          <w:szCs w:val="28"/>
        </w:rPr>
        <w:t>Федеральн</w:t>
      </w:r>
      <w:r w:rsidR="0080071F">
        <w:rPr>
          <w:sz w:val="28"/>
          <w:szCs w:val="28"/>
        </w:rPr>
        <w:t>ым законом от 12.12.2023 №</w:t>
      </w:r>
      <w:r w:rsidR="008D17BC">
        <w:rPr>
          <w:sz w:val="28"/>
          <w:szCs w:val="28"/>
        </w:rPr>
        <w:t xml:space="preserve"> 565-ФЗ</w:t>
      </w:r>
      <w:proofErr w:type="gramStart"/>
      <w:r w:rsidR="008D17BC">
        <w:rPr>
          <w:sz w:val="28"/>
          <w:szCs w:val="28"/>
        </w:rPr>
        <w:t xml:space="preserve"> </w:t>
      </w:r>
      <w:r w:rsidR="0080071F">
        <w:rPr>
          <w:sz w:val="28"/>
          <w:szCs w:val="28"/>
        </w:rPr>
        <w:t xml:space="preserve">  </w:t>
      </w:r>
      <w:r w:rsidR="008D17BC">
        <w:rPr>
          <w:sz w:val="28"/>
          <w:szCs w:val="28"/>
        </w:rPr>
        <w:t>«</w:t>
      </w:r>
      <w:proofErr w:type="gramEnd"/>
      <w:r w:rsidR="008D17BC" w:rsidRPr="008D17BC">
        <w:rPr>
          <w:sz w:val="28"/>
          <w:szCs w:val="28"/>
        </w:rPr>
        <w:t>О занятости н</w:t>
      </w:r>
      <w:r w:rsidR="008D17BC">
        <w:rPr>
          <w:sz w:val="28"/>
          <w:szCs w:val="28"/>
        </w:rPr>
        <w:t>аселения в Российской Федерации».</w:t>
      </w:r>
    </w:p>
    <w:p w:rsidR="0080071F" w:rsidRPr="0080071F" w:rsidRDefault="0080071F" w:rsidP="0080071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709"/>
        </w:tabs>
        <w:ind w:firstLine="709"/>
        <w:jc w:val="both"/>
        <w:rPr>
          <w:rFonts w:eastAsia="Times New Roman" w:cs="Times New Roman"/>
          <w:color w:val="auto"/>
          <w:sz w:val="28"/>
          <w:szCs w:val="28"/>
          <w:bdr w:val="none" w:sz="0" w:space="0" w:color="auto"/>
        </w:rPr>
      </w:pPr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2. 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«Интернет» – pravo-kemerovo.ru).</w:t>
      </w:r>
    </w:p>
    <w:p w:rsidR="0080071F" w:rsidRPr="0080071F" w:rsidRDefault="0080071F" w:rsidP="0080071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0"/>
        </w:tabs>
        <w:ind w:firstLine="709"/>
        <w:jc w:val="both"/>
        <w:rPr>
          <w:rFonts w:eastAsia="Times New Roman" w:cs="Times New Roman"/>
          <w:color w:val="auto"/>
          <w:sz w:val="28"/>
          <w:szCs w:val="28"/>
          <w:bdr w:val="none" w:sz="0" w:space="0" w:color="auto"/>
        </w:rPr>
      </w:pPr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3.  </w:t>
      </w:r>
      <w:proofErr w:type="gramStart"/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Настоящее </w:t>
      </w:r>
      <w:r w:rsidR="007A3E30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</w:t>
      </w:r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решение</w:t>
      </w:r>
      <w:proofErr w:type="gramEnd"/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</w:t>
      </w:r>
      <w:r w:rsidR="007A3E30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</w:t>
      </w:r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вступает</w:t>
      </w:r>
      <w:r w:rsidR="007A3E30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</w:t>
      </w:r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в</w:t>
      </w:r>
      <w:r w:rsidR="007A3E30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</w:t>
      </w:r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силу </w:t>
      </w:r>
      <w:r w:rsidR="007A3E30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</w:t>
      </w:r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после</w:t>
      </w:r>
      <w:r w:rsidR="007A3E30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</w:t>
      </w:r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его </w:t>
      </w:r>
      <w:r w:rsidR="007A3E30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 xml:space="preserve"> </w:t>
      </w:r>
      <w:r w:rsidRPr="0080071F">
        <w:rPr>
          <w:rFonts w:eastAsia="Times New Roman" w:cs="Times New Roman"/>
          <w:color w:val="auto"/>
          <w:sz w:val="28"/>
          <w:szCs w:val="28"/>
          <w:bdr w:val="none" w:sz="0" w:space="0" w:color="auto"/>
        </w:rPr>
        <w:t>официального опубликования.</w:t>
      </w:r>
    </w:p>
    <w:p w:rsidR="002F02AE" w:rsidRDefault="008F2526" w:rsidP="001F0F9D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 w:rsidR="0080071F">
        <w:rPr>
          <w:sz w:val="28"/>
          <w:szCs w:val="28"/>
        </w:rPr>
        <w:t xml:space="preserve"> Контроль за исполнением настоящего</w:t>
      </w:r>
      <w:r>
        <w:rPr>
          <w:sz w:val="28"/>
          <w:szCs w:val="28"/>
        </w:rPr>
        <w:t xml:space="preserve"> решения возложить на комитеты Кемеровского городского Совета народных депутатов по бюджету и развитию экономики (</w:t>
      </w:r>
      <w:proofErr w:type="spellStart"/>
      <w:r>
        <w:rPr>
          <w:sz w:val="28"/>
          <w:szCs w:val="28"/>
        </w:rPr>
        <w:t>Сибиль</w:t>
      </w:r>
      <w:proofErr w:type="spellEnd"/>
      <w:r w:rsidR="00537D4D" w:rsidRPr="00537D4D">
        <w:t xml:space="preserve"> </w:t>
      </w:r>
      <w:r w:rsidR="00537D4D" w:rsidRPr="00537D4D">
        <w:rPr>
          <w:sz w:val="28"/>
          <w:szCs w:val="28"/>
        </w:rPr>
        <w:t>К.В.</w:t>
      </w:r>
      <w:r>
        <w:rPr>
          <w:sz w:val="28"/>
          <w:szCs w:val="28"/>
        </w:rPr>
        <w:t xml:space="preserve">) и по развитию местного самоуправления </w:t>
      </w:r>
      <w:r w:rsidR="004251F5">
        <w:rPr>
          <w:sz w:val="28"/>
          <w:szCs w:val="28"/>
        </w:rPr>
        <w:br/>
      </w:r>
      <w:r>
        <w:rPr>
          <w:sz w:val="28"/>
          <w:szCs w:val="28"/>
        </w:rPr>
        <w:t>и безопасности (Курасов</w:t>
      </w:r>
      <w:r w:rsidR="00537D4D" w:rsidRPr="00537D4D">
        <w:t xml:space="preserve"> </w:t>
      </w:r>
      <w:r w:rsidR="00537D4D" w:rsidRPr="00537D4D">
        <w:rPr>
          <w:sz w:val="28"/>
          <w:szCs w:val="28"/>
        </w:rPr>
        <w:t>А.А.</w:t>
      </w:r>
      <w:r>
        <w:rPr>
          <w:sz w:val="28"/>
          <w:szCs w:val="28"/>
        </w:rPr>
        <w:t>).</w:t>
      </w:r>
    </w:p>
    <w:p w:rsidR="00E75A9C" w:rsidRDefault="00E75A9C" w:rsidP="001F0F9D">
      <w:pPr>
        <w:ind w:firstLine="709"/>
        <w:jc w:val="both"/>
        <w:rPr>
          <w:sz w:val="28"/>
          <w:szCs w:val="28"/>
        </w:rPr>
      </w:pPr>
    </w:p>
    <w:p w:rsidR="00C90D1B" w:rsidRDefault="00C90D1B" w:rsidP="001F0F9D">
      <w:pPr>
        <w:ind w:firstLine="709"/>
        <w:jc w:val="both"/>
        <w:rPr>
          <w:sz w:val="28"/>
          <w:szCs w:val="28"/>
        </w:rPr>
      </w:pPr>
    </w:p>
    <w:p w:rsidR="00C478A2" w:rsidRDefault="00C478A2" w:rsidP="001F0F9D">
      <w:pPr>
        <w:ind w:firstLine="709"/>
        <w:jc w:val="both"/>
        <w:rPr>
          <w:sz w:val="28"/>
          <w:szCs w:val="28"/>
        </w:rPr>
      </w:pPr>
    </w:p>
    <w:p w:rsidR="004251F5" w:rsidRPr="005F2222" w:rsidRDefault="004251F5" w:rsidP="004251F5">
      <w:pPr>
        <w:pStyle w:val="a5"/>
        <w:jc w:val="both"/>
      </w:pPr>
      <w:r w:rsidRPr="005F2222">
        <w:t xml:space="preserve">Председатель </w:t>
      </w:r>
    </w:p>
    <w:p w:rsidR="004251F5" w:rsidRPr="005F2222" w:rsidRDefault="004251F5" w:rsidP="004251F5">
      <w:pPr>
        <w:pStyle w:val="a5"/>
        <w:jc w:val="both"/>
      </w:pPr>
      <w:r w:rsidRPr="005F2222">
        <w:t>Кемеровского городского</w:t>
      </w:r>
    </w:p>
    <w:p w:rsidR="004251F5" w:rsidRPr="009E0685" w:rsidRDefault="004251F5" w:rsidP="00463443">
      <w:pPr>
        <w:pStyle w:val="a5"/>
        <w:tabs>
          <w:tab w:val="left" w:pos="7797"/>
        </w:tabs>
        <w:jc w:val="both"/>
      </w:pPr>
      <w:r w:rsidRPr="005F2222">
        <w:t>Совета народных депутатов</w:t>
      </w:r>
      <w:r w:rsidRPr="00EF5750">
        <w:t xml:space="preserve">                                              </w:t>
      </w:r>
      <w:r>
        <w:t xml:space="preserve">         </w:t>
      </w:r>
      <w:r w:rsidRPr="00EF5750">
        <w:t xml:space="preserve"> </w:t>
      </w:r>
      <w:r>
        <w:t xml:space="preserve">       Ю.А. Андреев</w:t>
      </w:r>
    </w:p>
    <w:p w:rsidR="004251F5" w:rsidRPr="0037139A" w:rsidRDefault="004251F5" w:rsidP="004251F5">
      <w:pPr>
        <w:pStyle w:val="a5"/>
        <w:jc w:val="both"/>
        <w:rPr>
          <w:sz w:val="44"/>
        </w:rPr>
      </w:pPr>
    </w:p>
    <w:p w:rsidR="004251F5" w:rsidRPr="00EF5750" w:rsidRDefault="004251F5" w:rsidP="00E076A2">
      <w:pPr>
        <w:pStyle w:val="a5"/>
        <w:tabs>
          <w:tab w:val="left" w:pos="7797"/>
        </w:tabs>
      </w:pPr>
      <w:r w:rsidRPr="00EF5750">
        <w:t>Глав</w:t>
      </w:r>
      <w:r>
        <w:t>а</w:t>
      </w:r>
      <w:r w:rsidRPr="00EF5750">
        <w:t xml:space="preserve"> города                        </w:t>
      </w:r>
      <w:r>
        <w:t xml:space="preserve">                                                              </w:t>
      </w:r>
      <w:r w:rsidR="00463443">
        <w:t xml:space="preserve">   </w:t>
      </w:r>
      <w:r>
        <w:t>Д.В. Анисимов</w:t>
      </w:r>
    </w:p>
    <w:p w:rsidR="002F02AE" w:rsidRDefault="002F02AE" w:rsidP="004251F5">
      <w:pPr>
        <w:pStyle w:val="2"/>
      </w:pPr>
    </w:p>
    <w:sectPr w:rsidR="002F02AE" w:rsidSect="00C478A2">
      <w:headerReference w:type="default" r:id="rId9"/>
      <w:headerReference w:type="first" r:id="rId10"/>
      <w:pgSz w:w="11900" w:h="16840"/>
      <w:pgMar w:top="1134" w:right="851" w:bottom="1134" w:left="1418" w:header="0" w:footer="0" w:gutter="0"/>
      <w:pgNumType w:start="9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5812" w:rsidRDefault="00A35812">
      <w:r>
        <w:separator/>
      </w:r>
    </w:p>
  </w:endnote>
  <w:endnote w:type="continuationSeparator" w:id="0">
    <w:p w:rsidR="00A35812" w:rsidRDefault="00A35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5812" w:rsidRDefault="00A35812">
      <w:r>
        <w:separator/>
      </w:r>
    </w:p>
  </w:footnote>
  <w:footnote w:type="continuationSeparator" w:id="0">
    <w:p w:rsidR="00A35812" w:rsidRDefault="00A358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06695741"/>
      <w:docPartObj>
        <w:docPartGallery w:val="Page Numbers (Top of Page)"/>
        <w:docPartUnique/>
      </w:docPartObj>
    </w:sdtPr>
    <w:sdtEndPr/>
    <w:sdtContent>
      <w:p w:rsidR="00BE4CF0" w:rsidRDefault="00BE4CF0">
        <w:pPr>
          <w:pStyle w:val="a6"/>
          <w:jc w:val="center"/>
        </w:pPr>
      </w:p>
      <w:p w:rsidR="00BE4CF0" w:rsidRDefault="00BE4CF0">
        <w:pPr>
          <w:pStyle w:val="a6"/>
          <w:jc w:val="center"/>
        </w:pPr>
      </w:p>
      <w:p w:rsidR="00BE4CF0" w:rsidRDefault="00BE4CF0">
        <w:pPr>
          <w:pStyle w:val="a6"/>
          <w:jc w:val="center"/>
        </w:pPr>
      </w:p>
      <w:p w:rsidR="007B2FC0" w:rsidRDefault="007B2FC0">
        <w:pPr>
          <w:pStyle w:val="a6"/>
          <w:jc w:val="center"/>
        </w:pPr>
        <w:r>
          <w:t>2</w:t>
        </w:r>
      </w:p>
    </w:sdtContent>
  </w:sdt>
  <w:p w:rsidR="002F02AE" w:rsidRDefault="002F02AE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2FD9" w:rsidRDefault="00A12FD9">
    <w:pPr>
      <w:pStyle w:val="a6"/>
    </w:pPr>
  </w:p>
  <w:p w:rsidR="00A12FD9" w:rsidRDefault="00A12FD9">
    <w:pPr>
      <w:pStyle w:val="a6"/>
    </w:pPr>
  </w:p>
  <w:p w:rsidR="004440B6" w:rsidRDefault="004440B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BA6734"/>
    <w:multiLevelType w:val="hybridMultilevel"/>
    <w:tmpl w:val="D360B4E2"/>
    <w:lvl w:ilvl="0" w:tplc="D50CDF3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2AE"/>
    <w:rsid w:val="000003B4"/>
    <w:rsid w:val="00011782"/>
    <w:rsid w:val="00041A41"/>
    <w:rsid w:val="000436B7"/>
    <w:rsid w:val="00050894"/>
    <w:rsid w:val="0005403E"/>
    <w:rsid w:val="000542E0"/>
    <w:rsid w:val="0005477C"/>
    <w:rsid w:val="00075CD6"/>
    <w:rsid w:val="000849FA"/>
    <w:rsid w:val="00086B4C"/>
    <w:rsid w:val="000B1395"/>
    <w:rsid w:val="000C5A53"/>
    <w:rsid w:val="000C72C5"/>
    <w:rsid w:val="000D275E"/>
    <w:rsid w:val="000D40E8"/>
    <w:rsid w:val="000E4E2E"/>
    <w:rsid w:val="00102FE0"/>
    <w:rsid w:val="00117D64"/>
    <w:rsid w:val="0012707C"/>
    <w:rsid w:val="00147E3A"/>
    <w:rsid w:val="001618C0"/>
    <w:rsid w:val="001677C7"/>
    <w:rsid w:val="001918D0"/>
    <w:rsid w:val="001A0724"/>
    <w:rsid w:val="001B4819"/>
    <w:rsid w:val="001B6E8A"/>
    <w:rsid w:val="001B72FE"/>
    <w:rsid w:val="001C1A05"/>
    <w:rsid w:val="001C781E"/>
    <w:rsid w:val="001E27B0"/>
    <w:rsid w:val="001F0F9D"/>
    <w:rsid w:val="0020338C"/>
    <w:rsid w:val="00211CCA"/>
    <w:rsid w:val="00216303"/>
    <w:rsid w:val="00230F2A"/>
    <w:rsid w:val="002370FB"/>
    <w:rsid w:val="00242CE8"/>
    <w:rsid w:val="0025201B"/>
    <w:rsid w:val="00257A4A"/>
    <w:rsid w:val="00263C3B"/>
    <w:rsid w:val="002757B4"/>
    <w:rsid w:val="002778AF"/>
    <w:rsid w:val="002B4A78"/>
    <w:rsid w:val="002B7705"/>
    <w:rsid w:val="002D496C"/>
    <w:rsid w:val="002F02AE"/>
    <w:rsid w:val="002F22FD"/>
    <w:rsid w:val="002F7C3B"/>
    <w:rsid w:val="003029CF"/>
    <w:rsid w:val="0034032E"/>
    <w:rsid w:val="00340933"/>
    <w:rsid w:val="00344FD1"/>
    <w:rsid w:val="003749C1"/>
    <w:rsid w:val="00383192"/>
    <w:rsid w:val="003A402A"/>
    <w:rsid w:val="003B6840"/>
    <w:rsid w:val="003B75ED"/>
    <w:rsid w:val="003C1958"/>
    <w:rsid w:val="003D78E0"/>
    <w:rsid w:val="003E024C"/>
    <w:rsid w:val="003E68E3"/>
    <w:rsid w:val="003F4D25"/>
    <w:rsid w:val="00400557"/>
    <w:rsid w:val="00422236"/>
    <w:rsid w:val="004251F5"/>
    <w:rsid w:val="004376AF"/>
    <w:rsid w:val="004440B6"/>
    <w:rsid w:val="00456478"/>
    <w:rsid w:val="0046098F"/>
    <w:rsid w:val="0046255E"/>
    <w:rsid w:val="00463443"/>
    <w:rsid w:val="00472BB0"/>
    <w:rsid w:val="00474472"/>
    <w:rsid w:val="00484E05"/>
    <w:rsid w:val="00492A47"/>
    <w:rsid w:val="004B1D20"/>
    <w:rsid w:val="004D3E58"/>
    <w:rsid w:val="004E5B48"/>
    <w:rsid w:val="004F2867"/>
    <w:rsid w:val="004F411E"/>
    <w:rsid w:val="004F54A1"/>
    <w:rsid w:val="005027A2"/>
    <w:rsid w:val="00503EE3"/>
    <w:rsid w:val="00505955"/>
    <w:rsid w:val="00514B7E"/>
    <w:rsid w:val="005176BC"/>
    <w:rsid w:val="00537D4D"/>
    <w:rsid w:val="00557D8B"/>
    <w:rsid w:val="005949E1"/>
    <w:rsid w:val="005967E9"/>
    <w:rsid w:val="005A7E13"/>
    <w:rsid w:val="005E2C0F"/>
    <w:rsid w:val="005F2655"/>
    <w:rsid w:val="00615081"/>
    <w:rsid w:val="00617F4C"/>
    <w:rsid w:val="0062190E"/>
    <w:rsid w:val="006236CA"/>
    <w:rsid w:val="00631B80"/>
    <w:rsid w:val="00634CF6"/>
    <w:rsid w:val="00646979"/>
    <w:rsid w:val="006755AC"/>
    <w:rsid w:val="00675DB9"/>
    <w:rsid w:val="0068610B"/>
    <w:rsid w:val="00694A6B"/>
    <w:rsid w:val="006A033F"/>
    <w:rsid w:val="006A3318"/>
    <w:rsid w:val="006C249B"/>
    <w:rsid w:val="006D43DC"/>
    <w:rsid w:val="006E2320"/>
    <w:rsid w:val="006F1E40"/>
    <w:rsid w:val="006F2732"/>
    <w:rsid w:val="00701ECF"/>
    <w:rsid w:val="00713EA2"/>
    <w:rsid w:val="0074595A"/>
    <w:rsid w:val="007609F1"/>
    <w:rsid w:val="00773782"/>
    <w:rsid w:val="00786937"/>
    <w:rsid w:val="0079093B"/>
    <w:rsid w:val="007A3E30"/>
    <w:rsid w:val="007A42C4"/>
    <w:rsid w:val="007A4EBD"/>
    <w:rsid w:val="007B2FC0"/>
    <w:rsid w:val="007B5D0B"/>
    <w:rsid w:val="007C32C0"/>
    <w:rsid w:val="007F3EC6"/>
    <w:rsid w:val="0080071F"/>
    <w:rsid w:val="00804718"/>
    <w:rsid w:val="00847449"/>
    <w:rsid w:val="00866D4F"/>
    <w:rsid w:val="008B1718"/>
    <w:rsid w:val="008D17BC"/>
    <w:rsid w:val="008F2526"/>
    <w:rsid w:val="00905424"/>
    <w:rsid w:val="009126BE"/>
    <w:rsid w:val="00923EE4"/>
    <w:rsid w:val="0093435E"/>
    <w:rsid w:val="00942D73"/>
    <w:rsid w:val="00943BA7"/>
    <w:rsid w:val="00975E79"/>
    <w:rsid w:val="00976298"/>
    <w:rsid w:val="00977F58"/>
    <w:rsid w:val="00996ADD"/>
    <w:rsid w:val="009A6061"/>
    <w:rsid w:val="009B2055"/>
    <w:rsid w:val="009B2DB6"/>
    <w:rsid w:val="009B4F00"/>
    <w:rsid w:val="009C0071"/>
    <w:rsid w:val="009F020E"/>
    <w:rsid w:val="00A00557"/>
    <w:rsid w:val="00A12D9E"/>
    <w:rsid w:val="00A12FD9"/>
    <w:rsid w:val="00A25C53"/>
    <w:rsid w:val="00A35812"/>
    <w:rsid w:val="00A93BD3"/>
    <w:rsid w:val="00A9401F"/>
    <w:rsid w:val="00A945AC"/>
    <w:rsid w:val="00A95A9A"/>
    <w:rsid w:val="00AA6E09"/>
    <w:rsid w:val="00AA7F64"/>
    <w:rsid w:val="00AB384A"/>
    <w:rsid w:val="00AB732E"/>
    <w:rsid w:val="00AD4661"/>
    <w:rsid w:val="00AE7320"/>
    <w:rsid w:val="00AF6CEF"/>
    <w:rsid w:val="00B22A80"/>
    <w:rsid w:val="00B32019"/>
    <w:rsid w:val="00B3477E"/>
    <w:rsid w:val="00B4020A"/>
    <w:rsid w:val="00B52804"/>
    <w:rsid w:val="00B57759"/>
    <w:rsid w:val="00B626E5"/>
    <w:rsid w:val="00B73E55"/>
    <w:rsid w:val="00B954AF"/>
    <w:rsid w:val="00B97777"/>
    <w:rsid w:val="00BC5AB3"/>
    <w:rsid w:val="00BD3CEC"/>
    <w:rsid w:val="00BD4947"/>
    <w:rsid w:val="00BD4EA0"/>
    <w:rsid w:val="00BE3945"/>
    <w:rsid w:val="00BE4CF0"/>
    <w:rsid w:val="00C05248"/>
    <w:rsid w:val="00C2277D"/>
    <w:rsid w:val="00C364B8"/>
    <w:rsid w:val="00C41418"/>
    <w:rsid w:val="00C44A44"/>
    <w:rsid w:val="00C478A2"/>
    <w:rsid w:val="00C55B1F"/>
    <w:rsid w:val="00C90D1B"/>
    <w:rsid w:val="00CA27AE"/>
    <w:rsid w:val="00CA4DC6"/>
    <w:rsid w:val="00CA5D90"/>
    <w:rsid w:val="00CC5022"/>
    <w:rsid w:val="00CC6EE9"/>
    <w:rsid w:val="00D012BF"/>
    <w:rsid w:val="00D164EB"/>
    <w:rsid w:val="00D21FC0"/>
    <w:rsid w:val="00D23B8A"/>
    <w:rsid w:val="00D3500E"/>
    <w:rsid w:val="00D45F96"/>
    <w:rsid w:val="00D96B75"/>
    <w:rsid w:val="00DA15CB"/>
    <w:rsid w:val="00DA43E8"/>
    <w:rsid w:val="00DC64F3"/>
    <w:rsid w:val="00DD40ED"/>
    <w:rsid w:val="00DF0CBB"/>
    <w:rsid w:val="00DF233C"/>
    <w:rsid w:val="00DF5A65"/>
    <w:rsid w:val="00E076A2"/>
    <w:rsid w:val="00E36E31"/>
    <w:rsid w:val="00E534B2"/>
    <w:rsid w:val="00E64954"/>
    <w:rsid w:val="00E72256"/>
    <w:rsid w:val="00E75A9C"/>
    <w:rsid w:val="00EA24FE"/>
    <w:rsid w:val="00EA72F0"/>
    <w:rsid w:val="00EC1A82"/>
    <w:rsid w:val="00EC25CD"/>
    <w:rsid w:val="00EC3F7B"/>
    <w:rsid w:val="00ED1A45"/>
    <w:rsid w:val="00EE26A5"/>
    <w:rsid w:val="00EE66FE"/>
    <w:rsid w:val="00EF6688"/>
    <w:rsid w:val="00EF7657"/>
    <w:rsid w:val="00F17484"/>
    <w:rsid w:val="00F273D6"/>
    <w:rsid w:val="00F614C3"/>
    <w:rsid w:val="00F7567E"/>
    <w:rsid w:val="00F85583"/>
    <w:rsid w:val="00FC0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7F445B-46BB-4214-BF9C-13515871D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rFonts w:cs="Arial Unicode MS"/>
      <w:color w:val="000000"/>
      <w:u w:color="000000"/>
    </w:rPr>
  </w:style>
  <w:style w:type="paragraph" w:styleId="2">
    <w:name w:val="heading 2"/>
    <w:next w:val="a"/>
    <w:pPr>
      <w:keepNext/>
      <w:outlineLvl w:val="1"/>
    </w:pPr>
    <w:rPr>
      <w:rFonts w:cs="Arial Unicode MS"/>
      <w:color w:val="000000"/>
      <w:sz w:val="28"/>
      <w:szCs w:val="28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Верхн./нижн. кол.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21">
    <w:name w:val="Основной текст 21"/>
    <w:pPr>
      <w:suppressAutoHyphens/>
      <w:spacing w:line="360" w:lineRule="auto"/>
      <w:ind w:firstLine="993"/>
    </w:pPr>
    <w:rPr>
      <w:rFonts w:eastAsia="Times New Roman"/>
      <w:color w:val="000000"/>
      <w:sz w:val="24"/>
      <w:szCs w:val="24"/>
      <w:u w:color="000000"/>
    </w:rPr>
  </w:style>
  <w:style w:type="paragraph" w:customStyle="1" w:styleId="Style7">
    <w:name w:val="Style7"/>
    <w:pPr>
      <w:widowControl w:val="0"/>
      <w:spacing w:line="325" w:lineRule="exact"/>
      <w:ind w:firstLine="552"/>
      <w:jc w:val="both"/>
    </w:pPr>
    <w:rPr>
      <w:rFonts w:ascii="Calibri" w:hAnsi="Calibri" w:cs="Arial Unicode MS"/>
      <w:color w:val="000000"/>
      <w:sz w:val="24"/>
      <w:szCs w:val="24"/>
      <w:u w:color="000000"/>
    </w:rPr>
  </w:style>
  <w:style w:type="paragraph" w:styleId="a5">
    <w:name w:val="Body Text"/>
    <w:rPr>
      <w:rFonts w:eastAsia="Times New Roman"/>
      <w:color w:val="000000"/>
      <w:sz w:val="28"/>
      <w:szCs w:val="28"/>
      <w:u w:color="000000"/>
    </w:rPr>
  </w:style>
  <w:style w:type="paragraph" w:styleId="a6">
    <w:name w:val="header"/>
    <w:basedOn w:val="a"/>
    <w:link w:val="a7"/>
    <w:uiPriority w:val="99"/>
    <w:unhideWhenUsed/>
    <w:rsid w:val="007B2FC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7B2FC0"/>
    <w:rPr>
      <w:rFonts w:cs="Arial Unicode MS"/>
      <w:color w:val="000000"/>
      <w:u w:color="000000"/>
    </w:rPr>
  </w:style>
  <w:style w:type="paragraph" w:styleId="a8">
    <w:name w:val="footer"/>
    <w:basedOn w:val="a"/>
    <w:link w:val="a9"/>
    <w:uiPriority w:val="99"/>
    <w:unhideWhenUsed/>
    <w:rsid w:val="007B2FC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7B2FC0"/>
    <w:rPr>
      <w:rFonts w:cs="Arial Unicode MS"/>
      <w:color w:val="000000"/>
      <w:u w:color="000000"/>
    </w:rPr>
  </w:style>
  <w:style w:type="paragraph" w:styleId="aa">
    <w:name w:val="List Paragraph"/>
    <w:basedOn w:val="a"/>
    <w:uiPriority w:val="34"/>
    <w:qFormat/>
    <w:rsid w:val="00786937"/>
    <w:pPr>
      <w:ind w:left="720"/>
      <w:contextualSpacing/>
    </w:pPr>
  </w:style>
  <w:style w:type="paragraph" w:customStyle="1" w:styleId="ConsPlusNormal">
    <w:name w:val="ConsPlusNormal"/>
    <w:rsid w:val="0080471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</w:pPr>
    <w:rPr>
      <w:rFonts w:ascii="Arial" w:eastAsiaTheme="minorEastAsia" w:hAnsi="Arial" w:cs="Arial"/>
      <w:sz w:val="22"/>
      <w:szCs w:val="22"/>
      <w:bdr w:val="none" w:sz="0" w:space="0" w:color="auto"/>
    </w:rPr>
  </w:style>
  <w:style w:type="paragraph" w:styleId="ab">
    <w:name w:val="Balloon Text"/>
    <w:basedOn w:val="a"/>
    <w:link w:val="ac"/>
    <w:uiPriority w:val="99"/>
    <w:semiHidden/>
    <w:unhideWhenUsed/>
    <w:rsid w:val="00C90D1B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C90D1B"/>
    <w:rPr>
      <w:rFonts w:ascii="Tahoma" w:hAnsi="Tahoma" w:cs="Tahoma"/>
      <w:color w:val="000000"/>
      <w:sz w:val="16"/>
      <w:szCs w:val="16"/>
      <w:u w:color="000000"/>
    </w:rPr>
  </w:style>
  <w:style w:type="character" w:customStyle="1" w:styleId="20">
    <w:name w:val="Основной текст (2)_"/>
    <w:basedOn w:val="a0"/>
    <w:link w:val="22"/>
    <w:rsid w:val="002B7705"/>
    <w:rPr>
      <w:rFonts w:eastAsia="Times New Roman"/>
      <w:sz w:val="28"/>
      <w:szCs w:val="28"/>
      <w:shd w:val="clear" w:color="auto" w:fill="FFFFFF"/>
    </w:rPr>
  </w:style>
  <w:style w:type="character" w:customStyle="1" w:styleId="23">
    <w:name w:val="Заголовок №2_"/>
    <w:basedOn w:val="a0"/>
    <w:link w:val="24"/>
    <w:rsid w:val="002B7705"/>
    <w:rPr>
      <w:rFonts w:eastAsia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basedOn w:val="a0"/>
    <w:link w:val="10"/>
    <w:rsid w:val="002B7705"/>
    <w:rPr>
      <w:rFonts w:eastAsia="Times New Roman"/>
      <w:b/>
      <w:bCs/>
      <w:sz w:val="40"/>
      <w:szCs w:val="40"/>
      <w:shd w:val="clear" w:color="auto" w:fill="FFFFFF"/>
    </w:rPr>
  </w:style>
  <w:style w:type="paragraph" w:customStyle="1" w:styleId="22">
    <w:name w:val="Основной текст (2)"/>
    <w:basedOn w:val="a"/>
    <w:link w:val="20"/>
    <w:rsid w:val="002B7705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hd w:val="clear" w:color="auto" w:fill="FFFFFF"/>
      <w:spacing w:after="540" w:line="0" w:lineRule="atLeast"/>
      <w:jc w:val="center"/>
    </w:pPr>
    <w:rPr>
      <w:rFonts w:eastAsia="Times New Roman" w:cs="Times New Roman"/>
      <w:color w:val="auto"/>
      <w:sz w:val="28"/>
      <w:szCs w:val="28"/>
    </w:rPr>
  </w:style>
  <w:style w:type="paragraph" w:customStyle="1" w:styleId="24">
    <w:name w:val="Заголовок №2"/>
    <w:basedOn w:val="a"/>
    <w:link w:val="23"/>
    <w:rsid w:val="002B7705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hd w:val="clear" w:color="auto" w:fill="FFFFFF"/>
      <w:spacing w:line="379" w:lineRule="exact"/>
      <w:jc w:val="center"/>
      <w:outlineLvl w:val="1"/>
    </w:pPr>
    <w:rPr>
      <w:rFonts w:eastAsia="Times New Roman" w:cs="Times New Roman"/>
      <w:b/>
      <w:bCs/>
      <w:color w:val="auto"/>
      <w:sz w:val="32"/>
      <w:szCs w:val="32"/>
    </w:rPr>
  </w:style>
  <w:style w:type="paragraph" w:customStyle="1" w:styleId="10">
    <w:name w:val="Заголовок №1"/>
    <w:basedOn w:val="a"/>
    <w:link w:val="1"/>
    <w:rsid w:val="002B7705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hd w:val="clear" w:color="auto" w:fill="FFFFFF"/>
      <w:spacing w:before="540" w:after="540" w:line="0" w:lineRule="atLeast"/>
      <w:jc w:val="center"/>
      <w:outlineLvl w:val="0"/>
    </w:pPr>
    <w:rPr>
      <w:rFonts w:eastAsia="Times New Roman" w:cs="Times New Roman"/>
      <w:b/>
      <w:bCs/>
      <w:color w:val="auto"/>
      <w:sz w:val="40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D298FE-A1EF-4C18-AA13-DD65763DA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PGS</cp:lastModifiedBy>
  <cp:revision>2</cp:revision>
  <cp:lastPrinted>2025-10-26T07:01:00Z</cp:lastPrinted>
  <dcterms:created xsi:type="dcterms:W3CDTF">2025-10-31T08:20:00Z</dcterms:created>
  <dcterms:modified xsi:type="dcterms:W3CDTF">2025-10-31T08:20:00Z</dcterms:modified>
</cp:coreProperties>
</file>